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jc w:val="left"/>
        <w:spacing w:before="76"/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/>
    </w:p>
    <w:p>
      <w:pPr>
        <w:ind w:left="5811" w:right="0" w:firstLine="0"/>
        <w:jc w:val="left"/>
        <w:spacing w:before="0"/>
        <w:rPr>
          <w:sz w:val="24"/>
          <w:szCs w:val="24"/>
        </w:rPr>
      </w:pP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/>
    </w:p>
    <w:p>
      <w:pPr>
        <w:ind w:left="5811" w:right="0" w:firstLine="0"/>
        <w:jc w:val="left"/>
        <w:spacing w:before="0"/>
        <w:rPr>
          <w:sz w:val="24"/>
          <w:szCs w:val="24"/>
        </w:rPr>
      </w:pPr>
      <w:r>
        <w:rPr>
          <w:sz w:val="24"/>
        </w:rPr>
      </w:r>
      <w:r>
        <w:rPr>
          <w:sz w:val="24"/>
        </w:rPr>
        <w:t xml:space="preserve">от 22 мая 2025 г. </w:t>
      </w:r>
      <w:r>
        <w:rPr>
          <w:sz w:val="24"/>
        </w:rPr>
        <w:t xml:space="preserve">№ 401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/>
    </w:p>
    <w:p>
      <w:pPr>
        <w:pStyle w:val="963"/>
        <w:ind w:left="5811"/>
        <w:spacing w:before="76"/>
        <w:rPr>
          <w:spacing w:val="-4"/>
          <w:highlight w:val="none"/>
        </w:rPr>
      </w:pPr>
      <w:r>
        <w:rPr>
          <w:spacing w:val="-4"/>
          <w:highlight w:val="none"/>
        </w:rPr>
      </w:r>
      <w:r>
        <w:rPr>
          <w:spacing w:val="-4"/>
          <w:highlight w:val="none"/>
        </w:rPr>
      </w:r>
      <w:r/>
    </w:p>
    <w:p>
      <w:pPr>
        <w:pStyle w:val="963"/>
        <w:ind w:left="5811"/>
        <w:spacing w:before="76"/>
        <w:rPr>
          <w:spacing w:val="-4"/>
          <w:highlight w:val="none"/>
        </w:rPr>
      </w:pPr>
      <w:r>
        <w:t xml:space="preserve">«Приложение</w:t>
      </w:r>
      <w:r>
        <w:rPr>
          <w:spacing w:val="-10"/>
        </w:rPr>
        <w:t xml:space="preserve"> </w:t>
      </w:r>
      <w:r>
        <w:rPr>
          <w:sz w:val="24"/>
        </w:rPr>
        <w:t xml:space="preserve">к генеральному плану муниципального образования - Криушинское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сельское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поселение Клепиковского муниципального района Рязанской области</w:t>
      </w:r>
      <w:r>
        <w:rPr>
          <w:spacing w:val="-4"/>
          <w:highlight w:val="none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183" w:line="240" w:lineRule="auto"/>
        <w:rPr>
          <w:sz w:val="24"/>
        </w:rPr>
      </w:pPr>
      <w:r>
        <w:rPr>
          <w:sz w:val="24"/>
        </w:rPr>
      </w:r>
      <w:r/>
    </w:p>
    <w:p>
      <w:pPr>
        <w:pStyle w:val="964"/>
      </w:pPr>
      <w:r>
        <w:t xml:space="preserve">Графическое</w:t>
      </w:r>
      <w:r>
        <w:rPr>
          <w:spacing w:val="-9"/>
        </w:rPr>
        <w:t xml:space="preserve"> </w:t>
      </w:r>
      <w:r>
        <w:t xml:space="preserve">описание</w:t>
      </w:r>
      <w:r>
        <w:rPr>
          <w:spacing w:val="-9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 перечень координат характерных точек этих границ</w:t>
      </w:r>
      <w:r>
        <w:rPr>
          <w:spacing w:val="40"/>
        </w:rPr>
        <w:t xml:space="preserve"> </w:t>
      </w:r>
      <w:r>
        <w:t xml:space="preserve">муниципального образования – Криушинское сельское поселение Клепиковского муниципального района Рязанской области</w:t>
      </w:r>
      <w:r/>
    </w:p>
    <w:p>
      <w:pPr>
        <w:pStyle w:val="964"/>
        <w:spacing w:after="0"/>
        <w:sectPr>
          <w:footnotePr/>
          <w:endnotePr/>
          <w:type w:val="continuous"/>
          <w:pgSz w:w="11910" w:h="16840" w:orient="portrait"/>
          <w:pgMar w:top="1040" w:right="708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962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62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784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Криуша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6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Криушинское, с </w:t>
            </w:r>
            <w:r>
              <w:rPr>
                <w:spacing w:val="-2"/>
                <w:sz w:val="20"/>
              </w:rPr>
              <w:t xml:space="preserve">Криуша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5 355 866 м² ± 819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</w:tc>
      </w:tr>
    </w:tbl>
    <w:p>
      <w:pPr>
        <w:pStyle w:val="966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6241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0000" style="position:absolute;z-index:-48062412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6" o:spid="_x0000_s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6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6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990,57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696,76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649,65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569,65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523,61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391,03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318,41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048,27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231,40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148,09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185,44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373,75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375,39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156,06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382,67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433,53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587,50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683,34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796,07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802,46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659,95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172,86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913,62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933,18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378,29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373,38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277,54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498,34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279,59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596,60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629,07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789,68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793,27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953,10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978,92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204,18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198,58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072,57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121,61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844,60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6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6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6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6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962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62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88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Малиновка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6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36" w:right="3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Криушинское,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Малиновка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209 225 м² ± 160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6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</w:tc>
      </w:tr>
    </w:tbl>
    <w:p>
      <w:pPr>
        <w:pStyle w:val="966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6251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8062515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9" o:spid="_x0000_s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6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6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6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6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509,15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6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6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6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6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6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6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6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6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6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6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6236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623616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6241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062412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6246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062464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6251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0625152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2">
    <w:name w:val="Heading 1 Char"/>
    <w:basedOn w:val="958"/>
    <w:link w:val="963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61"/>
    <w:next w:val="961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basedOn w:val="958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61"/>
    <w:next w:val="961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basedOn w:val="958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61"/>
    <w:next w:val="961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basedOn w:val="958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61"/>
    <w:next w:val="961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basedOn w:val="958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61"/>
    <w:next w:val="961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basedOn w:val="958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61"/>
    <w:next w:val="961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8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61"/>
    <w:next w:val="961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basedOn w:val="958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61"/>
    <w:next w:val="961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basedOn w:val="958"/>
    <w:link w:val="797"/>
    <w:uiPriority w:val="9"/>
    <w:rPr>
      <w:rFonts w:ascii="Arial" w:hAnsi="Arial" w:eastAsia="Arial" w:cs="Arial"/>
      <w:i/>
      <w:iCs/>
      <w:sz w:val="21"/>
      <w:szCs w:val="21"/>
    </w:rPr>
  </w:style>
  <w:style w:type="table" w:styleId="7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00">
    <w:name w:val="No Spacing"/>
    <w:uiPriority w:val="1"/>
    <w:qFormat/>
    <w:pPr>
      <w:spacing w:before="0" w:after="0" w:line="240" w:lineRule="auto"/>
    </w:pPr>
  </w:style>
  <w:style w:type="character" w:styleId="801">
    <w:name w:val="Title Char"/>
    <w:basedOn w:val="958"/>
    <w:link w:val="964"/>
    <w:uiPriority w:val="10"/>
    <w:rPr>
      <w:sz w:val="48"/>
      <w:szCs w:val="48"/>
    </w:rPr>
  </w:style>
  <w:style w:type="paragraph" w:styleId="802">
    <w:name w:val="Subtitle"/>
    <w:basedOn w:val="961"/>
    <w:next w:val="961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8"/>
    <w:link w:val="802"/>
    <w:uiPriority w:val="11"/>
    <w:rPr>
      <w:sz w:val="24"/>
      <w:szCs w:val="24"/>
    </w:rPr>
  </w:style>
  <w:style w:type="paragraph" w:styleId="804">
    <w:name w:val="Quote"/>
    <w:basedOn w:val="961"/>
    <w:next w:val="961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61"/>
    <w:next w:val="961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paragraph" w:styleId="808">
    <w:name w:val="Header"/>
    <w:basedOn w:val="961"/>
    <w:link w:val="8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9">
    <w:name w:val="Header Char"/>
    <w:basedOn w:val="958"/>
    <w:link w:val="808"/>
    <w:uiPriority w:val="99"/>
  </w:style>
  <w:style w:type="paragraph" w:styleId="810">
    <w:name w:val="Footer"/>
    <w:basedOn w:val="961"/>
    <w:link w:val="8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1">
    <w:name w:val="Footer Char"/>
    <w:basedOn w:val="958"/>
    <w:link w:val="810"/>
    <w:uiPriority w:val="99"/>
  </w:style>
  <w:style w:type="paragraph" w:styleId="812">
    <w:name w:val="Caption"/>
    <w:basedOn w:val="961"/>
    <w:next w:val="9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>
    <w:name w:val="Caption Char"/>
    <w:basedOn w:val="812"/>
    <w:link w:val="810"/>
    <w:uiPriority w:val="99"/>
  </w:style>
  <w:style w:type="table" w:styleId="814">
    <w:name w:val="Table Grid"/>
    <w:basedOn w:val="7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Table Grid Light"/>
    <w:basedOn w:val="7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basedOn w:val="7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2"/>
    <w:basedOn w:val="7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>
    <w:name w:val="Grid Table 4 - Accent 1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4">
    <w:name w:val="Grid Table 4 - Accent 2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Grid Table 4 - Accent 3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6">
    <w:name w:val="Grid Table 4 - Accent 4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Grid Table 4 - Accent 5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8">
    <w:name w:val="Grid Table 4 - Accent 6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9">
    <w:name w:val="Grid Table 5 Dark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6">
    <w:name w:val="Grid Table 6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7">
    <w:name w:val="Grid Table 6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8">
    <w:name w:val="Grid Table 6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9">
    <w:name w:val="Grid Table 6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0">
    <w:name w:val="Grid Table 6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1">
    <w:name w:val="Grid Table 6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6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7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8">
    <w:name w:val="List Table 2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9">
    <w:name w:val="List Table 2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0">
    <w:name w:val="List Table 2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1">
    <w:name w:val="List Table 2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2">
    <w:name w:val="List Table 2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3">
    <w:name w:val="List Table 2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6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6">
    <w:name w:val="List Table 6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7">
    <w:name w:val="List Table 6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8">
    <w:name w:val="List Table 6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9">
    <w:name w:val="List Table 6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0">
    <w:name w:val="List Table 6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1">
    <w:name w:val="List Table 6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2">
    <w:name w:val="List Table 7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3">
    <w:name w:val="List Table 7 Colorful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4">
    <w:name w:val="List Table 7 Colorful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5">
    <w:name w:val="List Table 7 Colorful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6">
    <w:name w:val="List Table 7 Colorful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7">
    <w:name w:val="List Table 7 Colorful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8">
    <w:name w:val="List Table 7 Colorful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9">
    <w:name w:val="Lined - Accent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Lined - Accent 1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Lined - Accent 2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Lined - Accent 3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Lined - Accent 4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Lined - Accent 5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Lined - Accent 6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 &amp; Lined - Accent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Bordered &amp; Lined - Accent 1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8">
    <w:name w:val="Bordered &amp; Lined - Accent 2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9">
    <w:name w:val="Bordered &amp; Lined - Accent 3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0">
    <w:name w:val="Bordered &amp; Lined - Accent 4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1">
    <w:name w:val="Bordered &amp; Lined - Accent 5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2">
    <w:name w:val="Bordered &amp; Lined - Accent 6"/>
    <w:basedOn w:val="7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3">
    <w:name w:val="Bordered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4">
    <w:name w:val="Bordered - Accent 1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5">
    <w:name w:val="Bordered - Accent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6">
    <w:name w:val="Bordered - Accent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7">
    <w:name w:val="Bordered - Accent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8">
    <w:name w:val="Bordered - Accent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9">
    <w:name w:val="Bordered - Accent 6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961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>
    <w:name w:val="Footnote Text Char"/>
    <w:link w:val="941"/>
    <w:uiPriority w:val="99"/>
    <w:rPr>
      <w:sz w:val="18"/>
    </w:rPr>
  </w:style>
  <w:style w:type="character" w:styleId="943">
    <w:name w:val="footnote reference"/>
    <w:basedOn w:val="958"/>
    <w:uiPriority w:val="99"/>
    <w:unhideWhenUsed/>
    <w:rPr>
      <w:vertAlign w:val="superscript"/>
    </w:rPr>
  </w:style>
  <w:style w:type="paragraph" w:styleId="944">
    <w:name w:val="endnote text"/>
    <w:basedOn w:val="961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>
    <w:name w:val="Endnote Text Char"/>
    <w:link w:val="944"/>
    <w:uiPriority w:val="99"/>
    <w:rPr>
      <w:sz w:val="20"/>
    </w:rPr>
  </w:style>
  <w:style w:type="character" w:styleId="946">
    <w:name w:val="endnote reference"/>
    <w:basedOn w:val="958"/>
    <w:uiPriority w:val="99"/>
    <w:semiHidden/>
    <w:unhideWhenUsed/>
    <w:rPr>
      <w:vertAlign w:val="superscript"/>
    </w:rPr>
  </w:style>
  <w:style w:type="paragraph" w:styleId="947">
    <w:name w:val="toc 1"/>
    <w:basedOn w:val="961"/>
    <w:next w:val="961"/>
    <w:uiPriority w:val="39"/>
    <w:unhideWhenUsed/>
    <w:pPr>
      <w:ind w:left="0" w:right="0" w:firstLine="0"/>
      <w:spacing w:after="57"/>
    </w:pPr>
  </w:style>
  <w:style w:type="paragraph" w:styleId="948">
    <w:name w:val="toc 2"/>
    <w:basedOn w:val="961"/>
    <w:next w:val="961"/>
    <w:uiPriority w:val="39"/>
    <w:unhideWhenUsed/>
    <w:pPr>
      <w:ind w:left="283" w:right="0" w:firstLine="0"/>
      <w:spacing w:after="57"/>
    </w:pPr>
  </w:style>
  <w:style w:type="paragraph" w:styleId="949">
    <w:name w:val="toc 3"/>
    <w:basedOn w:val="961"/>
    <w:next w:val="961"/>
    <w:uiPriority w:val="39"/>
    <w:unhideWhenUsed/>
    <w:pPr>
      <w:ind w:left="567" w:right="0" w:firstLine="0"/>
      <w:spacing w:after="57"/>
    </w:pPr>
  </w:style>
  <w:style w:type="paragraph" w:styleId="950">
    <w:name w:val="toc 4"/>
    <w:basedOn w:val="961"/>
    <w:next w:val="961"/>
    <w:uiPriority w:val="39"/>
    <w:unhideWhenUsed/>
    <w:pPr>
      <w:ind w:left="850" w:right="0" w:firstLine="0"/>
      <w:spacing w:after="57"/>
    </w:pPr>
  </w:style>
  <w:style w:type="paragraph" w:styleId="951">
    <w:name w:val="toc 5"/>
    <w:basedOn w:val="961"/>
    <w:next w:val="961"/>
    <w:uiPriority w:val="39"/>
    <w:unhideWhenUsed/>
    <w:pPr>
      <w:ind w:left="1134" w:right="0" w:firstLine="0"/>
      <w:spacing w:after="57"/>
    </w:pPr>
  </w:style>
  <w:style w:type="paragraph" w:styleId="952">
    <w:name w:val="toc 6"/>
    <w:basedOn w:val="961"/>
    <w:next w:val="961"/>
    <w:uiPriority w:val="39"/>
    <w:unhideWhenUsed/>
    <w:pPr>
      <w:ind w:left="1417" w:right="0" w:firstLine="0"/>
      <w:spacing w:after="57"/>
    </w:pPr>
  </w:style>
  <w:style w:type="paragraph" w:styleId="953">
    <w:name w:val="toc 7"/>
    <w:basedOn w:val="961"/>
    <w:next w:val="961"/>
    <w:uiPriority w:val="39"/>
    <w:unhideWhenUsed/>
    <w:pPr>
      <w:ind w:left="1701" w:right="0" w:firstLine="0"/>
      <w:spacing w:after="57"/>
    </w:pPr>
  </w:style>
  <w:style w:type="paragraph" w:styleId="954">
    <w:name w:val="toc 8"/>
    <w:basedOn w:val="961"/>
    <w:next w:val="961"/>
    <w:uiPriority w:val="39"/>
    <w:unhideWhenUsed/>
    <w:pPr>
      <w:ind w:left="1984" w:right="0" w:firstLine="0"/>
      <w:spacing w:after="57"/>
    </w:pPr>
  </w:style>
  <w:style w:type="paragraph" w:styleId="955">
    <w:name w:val="toc 9"/>
    <w:basedOn w:val="961"/>
    <w:next w:val="961"/>
    <w:uiPriority w:val="39"/>
    <w:unhideWhenUsed/>
    <w:pPr>
      <w:ind w:left="2268" w:right="0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961"/>
    <w:next w:val="961"/>
    <w:uiPriority w:val="99"/>
    <w:unhideWhenUsed/>
    <w:pPr>
      <w:spacing w:after="0" w:afterAutospacing="0"/>
    </w:pPr>
  </w:style>
  <w:style w:type="character" w:styleId="958" w:default="1">
    <w:name w:val="Default Paragraph Font"/>
    <w:uiPriority w:val="1"/>
    <w:semiHidden/>
    <w:unhideWhenUsed/>
  </w:style>
  <w:style w:type="table" w:styleId="95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60" w:default="1">
    <w:name w:val="No List"/>
    <w:uiPriority w:val="99"/>
    <w:semiHidden/>
    <w:unhideWhenUsed/>
  </w:style>
  <w:style w:type="paragraph" w:styleId="96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62">
    <w:name w:val="Body Text"/>
    <w:basedOn w:val="961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63">
    <w:name w:val="Heading 1"/>
    <w:basedOn w:val="961"/>
    <w:uiPriority w:val="1"/>
    <w:qFormat/>
    <w:pPr>
      <w:ind w:left="60"/>
      <w:spacing w:before="1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64">
    <w:name w:val="Title"/>
    <w:basedOn w:val="961"/>
    <w:uiPriority w:val="1"/>
    <w:qFormat/>
    <w:pPr>
      <w:ind w:left="78" w:right="83"/>
      <w:jc w:val="center"/>
      <w:spacing w:before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965">
    <w:name w:val="List Paragraph"/>
    <w:basedOn w:val="961"/>
    <w:uiPriority w:val="1"/>
    <w:qFormat/>
    <w:rPr>
      <w:lang w:val="ru-RU" w:eastAsia="en-US" w:bidi="ar-SA"/>
    </w:rPr>
  </w:style>
  <w:style w:type="paragraph" w:styleId="966">
    <w:name w:val="Table Paragraph"/>
    <w:basedOn w:val="961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2025-05-16T08:31:51Z</dcterms:created>
  <dcterms:modified xsi:type="dcterms:W3CDTF">2025-05-23T12:51:00Z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4-Heights™ PDF Library 3.4.0.6904 (http://www.pdf-tools.com)</vt:lpwstr>
  </property>
</Properties>
</file>