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33421">
        <w:tc>
          <w:tcPr>
            <w:tcW w:w="5428" w:type="dxa"/>
          </w:tcPr>
          <w:p w:rsidR="00190FF9" w:rsidRPr="00133421" w:rsidRDefault="00190FF9" w:rsidP="00133421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33421" w:rsidRPr="00133421" w:rsidRDefault="00190FF9" w:rsidP="001334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13342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133421" w:rsidRPr="00133421">
              <w:rPr>
                <w:rFonts w:ascii="Times New Roman" w:hAnsi="Times New Roman"/>
                <w:sz w:val="28"/>
                <w:szCs w:val="28"/>
              </w:rPr>
              <w:t>№ 4</w:t>
            </w:r>
          </w:p>
          <w:p w:rsidR="00190FF9" w:rsidRPr="00133421" w:rsidRDefault="00133421" w:rsidP="001334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133421">
              <w:rPr>
                <w:rFonts w:ascii="Times New Roman" w:hAnsi="Times New Roman"/>
                <w:sz w:val="28"/>
                <w:szCs w:val="28"/>
              </w:rPr>
              <w:t>к распоряжению Правительства  Рязанской области</w:t>
            </w:r>
          </w:p>
        </w:tc>
      </w:tr>
      <w:tr w:rsidR="00133421" w:rsidRPr="00133421">
        <w:tc>
          <w:tcPr>
            <w:tcW w:w="5428" w:type="dxa"/>
          </w:tcPr>
          <w:p w:rsidR="00133421" w:rsidRPr="00133421" w:rsidRDefault="00133421" w:rsidP="00133421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33421" w:rsidRPr="00133421" w:rsidRDefault="00470B4A" w:rsidP="00470B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19.05.2025 № 331-р</w:t>
            </w:r>
            <w:bookmarkStart w:id="0" w:name="_GoBack"/>
            <w:bookmarkEnd w:id="0"/>
          </w:p>
        </w:tc>
      </w:tr>
      <w:tr w:rsidR="00133421" w:rsidRPr="00133421">
        <w:tc>
          <w:tcPr>
            <w:tcW w:w="5428" w:type="dxa"/>
          </w:tcPr>
          <w:p w:rsidR="00133421" w:rsidRPr="00133421" w:rsidRDefault="00133421" w:rsidP="00133421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33421" w:rsidRPr="00133421" w:rsidRDefault="00133421" w:rsidP="001334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3421" w:rsidRPr="00133421">
        <w:tc>
          <w:tcPr>
            <w:tcW w:w="5428" w:type="dxa"/>
          </w:tcPr>
          <w:p w:rsidR="00133421" w:rsidRPr="00133421" w:rsidRDefault="00133421" w:rsidP="00133421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33421" w:rsidRPr="00133421" w:rsidRDefault="00133421" w:rsidP="001334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33421" w:rsidRPr="00133421" w:rsidRDefault="00133421" w:rsidP="00133421">
      <w:pPr>
        <w:spacing w:line="235" w:lineRule="auto"/>
        <w:rPr>
          <w:rFonts w:ascii="Times New Roman" w:hAnsi="Times New Roman"/>
          <w:sz w:val="28"/>
          <w:szCs w:val="28"/>
        </w:rPr>
      </w:pPr>
    </w:p>
    <w:p w:rsidR="00133421" w:rsidRPr="00133421" w:rsidRDefault="00133421" w:rsidP="00133421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33421">
        <w:rPr>
          <w:rFonts w:ascii="Times New Roman" w:hAnsi="Times New Roman"/>
          <w:sz w:val="28"/>
          <w:szCs w:val="28"/>
        </w:rPr>
        <w:t>П</w:t>
      </w:r>
      <w:proofErr w:type="gramEnd"/>
      <w:r w:rsidRPr="00133421">
        <w:rPr>
          <w:rFonts w:ascii="Times New Roman" w:hAnsi="Times New Roman"/>
          <w:sz w:val="28"/>
          <w:szCs w:val="28"/>
        </w:rPr>
        <w:t xml:space="preserve"> О Л О Ж Е Н И Е </w:t>
      </w:r>
    </w:p>
    <w:p w:rsidR="00133421" w:rsidRPr="00133421" w:rsidRDefault="00133421" w:rsidP="00133421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133421">
        <w:rPr>
          <w:rFonts w:ascii="Times New Roman" w:hAnsi="Times New Roman"/>
          <w:sz w:val="28"/>
          <w:szCs w:val="28"/>
        </w:rPr>
        <w:t>о порядке создания и деятельности рабочих групп</w:t>
      </w:r>
    </w:p>
    <w:p w:rsidR="00133421" w:rsidRPr="00133421" w:rsidRDefault="00133421" w:rsidP="00133421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133421">
        <w:rPr>
          <w:rFonts w:ascii="Times New Roman" w:hAnsi="Times New Roman"/>
          <w:sz w:val="28"/>
          <w:szCs w:val="28"/>
        </w:rPr>
        <w:t>межведомственной комиссии по противодействию</w:t>
      </w:r>
    </w:p>
    <w:p w:rsidR="00133421" w:rsidRPr="00133421" w:rsidRDefault="00133421" w:rsidP="00133421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133421">
        <w:rPr>
          <w:rFonts w:ascii="Times New Roman" w:hAnsi="Times New Roman"/>
          <w:sz w:val="28"/>
          <w:szCs w:val="28"/>
        </w:rPr>
        <w:t>формированию просроченной задолженности</w:t>
      </w:r>
    </w:p>
    <w:p w:rsidR="00133421" w:rsidRPr="00133421" w:rsidRDefault="00133421" w:rsidP="00133421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133421">
        <w:rPr>
          <w:rFonts w:ascii="Times New Roman" w:hAnsi="Times New Roman"/>
          <w:sz w:val="28"/>
          <w:szCs w:val="28"/>
        </w:rPr>
        <w:t>по заработной плате</w:t>
      </w:r>
    </w:p>
    <w:p w:rsidR="00133421" w:rsidRPr="00133421" w:rsidRDefault="00133421" w:rsidP="00133421">
      <w:pPr>
        <w:pStyle w:val="ConsPlusTitle"/>
        <w:spacing w:line="235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133421" w:rsidRPr="00133421" w:rsidRDefault="00133421" w:rsidP="00133421">
      <w:pPr>
        <w:pStyle w:val="ConsPlusTitle"/>
        <w:spacing w:line="235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33421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133421" w:rsidRPr="00133421" w:rsidRDefault="00133421" w:rsidP="00133421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p w:rsidR="00133421" w:rsidRPr="00133421" w:rsidRDefault="00133421" w:rsidP="00133421">
      <w:pPr>
        <w:tabs>
          <w:tab w:val="left" w:pos="709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421">
        <w:rPr>
          <w:rFonts w:ascii="Times New Roman" w:hAnsi="Times New Roman"/>
          <w:sz w:val="28"/>
          <w:szCs w:val="28"/>
        </w:rPr>
        <w:t>1. Настоящее Положение определяет порядок создания и деятельности рабочих групп межведомственной комиссии Рязанской области</w:t>
      </w:r>
      <w:r w:rsidR="005E6803">
        <w:rPr>
          <w:rFonts w:ascii="Times New Roman" w:hAnsi="Times New Roman"/>
          <w:sz w:val="28"/>
          <w:szCs w:val="28"/>
        </w:rPr>
        <w:t xml:space="preserve"> </w:t>
      </w:r>
      <w:r w:rsidRPr="00133421">
        <w:rPr>
          <w:rFonts w:ascii="Times New Roman" w:hAnsi="Times New Roman"/>
          <w:sz w:val="28"/>
          <w:szCs w:val="28"/>
        </w:rPr>
        <w:t>по противодействию формированию просроченной задолженности</w:t>
      </w:r>
      <w:r w:rsidR="005E6803">
        <w:rPr>
          <w:rFonts w:ascii="Times New Roman" w:hAnsi="Times New Roman"/>
          <w:sz w:val="28"/>
          <w:szCs w:val="28"/>
        </w:rPr>
        <w:t xml:space="preserve"> </w:t>
      </w:r>
      <w:r w:rsidRPr="00133421">
        <w:rPr>
          <w:rFonts w:ascii="Times New Roman" w:hAnsi="Times New Roman"/>
          <w:sz w:val="28"/>
          <w:szCs w:val="28"/>
        </w:rPr>
        <w:t>по заработной плате (далее – рабочие группы).</w:t>
      </w:r>
    </w:p>
    <w:p w:rsidR="00133421" w:rsidRPr="00133421" w:rsidRDefault="005E6803" w:rsidP="0013342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2. </w:t>
      </w:r>
      <w:r w:rsidR="00133421" w:rsidRPr="00133421">
        <w:rPr>
          <w:rFonts w:ascii="Times New Roman" w:hAnsi="Times New Roman"/>
          <w:color w:val="000000"/>
          <w:sz w:val="28"/>
          <w:szCs w:val="28"/>
        </w:rPr>
        <w:t xml:space="preserve">В состав </w:t>
      </w:r>
      <w:r w:rsidR="00133421" w:rsidRPr="00133421">
        <w:rPr>
          <w:rFonts w:ascii="Times New Roman" w:hAnsi="Times New Roman"/>
          <w:sz w:val="28"/>
          <w:szCs w:val="28"/>
        </w:rPr>
        <w:t xml:space="preserve">рабочих групп </w:t>
      </w:r>
      <w:r w:rsidR="00133421" w:rsidRPr="00133421">
        <w:rPr>
          <w:rFonts w:ascii="Times New Roman" w:hAnsi="Times New Roman"/>
          <w:color w:val="000000"/>
          <w:sz w:val="28"/>
          <w:szCs w:val="28"/>
        </w:rPr>
        <w:t xml:space="preserve">входят представители органов местного самоуправления </w:t>
      </w:r>
      <w:r w:rsidR="00133421" w:rsidRPr="00133421">
        <w:rPr>
          <w:rFonts w:ascii="Times New Roman" w:hAnsi="Times New Roman"/>
          <w:sz w:val="28"/>
          <w:szCs w:val="28"/>
        </w:rPr>
        <w:t xml:space="preserve">муниципальных образований Рязанской области, </w:t>
      </w:r>
      <w:r w:rsidR="00133421" w:rsidRPr="00133421">
        <w:rPr>
          <w:rFonts w:ascii="Times New Roman" w:hAnsi="Times New Roman"/>
          <w:sz w:val="28"/>
          <w:szCs w:val="28"/>
        </w:rPr>
        <w:br/>
        <w:t>заинтересованных территориальных органов федеральных органов исполнительной власти (по согласованию), профессиональных союзов, их объединений и работодателей, их объединений, представители иных заинтересованных органов и организаций (по согласованию).</w:t>
      </w:r>
    </w:p>
    <w:p w:rsidR="00133421" w:rsidRPr="00133421" w:rsidRDefault="00133421" w:rsidP="0013342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421">
        <w:rPr>
          <w:rFonts w:ascii="Times New Roman" w:hAnsi="Times New Roman" w:cs="Times New Roman"/>
          <w:sz w:val="28"/>
          <w:szCs w:val="28"/>
        </w:rPr>
        <w:t xml:space="preserve">В связи с рассмотрением вопросов, относящихся к привлечению </w:t>
      </w:r>
      <w:r w:rsidRPr="00133421">
        <w:rPr>
          <w:rFonts w:ascii="Times New Roman" w:hAnsi="Times New Roman" w:cs="Times New Roman"/>
          <w:sz w:val="28"/>
          <w:szCs w:val="28"/>
        </w:rPr>
        <w:br/>
        <w:t>к уголовной ответственности за невыплату заработной платы, участие представителей органов прокуратуры и межрайонных следственных отделов Следственного управления Следственного комитета Российской Федерации по Рязанской области в заседаниях рабочих групп возможно по приглашению председателя (заместителя председателя) рабочей группы без вхождения в ее состав.</w:t>
      </w:r>
    </w:p>
    <w:p w:rsidR="00133421" w:rsidRPr="00133421" w:rsidRDefault="00133421" w:rsidP="0013342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421">
        <w:rPr>
          <w:rFonts w:ascii="Times New Roman" w:hAnsi="Times New Roman"/>
          <w:sz w:val="28"/>
          <w:szCs w:val="28"/>
        </w:rPr>
        <w:t>3.</w:t>
      </w:r>
      <w:r w:rsidR="005E6803">
        <w:rPr>
          <w:rFonts w:ascii="Times New Roman" w:hAnsi="Times New Roman"/>
          <w:sz w:val="28"/>
          <w:szCs w:val="28"/>
        </w:rPr>
        <w:t> </w:t>
      </w:r>
      <w:r w:rsidRPr="00133421">
        <w:rPr>
          <w:rFonts w:ascii="Times New Roman" w:hAnsi="Times New Roman"/>
          <w:sz w:val="28"/>
          <w:szCs w:val="28"/>
        </w:rPr>
        <w:t>В своей работе рабочие группы руководствуются настоящим Положением.</w:t>
      </w:r>
    </w:p>
    <w:p w:rsidR="00133421" w:rsidRPr="00133421" w:rsidRDefault="00133421" w:rsidP="00133421">
      <w:pPr>
        <w:autoSpaceDE w:val="0"/>
        <w:autoSpaceDN w:val="0"/>
        <w:adjustRightInd w:val="0"/>
        <w:spacing w:line="235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33421" w:rsidRPr="00133421" w:rsidRDefault="00133421" w:rsidP="00133421">
      <w:pPr>
        <w:autoSpaceDE w:val="0"/>
        <w:autoSpaceDN w:val="0"/>
        <w:adjustRightInd w:val="0"/>
        <w:spacing w:line="235" w:lineRule="auto"/>
        <w:ind w:firstLine="1701"/>
        <w:rPr>
          <w:rFonts w:ascii="Times New Roman" w:hAnsi="Times New Roman"/>
          <w:color w:val="000000"/>
          <w:sz w:val="28"/>
          <w:szCs w:val="28"/>
        </w:rPr>
      </w:pPr>
      <w:r w:rsidRPr="00133421">
        <w:rPr>
          <w:rFonts w:ascii="Times New Roman" w:hAnsi="Times New Roman"/>
          <w:color w:val="000000"/>
          <w:sz w:val="28"/>
          <w:szCs w:val="28"/>
        </w:rPr>
        <w:t xml:space="preserve">II. Организационные основы деятельности </w:t>
      </w:r>
      <w:r w:rsidRPr="00133421">
        <w:rPr>
          <w:rFonts w:ascii="Times New Roman" w:hAnsi="Times New Roman"/>
          <w:sz w:val="28"/>
          <w:szCs w:val="28"/>
        </w:rPr>
        <w:t>рабочих групп</w:t>
      </w:r>
    </w:p>
    <w:p w:rsidR="00133421" w:rsidRPr="00133421" w:rsidRDefault="00133421" w:rsidP="00133421">
      <w:pPr>
        <w:autoSpaceDE w:val="0"/>
        <w:autoSpaceDN w:val="0"/>
        <w:adjustRightInd w:val="0"/>
        <w:spacing w:line="235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33421" w:rsidRPr="00133421" w:rsidRDefault="005E6803" w:rsidP="0013342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4. </w:t>
      </w:r>
      <w:r w:rsidR="00133421" w:rsidRPr="00133421">
        <w:rPr>
          <w:rFonts w:ascii="Times New Roman" w:hAnsi="Times New Roman"/>
          <w:color w:val="000000"/>
          <w:sz w:val="28"/>
          <w:szCs w:val="28"/>
        </w:rPr>
        <w:t xml:space="preserve">Основной формой работы </w:t>
      </w:r>
      <w:r w:rsidR="00133421" w:rsidRPr="00133421">
        <w:rPr>
          <w:rFonts w:ascii="Times New Roman" w:hAnsi="Times New Roman"/>
          <w:sz w:val="28"/>
          <w:szCs w:val="28"/>
        </w:rPr>
        <w:t>рабочих групп</w:t>
      </w:r>
      <w:r w:rsidR="00133421" w:rsidRPr="00133421">
        <w:rPr>
          <w:rFonts w:ascii="Times New Roman" w:hAnsi="Times New Roman"/>
          <w:color w:val="000000"/>
          <w:sz w:val="28"/>
          <w:szCs w:val="28"/>
        </w:rPr>
        <w:t xml:space="preserve"> является проведение заседаний. </w:t>
      </w:r>
    </w:p>
    <w:p w:rsidR="00133421" w:rsidRPr="00133421" w:rsidRDefault="005E6803" w:rsidP="0013342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E6803">
        <w:rPr>
          <w:rFonts w:ascii="Times New Roman" w:hAnsi="Times New Roman"/>
          <w:color w:val="000000"/>
          <w:spacing w:val="-4"/>
          <w:sz w:val="28"/>
          <w:szCs w:val="28"/>
        </w:rPr>
        <w:t>5. </w:t>
      </w:r>
      <w:r w:rsidR="00133421" w:rsidRPr="005E6803">
        <w:rPr>
          <w:rFonts w:ascii="Times New Roman" w:hAnsi="Times New Roman"/>
          <w:color w:val="000000"/>
          <w:spacing w:val="-4"/>
          <w:sz w:val="28"/>
          <w:szCs w:val="28"/>
        </w:rPr>
        <w:t xml:space="preserve">Состав </w:t>
      </w:r>
      <w:r w:rsidR="00133421" w:rsidRPr="005E6803">
        <w:rPr>
          <w:rFonts w:ascii="Times New Roman" w:hAnsi="Times New Roman"/>
          <w:spacing w:val="-4"/>
          <w:sz w:val="28"/>
          <w:szCs w:val="28"/>
        </w:rPr>
        <w:t>рабочих групп</w:t>
      </w:r>
      <w:r w:rsidR="00133421" w:rsidRPr="005E6803">
        <w:rPr>
          <w:rFonts w:ascii="Times New Roman" w:hAnsi="Times New Roman"/>
          <w:color w:val="000000"/>
          <w:spacing w:val="-4"/>
          <w:sz w:val="28"/>
          <w:szCs w:val="28"/>
        </w:rPr>
        <w:t xml:space="preserve"> утверждается администрацией муниципального</w:t>
      </w:r>
      <w:r w:rsidR="00133421" w:rsidRPr="00133421">
        <w:rPr>
          <w:rFonts w:ascii="Times New Roman" w:hAnsi="Times New Roman"/>
          <w:color w:val="000000"/>
          <w:sz w:val="28"/>
          <w:szCs w:val="28"/>
        </w:rPr>
        <w:t xml:space="preserve"> образования Рязанской области. </w:t>
      </w:r>
    </w:p>
    <w:p w:rsidR="00133421" w:rsidRPr="00133421" w:rsidRDefault="00133421" w:rsidP="0013342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3421">
        <w:rPr>
          <w:rFonts w:ascii="Times New Roman" w:hAnsi="Times New Roman"/>
          <w:sz w:val="28"/>
          <w:szCs w:val="28"/>
        </w:rPr>
        <w:t>Рабочие группы</w:t>
      </w:r>
      <w:r w:rsidRPr="00133421">
        <w:rPr>
          <w:rFonts w:ascii="Times New Roman" w:hAnsi="Times New Roman"/>
          <w:color w:val="000000"/>
          <w:sz w:val="28"/>
          <w:szCs w:val="28"/>
        </w:rPr>
        <w:t xml:space="preserve"> формируются в составе председателя </w:t>
      </w:r>
      <w:r w:rsidRPr="00133421">
        <w:rPr>
          <w:rFonts w:ascii="Times New Roman" w:hAnsi="Times New Roman"/>
          <w:sz w:val="28"/>
          <w:szCs w:val="28"/>
        </w:rPr>
        <w:t>рабочей группы</w:t>
      </w:r>
      <w:r w:rsidRPr="00133421">
        <w:rPr>
          <w:rFonts w:ascii="Times New Roman" w:hAnsi="Times New Roman"/>
          <w:color w:val="000000"/>
          <w:sz w:val="28"/>
          <w:szCs w:val="28"/>
        </w:rPr>
        <w:t xml:space="preserve">, заместителя председателя, членов </w:t>
      </w:r>
      <w:r w:rsidRPr="00133421">
        <w:rPr>
          <w:rFonts w:ascii="Times New Roman" w:hAnsi="Times New Roman"/>
          <w:sz w:val="28"/>
          <w:szCs w:val="28"/>
        </w:rPr>
        <w:t>рабочей группы</w:t>
      </w:r>
      <w:r w:rsidRPr="00133421">
        <w:rPr>
          <w:rFonts w:ascii="Times New Roman" w:hAnsi="Times New Roman"/>
          <w:color w:val="000000"/>
          <w:sz w:val="28"/>
          <w:szCs w:val="28"/>
        </w:rPr>
        <w:t xml:space="preserve"> и ответственного секретаря </w:t>
      </w:r>
      <w:r w:rsidRPr="00133421">
        <w:rPr>
          <w:rFonts w:ascii="Times New Roman" w:hAnsi="Times New Roman"/>
          <w:sz w:val="28"/>
          <w:szCs w:val="28"/>
        </w:rPr>
        <w:t>рабочей группы</w:t>
      </w:r>
      <w:r w:rsidRPr="00133421">
        <w:rPr>
          <w:rFonts w:ascii="Times New Roman" w:hAnsi="Times New Roman"/>
          <w:color w:val="000000"/>
          <w:sz w:val="28"/>
          <w:szCs w:val="28"/>
        </w:rPr>
        <w:t>.</w:t>
      </w:r>
    </w:p>
    <w:p w:rsidR="00133421" w:rsidRPr="00133421" w:rsidRDefault="00133421" w:rsidP="0013342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3421">
        <w:rPr>
          <w:rFonts w:ascii="Times New Roman" w:hAnsi="Times New Roman"/>
          <w:color w:val="000000"/>
          <w:sz w:val="28"/>
          <w:szCs w:val="28"/>
        </w:rPr>
        <w:t xml:space="preserve">Председатель </w:t>
      </w:r>
      <w:r w:rsidRPr="00133421">
        <w:rPr>
          <w:rFonts w:ascii="Times New Roman" w:hAnsi="Times New Roman"/>
          <w:sz w:val="28"/>
          <w:szCs w:val="28"/>
        </w:rPr>
        <w:t>рабочей группы</w:t>
      </w:r>
      <w:r w:rsidRPr="00133421">
        <w:rPr>
          <w:rFonts w:ascii="Times New Roman" w:hAnsi="Times New Roman"/>
          <w:color w:val="000000"/>
          <w:sz w:val="28"/>
          <w:szCs w:val="28"/>
        </w:rPr>
        <w:t xml:space="preserve">, заместитель председателя </w:t>
      </w:r>
      <w:r w:rsidRPr="00133421">
        <w:rPr>
          <w:rFonts w:ascii="Times New Roman" w:hAnsi="Times New Roman"/>
          <w:sz w:val="28"/>
          <w:szCs w:val="28"/>
        </w:rPr>
        <w:t>рабочей группы</w:t>
      </w:r>
      <w:r w:rsidRPr="00133421">
        <w:rPr>
          <w:rFonts w:ascii="Times New Roman" w:hAnsi="Times New Roman"/>
          <w:color w:val="000000"/>
          <w:sz w:val="28"/>
          <w:szCs w:val="28"/>
        </w:rPr>
        <w:t xml:space="preserve">, ответственный секретарь </w:t>
      </w:r>
      <w:r w:rsidRPr="00133421">
        <w:rPr>
          <w:rFonts w:ascii="Times New Roman" w:hAnsi="Times New Roman"/>
          <w:sz w:val="28"/>
          <w:szCs w:val="28"/>
        </w:rPr>
        <w:t>рабочей группы</w:t>
      </w:r>
      <w:r w:rsidRPr="00133421">
        <w:rPr>
          <w:rFonts w:ascii="Times New Roman" w:hAnsi="Times New Roman"/>
          <w:color w:val="000000"/>
          <w:sz w:val="28"/>
          <w:szCs w:val="28"/>
        </w:rPr>
        <w:t xml:space="preserve"> назначаются из числа </w:t>
      </w:r>
      <w:r w:rsidRPr="00133421">
        <w:rPr>
          <w:rFonts w:ascii="Times New Roman" w:hAnsi="Times New Roman"/>
          <w:color w:val="000000"/>
          <w:sz w:val="28"/>
          <w:szCs w:val="28"/>
        </w:rPr>
        <w:lastRenderedPageBreak/>
        <w:t>представителей администрации муниципального образования Рязанской области.</w:t>
      </w:r>
    </w:p>
    <w:p w:rsidR="00133421" w:rsidRPr="00133421" w:rsidRDefault="00133421" w:rsidP="0013342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3421">
        <w:rPr>
          <w:rFonts w:ascii="Times New Roman" w:hAnsi="Times New Roman"/>
          <w:color w:val="000000"/>
          <w:sz w:val="28"/>
          <w:szCs w:val="28"/>
        </w:rPr>
        <w:t xml:space="preserve">Председатель </w:t>
      </w:r>
      <w:r w:rsidRPr="00133421">
        <w:rPr>
          <w:rFonts w:ascii="Times New Roman" w:hAnsi="Times New Roman"/>
          <w:sz w:val="28"/>
          <w:szCs w:val="28"/>
        </w:rPr>
        <w:t>рабочей группы</w:t>
      </w:r>
      <w:r w:rsidRPr="00133421">
        <w:rPr>
          <w:rFonts w:ascii="Times New Roman" w:hAnsi="Times New Roman"/>
          <w:color w:val="000000"/>
          <w:sz w:val="28"/>
          <w:szCs w:val="28"/>
        </w:rPr>
        <w:t xml:space="preserve"> руководит ее деятельностью и несет ответственность за выполнение возложенных на </w:t>
      </w:r>
      <w:r w:rsidRPr="00133421">
        <w:rPr>
          <w:rFonts w:ascii="Times New Roman" w:hAnsi="Times New Roman"/>
          <w:sz w:val="28"/>
          <w:szCs w:val="28"/>
        </w:rPr>
        <w:t xml:space="preserve">рабочую группу </w:t>
      </w:r>
      <w:r w:rsidRPr="00133421">
        <w:rPr>
          <w:rFonts w:ascii="Times New Roman" w:hAnsi="Times New Roman"/>
          <w:color w:val="000000"/>
          <w:sz w:val="28"/>
          <w:szCs w:val="28"/>
        </w:rPr>
        <w:t>задач.</w:t>
      </w:r>
    </w:p>
    <w:p w:rsidR="00133421" w:rsidRPr="00133421" w:rsidRDefault="00133421" w:rsidP="0013342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3421">
        <w:rPr>
          <w:rFonts w:ascii="Times New Roman" w:hAnsi="Times New Roman"/>
          <w:color w:val="000000"/>
          <w:sz w:val="28"/>
          <w:szCs w:val="28"/>
        </w:rPr>
        <w:t xml:space="preserve">В случае отсутствия председателя </w:t>
      </w:r>
      <w:r w:rsidRPr="00133421">
        <w:rPr>
          <w:rFonts w:ascii="Times New Roman" w:hAnsi="Times New Roman"/>
          <w:sz w:val="28"/>
          <w:szCs w:val="28"/>
        </w:rPr>
        <w:t>рабочей группы</w:t>
      </w:r>
      <w:r w:rsidRPr="00133421">
        <w:rPr>
          <w:rFonts w:ascii="Times New Roman" w:hAnsi="Times New Roman"/>
          <w:color w:val="000000"/>
          <w:sz w:val="28"/>
          <w:szCs w:val="28"/>
        </w:rPr>
        <w:t xml:space="preserve"> его полномочия осуществляет </w:t>
      </w:r>
      <w:r w:rsidRPr="00133421">
        <w:rPr>
          <w:rFonts w:ascii="Times New Roman" w:hAnsi="Times New Roman"/>
          <w:sz w:val="28"/>
          <w:szCs w:val="28"/>
        </w:rPr>
        <w:t xml:space="preserve">заместитель </w:t>
      </w:r>
      <w:r w:rsidRPr="00133421">
        <w:rPr>
          <w:rFonts w:ascii="Times New Roman" w:hAnsi="Times New Roman"/>
          <w:color w:val="000000"/>
          <w:sz w:val="28"/>
          <w:szCs w:val="28"/>
        </w:rPr>
        <w:t xml:space="preserve">председателя </w:t>
      </w:r>
      <w:r w:rsidRPr="00133421">
        <w:rPr>
          <w:rFonts w:ascii="Times New Roman" w:hAnsi="Times New Roman"/>
          <w:sz w:val="28"/>
          <w:szCs w:val="28"/>
        </w:rPr>
        <w:t>рабочей группы</w:t>
      </w:r>
      <w:r w:rsidRPr="00133421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133421" w:rsidRPr="00133421" w:rsidRDefault="00133421" w:rsidP="0013342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421">
        <w:rPr>
          <w:rFonts w:ascii="Times New Roman" w:hAnsi="Times New Roman" w:cs="Times New Roman"/>
          <w:sz w:val="28"/>
          <w:szCs w:val="28"/>
        </w:rPr>
        <w:t>Члены рабочей группы</w:t>
      </w:r>
      <w:r w:rsidRPr="001334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3421">
        <w:rPr>
          <w:rFonts w:ascii="Times New Roman" w:hAnsi="Times New Roman" w:cs="Times New Roman"/>
          <w:sz w:val="28"/>
          <w:szCs w:val="28"/>
        </w:rPr>
        <w:t>не вправе разглашать сведения, составляющие служебную, коммерческую или налоговую тайну, ставшие им известными</w:t>
      </w:r>
      <w:r w:rsidRPr="00133421">
        <w:rPr>
          <w:rFonts w:ascii="Times New Roman" w:hAnsi="Times New Roman" w:cs="Times New Roman"/>
          <w:sz w:val="28"/>
          <w:szCs w:val="28"/>
        </w:rPr>
        <w:br/>
        <w:t>в ходе работы рабочей группы и межведомственной комиссии Рязанской области по противодействию формированию просроченной задолженности</w:t>
      </w:r>
      <w:r w:rsidRPr="00133421">
        <w:rPr>
          <w:rFonts w:ascii="Times New Roman" w:hAnsi="Times New Roman" w:cs="Times New Roman"/>
          <w:sz w:val="28"/>
          <w:szCs w:val="28"/>
        </w:rPr>
        <w:br/>
        <w:t>по заработной плате (далее – межведомственная комиссия).</w:t>
      </w:r>
    </w:p>
    <w:p w:rsidR="00133421" w:rsidRPr="00133421" w:rsidRDefault="00133421" w:rsidP="0013342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421">
        <w:rPr>
          <w:rFonts w:ascii="Times New Roman" w:hAnsi="Times New Roman" w:cs="Times New Roman"/>
          <w:sz w:val="28"/>
          <w:szCs w:val="28"/>
        </w:rPr>
        <w:t>6. Председатель рабочей группы</w:t>
      </w:r>
      <w:r w:rsidRPr="001334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3421">
        <w:rPr>
          <w:rFonts w:ascii="Times New Roman" w:hAnsi="Times New Roman" w:cs="Times New Roman"/>
          <w:sz w:val="28"/>
          <w:szCs w:val="28"/>
        </w:rPr>
        <w:t>организует работу рабочей группы, созыв ее заседания, определяет дату и время проведения заседания рабочей группы, председательствует на ее заседании.</w:t>
      </w:r>
    </w:p>
    <w:p w:rsidR="00133421" w:rsidRPr="00133421" w:rsidRDefault="00133421" w:rsidP="0013342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421">
        <w:rPr>
          <w:rFonts w:ascii="Times New Roman" w:hAnsi="Times New Roman" w:cs="Times New Roman"/>
          <w:sz w:val="28"/>
          <w:szCs w:val="28"/>
        </w:rPr>
        <w:t>В случае отсутствия председателя рабочей группы</w:t>
      </w:r>
      <w:r w:rsidRPr="001334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3421">
        <w:rPr>
          <w:rFonts w:ascii="Times New Roman" w:hAnsi="Times New Roman" w:cs="Times New Roman"/>
          <w:sz w:val="28"/>
          <w:szCs w:val="28"/>
        </w:rPr>
        <w:t>работу рабочей группы созыв ее заседания организует заместитель председателя рабочей группы, который также определяет дату и время проведения заседания.</w:t>
      </w:r>
    </w:p>
    <w:p w:rsidR="00133421" w:rsidRPr="00133421" w:rsidRDefault="00133421" w:rsidP="0013342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421">
        <w:rPr>
          <w:rFonts w:ascii="Times New Roman" w:hAnsi="Times New Roman" w:cs="Times New Roman"/>
          <w:sz w:val="28"/>
          <w:szCs w:val="28"/>
        </w:rPr>
        <w:t xml:space="preserve">7. Заседания рабочей группы проводятся, как правило, не реже одного раза в квартал. В случае необходимости по инициативе председателя рабочей группы, заместителя председателя рабочей группы, а также членов рабочей группы (по согласованию с председателем комиссии или его заместителем) могут проводиться внеочередные заседания рабочей группы. </w:t>
      </w:r>
    </w:p>
    <w:p w:rsidR="00133421" w:rsidRPr="00133421" w:rsidRDefault="00133421" w:rsidP="0013342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421">
        <w:rPr>
          <w:rFonts w:ascii="Times New Roman" w:hAnsi="Times New Roman" w:cs="Times New Roman"/>
          <w:sz w:val="28"/>
          <w:szCs w:val="28"/>
        </w:rPr>
        <w:t>Повестка заседания рабочей группы формируется председателем рабочей группы, а в его отсутствие заместителем председателя рабочей группы в соответствии с планом работы рабочей группы и предложениями членов рабочей группы.</w:t>
      </w:r>
    </w:p>
    <w:p w:rsidR="00133421" w:rsidRPr="00133421" w:rsidRDefault="00133421" w:rsidP="0013342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3421">
        <w:rPr>
          <w:rFonts w:ascii="Times New Roman" w:hAnsi="Times New Roman" w:cs="Times New Roman"/>
          <w:sz w:val="28"/>
          <w:szCs w:val="28"/>
        </w:rPr>
        <w:t>На заседании рабочей группы</w:t>
      </w:r>
      <w:r w:rsidRPr="001334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3421">
        <w:rPr>
          <w:rFonts w:ascii="Times New Roman" w:hAnsi="Times New Roman" w:cs="Times New Roman"/>
          <w:sz w:val="28"/>
          <w:szCs w:val="28"/>
        </w:rPr>
        <w:t>могут быть рассмотрены вопросы</w:t>
      </w:r>
      <w:r w:rsidR="005E6803">
        <w:rPr>
          <w:rFonts w:ascii="Times New Roman" w:hAnsi="Times New Roman" w:cs="Times New Roman"/>
          <w:sz w:val="28"/>
          <w:szCs w:val="28"/>
        </w:rPr>
        <w:t xml:space="preserve"> </w:t>
      </w:r>
      <w:r w:rsidRPr="00133421">
        <w:rPr>
          <w:rFonts w:ascii="Times New Roman" w:hAnsi="Times New Roman" w:cs="Times New Roman"/>
          <w:sz w:val="28"/>
          <w:szCs w:val="28"/>
        </w:rPr>
        <w:t>о фактах формирования просроченной задолженности, содержащихся</w:t>
      </w:r>
      <w:r w:rsidR="005E6803">
        <w:rPr>
          <w:rFonts w:ascii="Times New Roman" w:hAnsi="Times New Roman" w:cs="Times New Roman"/>
          <w:sz w:val="28"/>
          <w:szCs w:val="28"/>
        </w:rPr>
        <w:t xml:space="preserve"> </w:t>
      </w:r>
      <w:r w:rsidRPr="00133421">
        <w:rPr>
          <w:rFonts w:ascii="Times New Roman" w:hAnsi="Times New Roman" w:cs="Times New Roman"/>
          <w:sz w:val="28"/>
          <w:szCs w:val="28"/>
        </w:rPr>
        <w:t>в поступивших в рабочую группу</w:t>
      </w:r>
      <w:r w:rsidRPr="001334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3421">
        <w:rPr>
          <w:rFonts w:ascii="Times New Roman" w:hAnsi="Times New Roman" w:cs="Times New Roman"/>
          <w:sz w:val="28"/>
          <w:szCs w:val="28"/>
        </w:rPr>
        <w:t>обращениях граждан и организаций, информации от органов государственной власти и органов местного самоуправления, а также о фактах, содержащихся в средствах массовой информации.</w:t>
      </w:r>
      <w:proofErr w:type="gramEnd"/>
    </w:p>
    <w:p w:rsidR="00133421" w:rsidRPr="00133421" w:rsidRDefault="00133421" w:rsidP="0013342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33421">
        <w:rPr>
          <w:rFonts w:ascii="Times New Roman" w:hAnsi="Times New Roman" w:cs="Times New Roman"/>
          <w:sz w:val="28"/>
          <w:szCs w:val="28"/>
        </w:rPr>
        <w:t>План работы рабочей группы утверждается на одном из заседаний</w:t>
      </w:r>
      <w:r w:rsidRPr="001334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33421">
        <w:rPr>
          <w:rFonts w:ascii="Times New Roman" w:hAnsi="Times New Roman" w:cs="Times New Roman"/>
          <w:sz w:val="28"/>
          <w:szCs w:val="28"/>
        </w:rPr>
        <w:t>рабочей группы.</w:t>
      </w:r>
    </w:p>
    <w:p w:rsidR="00133421" w:rsidRPr="00133421" w:rsidRDefault="00133421" w:rsidP="0013342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421">
        <w:rPr>
          <w:rFonts w:ascii="Times New Roman" w:hAnsi="Times New Roman" w:cs="Times New Roman"/>
          <w:sz w:val="28"/>
          <w:szCs w:val="28"/>
        </w:rPr>
        <w:t>Заседание рабочей группы</w:t>
      </w:r>
      <w:r w:rsidRPr="001334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3421">
        <w:rPr>
          <w:rFonts w:ascii="Times New Roman" w:hAnsi="Times New Roman" w:cs="Times New Roman"/>
          <w:sz w:val="28"/>
          <w:szCs w:val="28"/>
        </w:rPr>
        <w:t>считается правомочным, если на нем присутствует более половины ее членов.</w:t>
      </w:r>
    </w:p>
    <w:p w:rsidR="00133421" w:rsidRPr="00133421" w:rsidRDefault="00133421" w:rsidP="0013342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421">
        <w:rPr>
          <w:rFonts w:ascii="Times New Roman" w:hAnsi="Times New Roman" w:cs="Times New Roman"/>
          <w:sz w:val="28"/>
          <w:szCs w:val="28"/>
        </w:rPr>
        <w:t>Заседания рабочей группы ведет председатель рабочей группы,               а в случае его отсутствия – заместитель председателя рабочей группы.</w:t>
      </w:r>
    </w:p>
    <w:p w:rsidR="00133421" w:rsidRPr="00133421" w:rsidRDefault="00133421" w:rsidP="0013342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421">
        <w:rPr>
          <w:rFonts w:ascii="Times New Roman" w:hAnsi="Times New Roman" w:cs="Times New Roman"/>
          <w:sz w:val="28"/>
          <w:szCs w:val="28"/>
        </w:rPr>
        <w:t xml:space="preserve">Решения рабочей группы принимаются большинством голосов присутствующих на заседании членов рабочей группы. В случае равенства голосов решающим является голос председателя рабочей группы </w:t>
      </w:r>
      <w:r w:rsidRPr="00133421">
        <w:rPr>
          <w:rFonts w:ascii="Times New Roman" w:hAnsi="Times New Roman" w:cs="Times New Roman"/>
          <w:sz w:val="28"/>
          <w:szCs w:val="28"/>
        </w:rPr>
        <w:br/>
        <w:t>или заместителя председателя рабочей группы, исполняющего обязанности председателя рабочей группы.</w:t>
      </w:r>
    </w:p>
    <w:p w:rsidR="00133421" w:rsidRPr="00133421" w:rsidRDefault="00133421" w:rsidP="0013342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421">
        <w:rPr>
          <w:rFonts w:ascii="Times New Roman" w:hAnsi="Times New Roman" w:cs="Times New Roman"/>
          <w:sz w:val="28"/>
          <w:szCs w:val="28"/>
        </w:rPr>
        <w:t>Подготовка и организация проведения заседаний рабочей группы осуществляются ответственным секретарем рабочей группы.</w:t>
      </w:r>
    </w:p>
    <w:p w:rsidR="00133421" w:rsidRPr="00133421" w:rsidRDefault="005E6803" w:rsidP="0013342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133421" w:rsidRPr="00133421">
        <w:rPr>
          <w:rFonts w:ascii="Times New Roman" w:hAnsi="Times New Roman" w:cs="Times New Roman"/>
          <w:sz w:val="28"/>
          <w:szCs w:val="28"/>
        </w:rPr>
        <w:t>Решения рабочей группы</w:t>
      </w:r>
      <w:r w:rsidR="00133421" w:rsidRPr="001334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421" w:rsidRPr="00133421">
        <w:rPr>
          <w:rFonts w:ascii="Times New Roman" w:hAnsi="Times New Roman" w:cs="Times New Roman"/>
          <w:sz w:val="28"/>
          <w:szCs w:val="28"/>
        </w:rPr>
        <w:t xml:space="preserve">оформляются протоколом, который </w:t>
      </w:r>
      <w:r w:rsidR="00133421" w:rsidRPr="00133421">
        <w:rPr>
          <w:rFonts w:ascii="Times New Roman" w:hAnsi="Times New Roman" w:cs="Times New Roman"/>
          <w:sz w:val="28"/>
          <w:szCs w:val="28"/>
        </w:rPr>
        <w:lastRenderedPageBreak/>
        <w:t>подписывает председатель рабочей группы, а в его отсутствие – заместитель председателя рабочей группы.</w:t>
      </w:r>
    </w:p>
    <w:p w:rsidR="00133421" w:rsidRPr="00133421" w:rsidRDefault="00133421" w:rsidP="0013342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2"/>
      <w:bookmarkEnd w:id="1"/>
      <w:r w:rsidRPr="00133421">
        <w:rPr>
          <w:rFonts w:ascii="Times New Roman" w:hAnsi="Times New Roman" w:cs="Times New Roman"/>
          <w:sz w:val="28"/>
          <w:szCs w:val="28"/>
        </w:rPr>
        <w:t xml:space="preserve">Решения рабочей группы, принятые в пределах ее компетенции, </w:t>
      </w:r>
      <w:r w:rsidRPr="00133421">
        <w:rPr>
          <w:rFonts w:ascii="Times New Roman" w:hAnsi="Times New Roman" w:cs="Times New Roman"/>
          <w:sz w:val="28"/>
          <w:szCs w:val="28"/>
        </w:rPr>
        <w:br/>
        <w:t xml:space="preserve">в течение 5 рабочих дней со дня проведения заседания рабочей группы направляются членам рабочей группы, а также приглашенным </w:t>
      </w:r>
      <w:r w:rsidRPr="00133421">
        <w:rPr>
          <w:rFonts w:ascii="Times New Roman" w:hAnsi="Times New Roman" w:cs="Times New Roman"/>
          <w:sz w:val="28"/>
          <w:szCs w:val="28"/>
        </w:rPr>
        <w:br/>
        <w:t>и (или) заслушанным на заседаниях рабочей группы</w:t>
      </w:r>
      <w:r w:rsidRPr="001334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3421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Pr="00133421">
        <w:rPr>
          <w:rFonts w:ascii="Times New Roman" w:hAnsi="Times New Roman" w:cs="Times New Roman"/>
          <w:sz w:val="28"/>
          <w:szCs w:val="28"/>
        </w:rPr>
        <w:br/>
        <w:t>и (или) учредителям организаций в части, их касающейся.</w:t>
      </w:r>
    </w:p>
    <w:p w:rsidR="00133421" w:rsidRPr="00133421" w:rsidRDefault="00133421" w:rsidP="0013342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421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1334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33421">
        <w:rPr>
          <w:rFonts w:ascii="Times New Roman" w:hAnsi="Times New Roman" w:cs="Times New Roman"/>
          <w:sz w:val="28"/>
          <w:szCs w:val="28"/>
        </w:rPr>
        <w:t xml:space="preserve"> исполнением решений рабочей группы</w:t>
      </w:r>
      <w:r w:rsidRPr="001334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3421">
        <w:rPr>
          <w:rFonts w:ascii="Times New Roman" w:hAnsi="Times New Roman" w:cs="Times New Roman"/>
          <w:sz w:val="28"/>
          <w:szCs w:val="28"/>
        </w:rPr>
        <w:t>осуществляет председатель (заместитель председателя) рабочей группы.</w:t>
      </w:r>
    </w:p>
    <w:p w:rsidR="00133421" w:rsidRPr="00133421" w:rsidRDefault="00133421" w:rsidP="0013342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421">
        <w:rPr>
          <w:rFonts w:ascii="Times New Roman" w:hAnsi="Times New Roman" w:cs="Times New Roman"/>
          <w:sz w:val="28"/>
          <w:szCs w:val="28"/>
        </w:rPr>
        <w:t xml:space="preserve">В случае неисполнения работодателями и (или) учредителями организаций, указанными в </w:t>
      </w:r>
      <w:hyperlink w:anchor="Par72" w:history="1">
        <w:r w:rsidRPr="00133421">
          <w:rPr>
            <w:rFonts w:ascii="Times New Roman" w:hAnsi="Times New Roman" w:cs="Times New Roman"/>
            <w:sz w:val="28"/>
            <w:szCs w:val="28"/>
          </w:rPr>
          <w:t>абзаце втором пункта 8</w:t>
        </w:r>
      </w:hyperlink>
      <w:r w:rsidRPr="00133421">
        <w:rPr>
          <w:rFonts w:ascii="Times New Roman" w:hAnsi="Times New Roman" w:cs="Times New Roman"/>
          <w:sz w:val="28"/>
          <w:szCs w:val="28"/>
        </w:rPr>
        <w:t xml:space="preserve"> настоящего Положения, решений рабочей группы, данная информация направляется председателем (заместителем председателя) рабочей группы</w:t>
      </w:r>
      <w:r w:rsidRPr="001334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3421">
        <w:rPr>
          <w:rFonts w:ascii="Times New Roman" w:hAnsi="Times New Roman" w:cs="Times New Roman"/>
          <w:sz w:val="28"/>
          <w:szCs w:val="28"/>
        </w:rPr>
        <w:t>в межведомственную комиссию для принятия мер реагирования.</w:t>
      </w:r>
    </w:p>
    <w:p w:rsidR="00133421" w:rsidRPr="00133421" w:rsidRDefault="00133421" w:rsidP="0013342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421" w:rsidRPr="00133421" w:rsidRDefault="00133421" w:rsidP="00133421">
      <w:pPr>
        <w:pStyle w:val="ConsPlusNormal"/>
        <w:spacing w:line="235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33421">
        <w:rPr>
          <w:rFonts w:ascii="Times New Roman" w:hAnsi="Times New Roman" w:cs="Times New Roman"/>
          <w:bCs/>
          <w:sz w:val="28"/>
          <w:szCs w:val="28"/>
        </w:rPr>
        <w:t xml:space="preserve">III. Задачи </w:t>
      </w:r>
      <w:r w:rsidRPr="00133421">
        <w:rPr>
          <w:rFonts w:ascii="Times New Roman" w:hAnsi="Times New Roman" w:cs="Times New Roman"/>
          <w:sz w:val="28"/>
          <w:szCs w:val="28"/>
        </w:rPr>
        <w:t>рабочей группы</w:t>
      </w:r>
    </w:p>
    <w:p w:rsidR="00133421" w:rsidRPr="00133421" w:rsidRDefault="00133421" w:rsidP="0013342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421" w:rsidRPr="00133421" w:rsidRDefault="00133421" w:rsidP="0013342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421">
        <w:rPr>
          <w:rFonts w:ascii="Times New Roman" w:hAnsi="Times New Roman" w:cs="Times New Roman"/>
          <w:sz w:val="28"/>
          <w:szCs w:val="28"/>
        </w:rPr>
        <w:t>10. Основными задачами рабочей группы</w:t>
      </w:r>
      <w:r w:rsidRPr="001334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3421">
        <w:rPr>
          <w:rFonts w:ascii="Times New Roman" w:hAnsi="Times New Roman" w:cs="Times New Roman"/>
          <w:sz w:val="28"/>
          <w:szCs w:val="28"/>
        </w:rPr>
        <w:t>являются:</w:t>
      </w:r>
    </w:p>
    <w:p w:rsidR="00133421" w:rsidRPr="00133421" w:rsidRDefault="00133421" w:rsidP="0013342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421">
        <w:rPr>
          <w:rFonts w:ascii="Times New Roman" w:hAnsi="Times New Roman" w:cs="Times New Roman"/>
          <w:sz w:val="28"/>
          <w:szCs w:val="28"/>
        </w:rPr>
        <w:t>а)</w:t>
      </w:r>
      <w:r w:rsidR="005E6803">
        <w:rPr>
          <w:rFonts w:ascii="Times New Roman" w:hAnsi="Times New Roman" w:cs="Times New Roman"/>
          <w:sz w:val="28"/>
          <w:szCs w:val="28"/>
        </w:rPr>
        <w:t> </w:t>
      </w:r>
      <w:r w:rsidRPr="00133421">
        <w:rPr>
          <w:rFonts w:ascii="Times New Roman" w:hAnsi="Times New Roman" w:cs="Times New Roman"/>
          <w:sz w:val="28"/>
          <w:szCs w:val="28"/>
        </w:rPr>
        <w:t>оказание содействия контрольному (надзорному) органу</w:t>
      </w:r>
      <w:r w:rsidR="005E6803">
        <w:rPr>
          <w:rFonts w:ascii="Times New Roman" w:hAnsi="Times New Roman" w:cs="Times New Roman"/>
          <w:sz w:val="28"/>
          <w:szCs w:val="28"/>
        </w:rPr>
        <w:t xml:space="preserve"> </w:t>
      </w:r>
      <w:r w:rsidRPr="00133421">
        <w:rPr>
          <w:rFonts w:ascii="Times New Roman" w:hAnsi="Times New Roman" w:cs="Times New Roman"/>
          <w:sz w:val="28"/>
          <w:szCs w:val="28"/>
        </w:rPr>
        <w:t xml:space="preserve">в проведении профилактических мероприятий </w:t>
      </w:r>
      <w:r w:rsidRPr="00133421">
        <w:rPr>
          <w:rFonts w:ascii="Times New Roman" w:hAnsi="Times New Roman" w:cs="Times New Roman"/>
          <w:color w:val="000000"/>
          <w:sz w:val="28"/>
          <w:szCs w:val="28"/>
        </w:rPr>
        <w:t>на территории муниципального образования</w:t>
      </w:r>
      <w:r w:rsidRPr="00133421">
        <w:rPr>
          <w:rFonts w:ascii="Times New Roman" w:hAnsi="Times New Roman" w:cs="Times New Roman"/>
          <w:sz w:val="28"/>
          <w:szCs w:val="28"/>
        </w:rPr>
        <w:t>, направленных на недопущение формирования просроченной задолженности по заработной плате, в том числе на выявление и последующее устранение причин и условий, способствующих ее формированию;</w:t>
      </w:r>
    </w:p>
    <w:p w:rsidR="00133421" w:rsidRPr="00133421" w:rsidRDefault="005E6803" w:rsidP="0013342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133421" w:rsidRPr="00133421">
        <w:rPr>
          <w:rFonts w:ascii="Times New Roman" w:hAnsi="Times New Roman" w:cs="Times New Roman"/>
          <w:sz w:val="28"/>
          <w:szCs w:val="28"/>
        </w:rPr>
        <w:t xml:space="preserve">осуществление информационного взаимодействия с органами государственной власти, органами местного самоуправления, государственными внебюджетными фондами, организациями и гражданами  в целях выявления фактов формирования просроченной задолженности </w:t>
      </w:r>
      <w:r w:rsidR="00133421" w:rsidRPr="00133421">
        <w:rPr>
          <w:rFonts w:ascii="Times New Roman" w:hAnsi="Times New Roman" w:cs="Times New Roman"/>
          <w:sz w:val="28"/>
          <w:szCs w:val="28"/>
        </w:rPr>
        <w:br/>
        <w:t xml:space="preserve">по заработной плате, а также предупреждения и обеспечения погашения просроченной задолженности по заработной плате </w:t>
      </w:r>
      <w:r w:rsidR="00133421" w:rsidRPr="00133421">
        <w:rPr>
          <w:rFonts w:ascii="Times New Roman" w:hAnsi="Times New Roman" w:cs="Times New Roman"/>
          <w:color w:val="000000"/>
          <w:sz w:val="28"/>
          <w:szCs w:val="28"/>
        </w:rPr>
        <w:t>на территории муниципального образования</w:t>
      </w:r>
      <w:r w:rsidR="00133421" w:rsidRPr="00133421">
        <w:rPr>
          <w:rFonts w:ascii="Times New Roman" w:hAnsi="Times New Roman" w:cs="Times New Roman"/>
          <w:sz w:val="28"/>
          <w:szCs w:val="28"/>
        </w:rPr>
        <w:t>;</w:t>
      </w:r>
    </w:p>
    <w:p w:rsidR="00133421" w:rsidRPr="00133421" w:rsidRDefault="00133421" w:rsidP="0013342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421">
        <w:rPr>
          <w:rFonts w:ascii="Times New Roman" w:hAnsi="Times New Roman" w:cs="Times New Roman"/>
          <w:sz w:val="28"/>
          <w:szCs w:val="28"/>
        </w:rPr>
        <w:t>в)</w:t>
      </w:r>
      <w:r w:rsidR="005E6803">
        <w:rPr>
          <w:rFonts w:ascii="Times New Roman" w:hAnsi="Times New Roman" w:cs="Times New Roman"/>
          <w:sz w:val="28"/>
          <w:szCs w:val="28"/>
        </w:rPr>
        <w:t> </w:t>
      </w:r>
      <w:r w:rsidRPr="00133421">
        <w:rPr>
          <w:rFonts w:ascii="Times New Roman" w:hAnsi="Times New Roman" w:cs="Times New Roman"/>
          <w:sz w:val="28"/>
          <w:szCs w:val="28"/>
        </w:rPr>
        <w:t>анализ рисков формирования просроченной задолженности</w:t>
      </w:r>
      <w:r w:rsidR="005E6803">
        <w:rPr>
          <w:rFonts w:ascii="Times New Roman" w:hAnsi="Times New Roman" w:cs="Times New Roman"/>
          <w:sz w:val="28"/>
          <w:szCs w:val="28"/>
        </w:rPr>
        <w:t xml:space="preserve"> </w:t>
      </w:r>
      <w:r w:rsidRPr="00133421">
        <w:rPr>
          <w:rFonts w:ascii="Times New Roman" w:hAnsi="Times New Roman" w:cs="Times New Roman"/>
          <w:sz w:val="28"/>
          <w:szCs w:val="28"/>
        </w:rPr>
        <w:t>по заработной плате и разработка профилактических мер, направленных</w:t>
      </w:r>
      <w:r w:rsidR="005E6803">
        <w:rPr>
          <w:rFonts w:ascii="Times New Roman" w:hAnsi="Times New Roman" w:cs="Times New Roman"/>
          <w:sz w:val="28"/>
          <w:szCs w:val="28"/>
        </w:rPr>
        <w:t xml:space="preserve"> </w:t>
      </w:r>
      <w:r w:rsidRPr="00133421">
        <w:rPr>
          <w:rFonts w:ascii="Times New Roman" w:hAnsi="Times New Roman" w:cs="Times New Roman"/>
          <w:sz w:val="28"/>
          <w:szCs w:val="28"/>
        </w:rPr>
        <w:t xml:space="preserve">на </w:t>
      </w:r>
      <w:r w:rsidRPr="005E6803">
        <w:rPr>
          <w:rFonts w:ascii="Times New Roman" w:hAnsi="Times New Roman" w:cs="Times New Roman"/>
          <w:spacing w:val="-4"/>
          <w:sz w:val="28"/>
          <w:szCs w:val="28"/>
        </w:rPr>
        <w:t>недопущение и предупреждение формирования просроченной задолженности</w:t>
      </w:r>
      <w:r w:rsidRPr="00133421">
        <w:rPr>
          <w:rFonts w:ascii="Times New Roman" w:hAnsi="Times New Roman" w:cs="Times New Roman"/>
          <w:sz w:val="28"/>
          <w:szCs w:val="28"/>
        </w:rPr>
        <w:t xml:space="preserve"> по заработной плате;</w:t>
      </w:r>
    </w:p>
    <w:p w:rsidR="00133421" w:rsidRPr="00133421" w:rsidRDefault="005E6803" w:rsidP="0013342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133421" w:rsidRPr="00133421">
        <w:rPr>
          <w:rFonts w:ascii="Times New Roman" w:hAnsi="Times New Roman" w:cs="Times New Roman"/>
          <w:sz w:val="28"/>
          <w:szCs w:val="28"/>
        </w:rPr>
        <w:t>анализ и систематизация информации о выявленных фактах формирования просроченной задолженности по заработной плате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421" w:rsidRPr="00133421">
        <w:rPr>
          <w:rFonts w:ascii="Times New Roman" w:hAnsi="Times New Roman" w:cs="Times New Roman"/>
          <w:color w:val="000000"/>
          <w:sz w:val="28"/>
          <w:szCs w:val="28"/>
        </w:rPr>
        <w:t>на территории муниципального образования</w:t>
      </w:r>
      <w:r w:rsidR="00133421" w:rsidRPr="00133421">
        <w:rPr>
          <w:rFonts w:ascii="Times New Roman" w:hAnsi="Times New Roman" w:cs="Times New Roman"/>
          <w:sz w:val="28"/>
          <w:szCs w:val="28"/>
        </w:rPr>
        <w:t>.</w:t>
      </w:r>
    </w:p>
    <w:p w:rsidR="00133421" w:rsidRPr="00133421" w:rsidRDefault="00133421" w:rsidP="0013342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421" w:rsidRPr="00133421" w:rsidRDefault="00133421" w:rsidP="00133421">
      <w:pPr>
        <w:pStyle w:val="ConsPlusNormal"/>
        <w:spacing w:line="235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33421">
        <w:rPr>
          <w:rFonts w:ascii="Times New Roman" w:hAnsi="Times New Roman" w:cs="Times New Roman"/>
          <w:bCs/>
          <w:sz w:val="28"/>
          <w:szCs w:val="28"/>
        </w:rPr>
        <w:t xml:space="preserve">IV. Полномочия и права </w:t>
      </w:r>
      <w:r w:rsidRPr="00133421">
        <w:rPr>
          <w:rFonts w:ascii="Times New Roman" w:hAnsi="Times New Roman" w:cs="Times New Roman"/>
          <w:sz w:val="28"/>
          <w:szCs w:val="28"/>
        </w:rPr>
        <w:t>рабочей группы</w:t>
      </w:r>
    </w:p>
    <w:p w:rsidR="00133421" w:rsidRPr="00133421" w:rsidRDefault="00133421" w:rsidP="0013342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421" w:rsidRPr="00133421" w:rsidRDefault="00133421" w:rsidP="0013342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421">
        <w:rPr>
          <w:rFonts w:ascii="Times New Roman" w:hAnsi="Times New Roman" w:cs="Times New Roman"/>
          <w:sz w:val="28"/>
          <w:szCs w:val="28"/>
        </w:rPr>
        <w:t>11. Рабочая группа имеет право:</w:t>
      </w:r>
    </w:p>
    <w:p w:rsidR="00133421" w:rsidRPr="00133421" w:rsidRDefault="00133421" w:rsidP="0013342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421">
        <w:rPr>
          <w:rFonts w:ascii="Times New Roman" w:hAnsi="Times New Roman" w:cs="Times New Roman"/>
          <w:sz w:val="28"/>
          <w:szCs w:val="28"/>
        </w:rPr>
        <w:t>а)</w:t>
      </w:r>
      <w:r w:rsidR="005E6803">
        <w:rPr>
          <w:rFonts w:ascii="Times New Roman" w:hAnsi="Times New Roman" w:cs="Times New Roman"/>
          <w:sz w:val="28"/>
          <w:szCs w:val="28"/>
        </w:rPr>
        <w:t> </w:t>
      </w:r>
      <w:r w:rsidRPr="00133421">
        <w:rPr>
          <w:rFonts w:ascii="Times New Roman" w:hAnsi="Times New Roman" w:cs="Times New Roman"/>
          <w:sz w:val="28"/>
          <w:szCs w:val="28"/>
        </w:rPr>
        <w:t>приглашать на заседания рабочей группы работодателей</w:t>
      </w:r>
      <w:r w:rsidR="005E6803">
        <w:rPr>
          <w:rFonts w:ascii="Times New Roman" w:hAnsi="Times New Roman" w:cs="Times New Roman"/>
          <w:sz w:val="28"/>
          <w:szCs w:val="28"/>
        </w:rPr>
        <w:t xml:space="preserve"> </w:t>
      </w:r>
      <w:r w:rsidRPr="00133421">
        <w:rPr>
          <w:rFonts w:ascii="Times New Roman" w:hAnsi="Times New Roman" w:cs="Times New Roman"/>
          <w:sz w:val="28"/>
          <w:szCs w:val="28"/>
        </w:rPr>
        <w:t>и (или) учредителей организаций, осуществляющих деятельность</w:t>
      </w:r>
      <w:r w:rsidR="005E6803">
        <w:rPr>
          <w:rFonts w:ascii="Times New Roman" w:hAnsi="Times New Roman" w:cs="Times New Roman"/>
          <w:sz w:val="28"/>
          <w:szCs w:val="28"/>
        </w:rPr>
        <w:t xml:space="preserve"> </w:t>
      </w:r>
      <w:r w:rsidRPr="00133421">
        <w:rPr>
          <w:rFonts w:ascii="Times New Roman" w:hAnsi="Times New Roman" w:cs="Times New Roman"/>
          <w:color w:val="000000"/>
          <w:sz w:val="28"/>
          <w:szCs w:val="28"/>
        </w:rPr>
        <w:t>на территории муниципального образования,</w:t>
      </w:r>
      <w:r w:rsidRPr="00133421">
        <w:rPr>
          <w:rFonts w:ascii="Times New Roman" w:hAnsi="Times New Roman" w:cs="Times New Roman"/>
          <w:sz w:val="28"/>
          <w:szCs w:val="28"/>
        </w:rPr>
        <w:t xml:space="preserve"> в отношении которых имеются сведения о возможной просроченной задолженности по заработной плате,</w:t>
      </w:r>
      <w:r w:rsidR="005E6803">
        <w:rPr>
          <w:rFonts w:ascii="Times New Roman" w:hAnsi="Times New Roman" w:cs="Times New Roman"/>
          <w:sz w:val="28"/>
          <w:szCs w:val="28"/>
        </w:rPr>
        <w:t xml:space="preserve"> </w:t>
      </w:r>
      <w:r w:rsidRPr="00133421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133421">
        <w:rPr>
          <w:rFonts w:ascii="Times New Roman" w:hAnsi="Times New Roman" w:cs="Times New Roman"/>
          <w:sz w:val="28"/>
          <w:szCs w:val="28"/>
        </w:rPr>
        <w:lastRenderedPageBreak/>
        <w:t>должностных лиц и специалистов (экспертов) органов и организаций,                     не входящих в состав рабочей группы;</w:t>
      </w:r>
    </w:p>
    <w:p w:rsidR="00133421" w:rsidRPr="00133421" w:rsidRDefault="00133421" w:rsidP="0013342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421">
        <w:rPr>
          <w:rFonts w:ascii="Times New Roman" w:hAnsi="Times New Roman" w:cs="Times New Roman"/>
          <w:sz w:val="28"/>
          <w:szCs w:val="28"/>
        </w:rPr>
        <w:t>б) запрашивать у органов местного самоуправления и государственных внебюджетных фондов информацию, касающуюся вопросов формирования просроченной задолженности по заработной плате;</w:t>
      </w:r>
    </w:p>
    <w:p w:rsidR="00133421" w:rsidRPr="00133421" w:rsidRDefault="00133421" w:rsidP="0013342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421">
        <w:rPr>
          <w:rFonts w:ascii="Times New Roman" w:hAnsi="Times New Roman" w:cs="Times New Roman"/>
          <w:sz w:val="28"/>
          <w:szCs w:val="28"/>
        </w:rPr>
        <w:t>в)</w:t>
      </w:r>
      <w:r w:rsidR="005E6803">
        <w:rPr>
          <w:rFonts w:ascii="Times New Roman" w:hAnsi="Times New Roman" w:cs="Times New Roman"/>
          <w:sz w:val="28"/>
          <w:szCs w:val="28"/>
        </w:rPr>
        <w:t> </w:t>
      </w:r>
      <w:r w:rsidRPr="00133421">
        <w:rPr>
          <w:rFonts w:ascii="Times New Roman" w:hAnsi="Times New Roman" w:cs="Times New Roman"/>
          <w:sz w:val="28"/>
          <w:szCs w:val="28"/>
        </w:rPr>
        <w:t xml:space="preserve">запрашивать у работодателей и (или) учредителей организаций, осуществляющих деятельность </w:t>
      </w:r>
      <w:r w:rsidRPr="00133421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муниципального образования, </w:t>
      </w:r>
      <w:r w:rsidRPr="00133421">
        <w:rPr>
          <w:rFonts w:ascii="Times New Roman" w:hAnsi="Times New Roman" w:cs="Times New Roman"/>
          <w:sz w:val="28"/>
          <w:szCs w:val="28"/>
        </w:rPr>
        <w:t>в отношении которых имеются сведения о возможной просроченной задолженности по заработной плате, информацию о просроченной задолженности по заработной плате;</w:t>
      </w:r>
    </w:p>
    <w:p w:rsidR="00133421" w:rsidRPr="00133421" w:rsidRDefault="00133421" w:rsidP="0013342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421">
        <w:rPr>
          <w:rFonts w:ascii="Times New Roman" w:hAnsi="Times New Roman" w:cs="Times New Roman"/>
          <w:sz w:val="28"/>
          <w:szCs w:val="28"/>
        </w:rPr>
        <w:t>г)</w:t>
      </w:r>
      <w:r w:rsidR="005E6803">
        <w:rPr>
          <w:rFonts w:ascii="Times New Roman" w:hAnsi="Times New Roman" w:cs="Times New Roman"/>
          <w:sz w:val="28"/>
          <w:szCs w:val="28"/>
        </w:rPr>
        <w:t> </w:t>
      </w:r>
      <w:r w:rsidRPr="00133421">
        <w:rPr>
          <w:rFonts w:ascii="Times New Roman" w:hAnsi="Times New Roman" w:cs="Times New Roman"/>
          <w:sz w:val="28"/>
          <w:szCs w:val="28"/>
        </w:rPr>
        <w:t>осуществлять информирование граждан в средствах массовой информации соответствующего муниципального образования о правах</w:t>
      </w:r>
      <w:r w:rsidR="005E6803">
        <w:rPr>
          <w:rFonts w:ascii="Times New Roman" w:hAnsi="Times New Roman" w:cs="Times New Roman"/>
          <w:sz w:val="28"/>
          <w:szCs w:val="28"/>
        </w:rPr>
        <w:t xml:space="preserve"> </w:t>
      </w:r>
      <w:r w:rsidRPr="00133421">
        <w:rPr>
          <w:rFonts w:ascii="Times New Roman" w:hAnsi="Times New Roman" w:cs="Times New Roman"/>
          <w:sz w:val="28"/>
          <w:szCs w:val="28"/>
        </w:rPr>
        <w:t>и гарантиях работников на выплату заработной платы в полном объеме</w:t>
      </w:r>
      <w:r w:rsidR="005E6803">
        <w:rPr>
          <w:rFonts w:ascii="Times New Roman" w:hAnsi="Times New Roman" w:cs="Times New Roman"/>
          <w:sz w:val="28"/>
          <w:szCs w:val="28"/>
        </w:rPr>
        <w:t xml:space="preserve"> </w:t>
      </w:r>
      <w:r w:rsidRPr="00133421">
        <w:rPr>
          <w:rFonts w:ascii="Times New Roman" w:hAnsi="Times New Roman" w:cs="Times New Roman"/>
          <w:sz w:val="28"/>
          <w:szCs w:val="28"/>
        </w:rPr>
        <w:t xml:space="preserve">и в </w:t>
      </w:r>
      <w:r w:rsidRPr="005E6803">
        <w:rPr>
          <w:rFonts w:ascii="Times New Roman" w:hAnsi="Times New Roman" w:cs="Times New Roman"/>
          <w:spacing w:val="-4"/>
          <w:sz w:val="28"/>
          <w:szCs w:val="28"/>
        </w:rPr>
        <w:t>срок, установленный законодательством Российской Федерации</w:t>
      </w:r>
      <w:r w:rsidR="005E6803" w:rsidRPr="005E680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E6803">
        <w:rPr>
          <w:rFonts w:ascii="Times New Roman" w:hAnsi="Times New Roman" w:cs="Times New Roman"/>
          <w:spacing w:val="-4"/>
          <w:sz w:val="28"/>
          <w:szCs w:val="28"/>
        </w:rPr>
        <w:t>и локальными</w:t>
      </w:r>
      <w:r w:rsidRPr="00133421">
        <w:rPr>
          <w:rFonts w:ascii="Times New Roman" w:hAnsi="Times New Roman" w:cs="Times New Roman"/>
          <w:sz w:val="28"/>
          <w:szCs w:val="28"/>
        </w:rPr>
        <w:t xml:space="preserve"> актами организации;</w:t>
      </w:r>
    </w:p>
    <w:p w:rsidR="00133421" w:rsidRPr="00133421" w:rsidRDefault="005E6803" w:rsidP="0013342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="00133421" w:rsidRPr="00133421">
        <w:rPr>
          <w:rFonts w:ascii="Times New Roman" w:hAnsi="Times New Roman" w:cs="Times New Roman"/>
          <w:sz w:val="28"/>
          <w:szCs w:val="28"/>
        </w:rPr>
        <w:t>оказывать организациям, осуществляющим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421" w:rsidRPr="00133421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муниципального образования, </w:t>
      </w:r>
      <w:r w:rsidR="00133421" w:rsidRPr="00133421">
        <w:rPr>
          <w:rFonts w:ascii="Times New Roman" w:hAnsi="Times New Roman" w:cs="Times New Roman"/>
          <w:sz w:val="28"/>
          <w:szCs w:val="28"/>
        </w:rPr>
        <w:t>содействие (в том числе формирование предложений) по взысканию дебиторской задолженности, финансовому оздоровлению, сохранению действующих производств, поиску потенциальных инвесторов, оптимизации затрат, снижению издержек</w:t>
      </w:r>
      <w:r w:rsidR="00133421" w:rsidRPr="00133421">
        <w:rPr>
          <w:rFonts w:ascii="Times New Roman" w:hAnsi="Times New Roman" w:cs="Times New Roman"/>
          <w:sz w:val="28"/>
          <w:szCs w:val="28"/>
        </w:rPr>
        <w:br/>
        <w:t>и предупреждению несостоятельности (банкротства);</w:t>
      </w:r>
    </w:p>
    <w:p w:rsidR="00133421" w:rsidRPr="00133421" w:rsidRDefault="00133421" w:rsidP="0013342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421">
        <w:rPr>
          <w:rFonts w:ascii="Times New Roman" w:hAnsi="Times New Roman" w:cs="Times New Roman"/>
          <w:sz w:val="28"/>
          <w:szCs w:val="28"/>
        </w:rPr>
        <w:t xml:space="preserve">е) оказывать работодателям содействие в разработке дорожных карт </w:t>
      </w:r>
      <w:r w:rsidRPr="00133421">
        <w:rPr>
          <w:rFonts w:ascii="Times New Roman" w:hAnsi="Times New Roman" w:cs="Times New Roman"/>
          <w:sz w:val="28"/>
          <w:szCs w:val="28"/>
        </w:rPr>
        <w:br/>
        <w:t xml:space="preserve">по погашению просроченной задолженности по заработной плате конкретных организаций, в том числе для организаций, находящихся </w:t>
      </w:r>
      <w:r w:rsidRPr="00133421">
        <w:rPr>
          <w:rFonts w:ascii="Times New Roman" w:hAnsi="Times New Roman" w:cs="Times New Roman"/>
          <w:sz w:val="28"/>
          <w:szCs w:val="28"/>
        </w:rPr>
        <w:br/>
        <w:t>в конкурсном производстве;</w:t>
      </w:r>
    </w:p>
    <w:p w:rsidR="00133421" w:rsidRPr="00133421" w:rsidRDefault="00133421" w:rsidP="0013342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421">
        <w:rPr>
          <w:rFonts w:ascii="Times New Roman" w:hAnsi="Times New Roman" w:cs="Times New Roman"/>
          <w:sz w:val="28"/>
          <w:szCs w:val="28"/>
        </w:rPr>
        <w:t>ж) проводить разъяснительную работу по обеспечению трудовых прав работников.</w:t>
      </w:r>
    </w:p>
    <w:p w:rsidR="00133421" w:rsidRPr="00133421" w:rsidRDefault="00133421" w:rsidP="0013342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421">
        <w:rPr>
          <w:rFonts w:ascii="Times New Roman" w:hAnsi="Times New Roman" w:cs="Times New Roman"/>
          <w:sz w:val="28"/>
          <w:szCs w:val="28"/>
        </w:rPr>
        <w:t xml:space="preserve">12. Рабочая группа в </w:t>
      </w:r>
      <w:proofErr w:type="gramStart"/>
      <w:r w:rsidRPr="00133421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133421">
        <w:rPr>
          <w:rFonts w:ascii="Times New Roman" w:hAnsi="Times New Roman" w:cs="Times New Roman"/>
          <w:sz w:val="28"/>
          <w:szCs w:val="28"/>
        </w:rPr>
        <w:t xml:space="preserve"> возложенных на нее задач осуществляет:</w:t>
      </w:r>
    </w:p>
    <w:p w:rsidR="00133421" w:rsidRPr="00133421" w:rsidRDefault="005E6803" w:rsidP="0013342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133421" w:rsidRPr="00133421">
        <w:rPr>
          <w:rFonts w:ascii="Times New Roman" w:hAnsi="Times New Roman" w:cs="Times New Roman"/>
          <w:sz w:val="28"/>
          <w:szCs w:val="28"/>
        </w:rPr>
        <w:t>выявление причин образования просроченной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421" w:rsidRPr="00133421">
        <w:rPr>
          <w:rFonts w:ascii="Times New Roman" w:hAnsi="Times New Roman" w:cs="Times New Roman"/>
          <w:sz w:val="28"/>
          <w:szCs w:val="28"/>
        </w:rPr>
        <w:t xml:space="preserve">по заработной плате </w:t>
      </w:r>
      <w:r w:rsidR="00133421" w:rsidRPr="00133421">
        <w:rPr>
          <w:rFonts w:ascii="Times New Roman" w:hAnsi="Times New Roman" w:cs="Times New Roman"/>
          <w:color w:val="000000"/>
          <w:sz w:val="28"/>
          <w:szCs w:val="28"/>
        </w:rPr>
        <w:t>на территории муниципального образования</w:t>
      </w:r>
      <w:r w:rsidR="00133421" w:rsidRPr="00133421">
        <w:rPr>
          <w:rFonts w:ascii="Times New Roman" w:hAnsi="Times New Roman" w:cs="Times New Roman"/>
          <w:sz w:val="28"/>
          <w:szCs w:val="28"/>
        </w:rPr>
        <w:t>;</w:t>
      </w:r>
    </w:p>
    <w:p w:rsidR="00133421" w:rsidRPr="00133421" w:rsidRDefault="005E6803" w:rsidP="0013342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133421" w:rsidRPr="00133421">
        <w:rPr>
          <w:rFonts w:ascii="Times New Roman" w:hAnsi="Times New Roman" w:cs="Times New Roman"/>
          <w:sz w:val="28"/>
          <w:szCs w:val="28"/>
        </w:rPr>
        <w:t>проведение анализа реализации мер, направленных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421" w:rsidRPr="00133421">
        <w:rPr>
          <w:rFonts w:ascii="Times New Roman" w:hAnsi="Times New Roman" w:cs="Times New Roman"/>
          <w:sz w:val="28"/>
          <w:szCs w:val="28"/>
        </w:rPr>
        <w:t xml:space="preserve">на </w:t>
      </w:r>
      <w:r w:rsidR="00133421" w:rsidRPr="005E6803">
        <w:rPr>
          <w:rFonts w:ascii="Times New Roman" w:hAnsi="Times New Roman" w:cs="Times New Roman"/>
          <w:spacing w:val="-4"/>
          <w:sz w:val="28"/>
          <w:szCs w:val="28"/>
        </w:rPr>
        <w:t>противодействие формированию просроченной задолженности</w:t>
      </w:r>
      <w:r w:rsidRPr="005E680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33421" w:rsidRPr="005E6803">
        <w:rPr>
          <w:rFonts w:ascii="Times New Roman" w:hAnsi="Times New Roman" w:cs="Times New Roman"/>
          <w:spacing w:val="-4"/>
          <w:sz w:val="28"/>
          <w:szCs w:val="28"/>
        </w:rPr>
        <w:t>по заработной</w:t>
      </w:r>
      <w:r w:rsidR="00133421" w:rsidRPr="00133421">
        <w:rPr>
          <w:rFonts w:ascii="Times New Roman" w:hAnsi="Times New Roman" w:cs="Times New Roman"/>
          <w:sz w:val="28"/>
          <w:szCs w:val="28"/>
        </w:rPr>
        <w:t xml:space="preserve"> плате и на погашение просроченной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421" w:rsidRPr="00133421">
        <w:rPr>
          <w:rFonts w:ascii="Times New Roman" w:hAnsi="Times New Roman" w:cs="Times New Roman"/>
          <w:sz w:val="28"/>
          <w:szCs w:val="28"/>
        </w:rPr>
        <w:t>по заработной плате перед работниками организаций муниципального образования, а также результатов работы рабочей группы;</w:t>
      </w:r>
    </w:p>
    <w:p w:rsidR="00133421" w:rsidRPr="00133421" w:rsidRDefault="00133421" w:rsidP="0013342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421">
        <w:rPr>
          <w:rFonts w:ascii="Times New Roman" w:hAnsi="Times New Roman" w:cs="Times New Roman"/>
          <w:sz w:val="28"/>
          <w:szCs w:val="28"/>
        </w:rPr>
        <w:t>в)</w:t>
      </w:r>
      <w:r w:rsidR="005E6803">
        <w:rPr>
          <w:rFonts w:ascii="Times New Roman" w:hAnsi="Times New Roman" w:cs="Times New Roman"/>
          <w:sz w:val="28"/>
          <w:szCs w:val="28"/>
        </w:rPr>
        <w:t> </w:t>
      </w:r>
      <w:r w:rsidRPr="00133421">
        <w:rPr>
          <w:rFonts w:ascii="Times New Roman" w:hAnsi="Times New Roman" w:cs="Times New Roman"/>
          <w:sz w:val="28"/>
          <w:szCs w:val="28"/>
        </w:rPr>
        <w:t xml:space="preserve">заслушивание работодателей и (или) учредителей организаций, осуществляющих деятельность </w:t>
      </w:r>
      <w:r w:rsidRPr="00133421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муниципального образования, </w:t>
      </w:r>
      <w:r w:rsidRPr="00133421">
        <w:rPr>
          <w:rFonts w:ascii="Times New Roman" w:hAnsi="Times New Roman" w:cs="Times New Roman"/>
          <w:sz w:val="28"/>
          <w:szCs w:val="28"/>
        </w:rPr>
        <w:t>допустивших возникновение просроченной задолженности по заработной плате, в том числе с целью разработки дорожной карты по погашению просроченной задолженности по каждому работодателю (с указанием источников и сроков погашения);</w:t>
      </w:r>
    </w:p>
    <w:p w:rsidR="00133421" w:rsidRPr="00133421" w:rsidRDefault="005E6803" w:rsidP="0013342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133421" w:rsidRPr="00133421">
        <w:rPr>
          <w:rFonts w:ascii="Times New Roman" w:hAnsi="Times New Roman" w:cs="Times New Roman"/>
          <w:sz w:val="28"/>
          <w:szCs w:val="28"/>
        </w:rPr>
        <w:t>обеспечение размещения на официальном сайте органа местного самоуправления в информационно-телекоммуникационной сети «Интернет» информации о результатах работы рабочей группы.</w:t>
      </w:r>
    </w:p>
    <w:p w:rsidR="00133421" w:rsidRDefault="00133421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133421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304" w:rsidRDefault="00541304">
      <w:r>
        <w:separator/>
      </w:r>
    </w:p>
  </w:endnote>
  <w:endnote w:type="continuationSeparator" w:id="0">
    <w:p w:rsidR="00541304" w:rsidRDefault="0054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304" w:rsidRDefault="00541304">
      <w:r>
        <w:separator/>
      </w:r>
    </w:p>
  </w:footnote>
  <w:footnote w:type="continuationSeparator" w:id="0">
    <w:p w:rsidR="00541304" w:rsidRDefault="00541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470B4A">
      <w:rPr>
        <w:rFonts w:ascii="Times New Roman" w:hAnsi="Times New Roman"/>
        <w:noProof/>
        <w:sz w:val="24"/>
        <w:szCs w:val="24"/>
      </w:rPr>
      <w:t>4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33421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0B4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1304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803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73EBF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13342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133421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13342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133421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4</cp:revision>
  <cp:lastPrinted>2008-04-23T08:17:00Z</cp:lastPrinted>
  <dcterms:created xsi:type="dcterms:W3CDTF">2025-05-19T06:32:00Z</dcterms:created>
  <dcterms:modified xsi:type="dcterms:W3CDTF">2025-05-20T09:26:00Z</dcterms:modified>
</cp:coreProperties>
</file>