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DD52F4" w:rsidRDefault="00190FF9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2F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DD52F4" w:rsidRPr="00DD52F4" w:rsidRDefault="00DD52F4" w:rsidP="00DD52F4">
            <w:pPr>
              <w:rPr>
                <w:rFonts w:ascii="Times New Roman" w:hAnsi="Times New Roman"/>
                <w:sz w:val="28"/>
                <w:szCs w:val="28"/>
              </w:rPr>
            </w:pPr>
            <w:r w:rsidRPr="00DD52F4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</w:p>
          <w:p w:rsidR="00DD52F4" w:rsidRPr="00DD52F4" w:rsidRDefault="00DD52F4" w:rsidP="00DD52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2F4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DD52F4" w:rsidRPr="00CE38EE" w:rsidTr="00CE38EE">
        <w:tc>
          <w:tcPr>
            <w:tcW w:w="10326" w:type="dxa"/>
            <w:shd w:val="clear" w:color="auto" w:fill="auto"/>
          </w:tcPr>
          <w:p w:rsidR="00DD52F4" w:rsidRPr="00CE38EE" w:rsidRDefault="00DD52F4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DD52F4" w:rsidRPr="00DD52F4" w:rsidRDefault="005516BA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22.05.2025 № 346-р</w:t>
            </w:r>
            <w:bookmarkStart w:id="0" w:name="_GoBack"/>
            <w:bookmarkEnd w:id="0"/>
          </w:p>
        </w:tc>
      </w:tr>
      <w:tr w:rsidR="00DD52F4" w:rsidRPr="00CE38EE" w:rsidTr="00CE38EE">
        <w:tc>
          <w:tcPr>
            <w:tcW w:w="10326" w:type="dxa"/>
            <w:shd w:val="clear" w:color="auto" w:fill="auto"/>
          </w:tcPr>
          <w:p w:rsidR="00DD52F4" w:rsidRPr="00CE38EE" w:rsidRDefault="00DD52F4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DD52F4" w:rsidRPr="00DD52F4" w:rsidRDefault="00DD52F4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2F4" w:rsidRPr="00CE38EE" w:rsidTr="00CE38EE">
        <w:tc>
          <w:tcPr>
            <w:tcW w:w="10326" w:type="dxa"/>
            <w:shd w:val="clear" w:color="auto" w:fill="auto"/>
          </w:tcPr>
          <w:p w:rsidR="00DD52F4" w:rsidRPr="00CE38EE" w:rsidRDefault="00DD52F4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D767D2" w:rsidRPr="00DD52F4" w:rsidRDefault="00D767D2" w:rsidP="00D767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D52F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D767D2" w:rsidRPr="00DD52F4" w:rsidRDefault="00D767D2" w:rsidP="00D767D2">
            <w:pPr>
              <w:rPr>
                <w:rFonts w:ascii="Times New Roman" w:hAnsi="Times New Roman"/>
                <w:sz w:val="28"/>
                <w:szCs w:val="28"/>
              </w:rPr>
            </w:pPr>
            <w:r w:rsidRPr="00DD52F4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</w:p>
          <w:p w:rsidR="00DD52F4" w:rsidRDefault="00D767D2" w:rsidP="00D767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2F4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D767D2" w:rsidRPr="00DD52F4" w:rsidRDefault="00D767D2" w:rsidP="00D767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244D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06.03.2025 № 142-р</w:t>
            </w:r>
          </w:p>
        </w:tc>
      </w:tr>
    </w:tbl>
    <w:p w:rsidR="00DD52F4" w:rsidRDefault="00DD52F4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B77C04" w:rsidRDefault="00D767D2" w:rsidP="00D767D2">
      <w:pPr>
        <w:jc w:val="center"/>
        <w:rPr>
          <w:rFonts w:ascii="Times New Roman" w:hAnsi="Times New Roman"/>
          <w:sz w:val="28"/>
          <w:szCs w:val="28"/>
        </w:rPr>
      </w:pPr>
      <w:r w:rsidRPr="00D767D2">
        <w:rPr>
          <w:rFonts w:ascii="Times New Roman" w:hAnsi="Times New Roman"/>
          <w:sz w:val="28"/>
          <w:szCs w:val="28"/>
        </w:rPr>
        <w:t xml:space="preserve">Распределение объемов субсидий бюджетам муниципальных образований </w:t>
      </w:r>
    </w:p>
    <w:p w:rsidR="00B77C04" w:rsidRDefault="00D767D2" w:rsidP="00D767D2">
      <w:pPr>
        <w:jc w:val="center"/>
        <w:rPr>
          <w:rFonts w:ascii="Times New Roman" w:hAnsi="Times New Roman"/>
          <w:sz w:val="28"/>
          <w:szCs w:val="28"/>
        </w:rPr>
      </w:pPr>
      <w:r w:rsidRPr="00D767D2">
        <w:rPr>
          <w:rFonts w:ascii="Times New Roman" w:hAnsi="Times New Roman"/>
          <w:sz w:val="28"/>
          <w:szCs w:val="28"/>
        </w:rPr>
        <w:t xml:space="preserve">Рязанской области в 2025 году в рамках направления (подпрограммы) 1 «Доступная среда» </w:t>
      </w:r>
    </w:p>
    <w:p w:rsidR="00D767D2" w:rsidRPr="00D767D2" w:rsidRDefault="00D767D2" w:rsidP="00D767D2">
      <w:pPr>
        <w:jc w:val="center"/>
        <w:rPr>
          <w:rFonts w:ascii="Times New Roman" w:hAnsi="Times New Roman"/>
          <w:sz w:val="28"/>
          <w:szCs w:val="28"/>
        </w:rPr>
      </w:pPr>
      <w:r w:rsidRPr="00D767D2">
        <w:rPr>
          <w:rFonts w:ascii="Times New Roman" w:hAnsi="Times New Roman"/>
          <w:sz w:val="28"/>
          <w:szCs w:val="28"/>
        </w:rPr>
        <w:t>государственной программы Рязанской области «Социальная защита и поддержка населения»</w:t>
      </w:r>
    </w:p>
    <w:p w:rsidR="00DD52F4" w:rsidRPr="00D767D2" w:rsidRDefault="00D767D2" w:rsidP="00D767D2">
      <w:pPr>
        <w:spacing w:line="192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(рублей)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5103"/>
        <w:gridCol w:w="4042"/>
      </w:tblGrid>
      <w:tr w:rsidR="00D767D2" w:rsidRPr="00D767D2" w:rsidTr="00740EF6">
        <w:tc>
          <w:tcPr>
            <w:tcW w:w="817" w:type="dxa"/>
          </w:tcPr>
          <w:p w:rsidR="00D767D2" w:rsidRPr="00D767D2" w:rsidRDefault="00D767D2" w:rsidP="00D76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D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767D2" w:rsidRPr="00D767D2" w:rsidRDefault="00D767D2" w:rsidP="00D76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D767D2" w:rsidRPr="00D767D2" w:rsidRDefault="00D767D2" w:rsidP="00D76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D2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 Рязанской области (получателей субсидий)</w:t>
            </w:r>
          </w:p>
        </w:tc>
        <w:tc>
          <w:tcPr>
            <w:tcW w:w="5103" w:type="dxa"/>
          </w:tcPr>
          <w:p w:rsidR="00D767D2" w:rsidRPr="00D767D2" w:rsidRDefault="00D767D2" w:rsidP="00D76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D2">
              <w:rPr>
                <w:rFonts w:ascii="Times New Roman" w:hAnsi="Times New Roman"/>
                <w:sz w:val="24"/>
                <w:szCs w:val="24"/>
              </w:rPr>
              <w:t>Предоставление субсидий бюджетам муниципальных образований Рязанской области на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4042" w:type="dxa"/>
          </w:tcPr>
          <w:p w:rsidR="00D767D2" w:rsidRPr="00D767D2" w:rsidRDefault="00D767D2" w:rsidP="00D767D2">
            <w:pPr>
              <w:tabs>
                <w:tab w:val="left" w:pos="901"/>
                <w:tab w:val="left" w:pos="31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D2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образования Рязанской области на проведение мероприятий по адаптации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</w:t>
            </w:r>
          </w:p>
        </w:tc>
      </w:tr>
      <w:tr w:rsidR="00244D89" w:rsidRPr="00D767D2" w:rsidTr="00740EF6">
        <w:tc>
          <w:tcPr>
            <w:tcW w:w="817" w:type="dxa"/>
          </w:tcPr>
          <w:p w:rsidR="00244D89" w:rsidRPr="00D767D2" w:rsidRDefault="00244D89" w:rsidP="00244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44D89" w:rsidRPr="00D767D2" w:rsidRDefault="00244D89" w:rsidP="00244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44D89" w:rsidRPr="00D767D2" w:rsidRDefault="00244D89" w:rsidP="00244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2" w:type="dxa"/>
          </w:tcPr>
          <w:p w:rsidR="00244D89" w:rsidRPr="00D767D2" w:rsidRDefault="00244D89" w:rsidP="00244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67D2" w:rsidRPr="00D767D2" w:rsidTr="00740EF6">
        <w:tc>
          <w:tcPr>
            <w:tcW w:w="817" w:type="dxa"/>
          </w:tcPr>
          <w:p w:rsidR="00D767D2" w:rsidRPr="00D767D2" w:rsidRDefault="00D767D2" w:rsidP="00D76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767D2" w:rsidRPr="00D767D2" w:rsidRDefault="00D767D2" w:rsidP="00D767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67D2">
              <w:rPr>
                <w:rFonts w:ascii="Times New Roman" w:hAnsi="Times New Roman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5103" w:type="dxa"/>
          </w:tcPr>
          <w:p w:rsidR="00D767D2" w:rsidRPr="00D767D2" w:rsidRDefault="00D767D2" w:rsidP="00D76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D2">
              <w:rPr>
                <w:rFonts w:ascii="Times New Roman" w:hAnsi="Times New Roman"/>
                <w:sz w:val="24"/>
                <w:szCs w:val="24"/>
              </w:rPr>
              <w:t>4 264 158,04</w:t>
            </w:r>
          </w:p>
        </w:tc>
        <w:tc>
          <w:tcPr>
            <w:tcW w:w="4042" w:type="dxa"/>
          </w:tcPr>
          <w:p w:rsidR="00D767D2" w:rsidRPr="00D767D2" w:rsidRDefault="00D767D2" w:rsidP="00D76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D2">
              <w:rPr>
                <w:rFonts w:ascii="Times New Roman" w:hAnsi="Times New Roman"/>
                <w:sz w:val="24"/>
                <w:szCs w:val="24"/>
              </w:rPr>
              <w:t>1 352 000,00</w:t>
            </w:r>
          </w:p>
        </w:tc>
      </w:tr>
      <w:tr w:rsidR="00D767D2" w:rsidRPr="00D767D2" w:rsidTr="00740EF6">
        <w:tc>
          <w:tcPr>
            <w:tcW w:w="817" w:type="dxa"/>
          </w:tcPr>
          <w:p w:rsidR="00D767D2" w:rsidRPr="00D767D2" w:rsidRDefault="00740EF6" w:rsidP="00D76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767D2" w:rsidRPr="00D767D2" w:rsidRDefault="00D767D2" w:rsidP="00D767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7D2">
              <w:rPr>
                <w:rFonts w:ascii="Times New Roman" w:hAnsi="Times New Roman"/>
                <w:sz w:val="24"/>
                <w:szCs w:val="24"/>
              </w:rPr>
              <w:t>Ермишинский</w:t>
            </w:r>
            <w:proofErr w:type="spellEnd"/>
            <w:r w:rsidRPr="00D767D2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103" w:type="dxa"/>
          </w:tcPr>
          <w:p w:rsidR="00D767D2" w:rsidRPr="00D767D2" w:rsidRDefault="00D767D2" w:rsidP="00D76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D2">
              <w:rPr>
                <w:rFonts w:ascii="Times New Roman" w:hAnsi="Times New Roman"/>
                <w:sz w:val="24"/>
                <w:szCs w:val="24"/>
              </w:rPr>
              <w:t>2 132 079,02</w:t>
            </w:r>
          </w:p>
        </w:tc>
        <w:tc>
          <w:tcPr>
            <w:tcW w:w="4042" w:type="dxa"/>
          </w:tcPr>
          <w:p w:rsidR="00D767D2" w:rsidRPr="00D767D2" w:rsidRDefault="00D767D2" w:rsidP="00D76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67D2" w:rsidRPr="00D767D2" w:rsidTr="00D767D2">
        <w:tc>
          <w:tcPr>
            <w:tcW w:w="5353" w:type="dxa"/>
            <w:gridSpan w:val="2"/>
          </w:tcPr>
          <w:p w:rsidR="00D767D2" w:rsidRPr="00D767D2" w:rsidRDefault="00D767D2" w:rsidP="00D767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67D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103" w:type="dxa"/>
          </w:tcPr>
          <w:p w:rsidR="00D767D2" w:rsidRPr="00D767D2" w:rsidRDefault="00D767D2" w:rsidP="00D76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D2">
              <w:rPr>
                <w:rFonts w:ascii="Times New Roman" w:hAnsi="Times New Roman"/>
                <w:sz w:val="24"/>
                <w:szCs w:val="24"/>
              </w:rPr>
              <w:t>6 396 237,06</w:t>
            </w:r>
          </w:p>
        </w:tc>
        <w:tc>
          <w:tcPr>
            <w:tcW w:w="4042" w:type="dxa"/>
          </w:tcPr>
          <w:p w:rsidR="00D767D2" w:rsidRPr="00D767D2" w:rsidRDefault="00D767D2" w:rsidP="00D76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D2">
              <w:rPr>
                <w:rFonts w:ascii="Times New Roman" w:hAnsi="Times New Roman"/>
                <w:sz w:val="24"/>
                <w:szCs w:val="24"/>
              </w:rPr>
              <w:t>1 352 000,00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767D2" w:rsidRDefault="00D767D2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767D2" w:rsidRPr="00483DB5" w:rsidRDefault="00D767D2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D767D2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08" w:rsidRDefault="009B2508">
      <w:r>
        <w:separator/>
      </w:r>
    </w:p>
  </w:endnote>
  <w:endnote w:type="continuationSeparator" w:id="0">
    <w:p w:rsidR="009B2508" w:rsidRDefault="009B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08" w:rsidRDefault="009B2508">
      <w:r>
        <w:separator/>
      </w:r>
    </w:p>
  </w:footnote>
  <w:footnote w:type="continuationSeparator" w:id="0">
    <w:p w:rsidR="009B2508" w:rsidRDefault="009B2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D767D2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4D89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516BA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0EF6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B2508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77C04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67D2"/>
    <w:rsid w:val="00D77BCF"/>
    <w:rsid w:val="00D84394"/>
    <w:rsid w:val="00D95E55"/>
    <w:rsid w:val="00DB3664"/>
    <w:rsid w:val="00DC16FB"/>
    <w:rsid w:val="00DC4A65"/>
    <w:rsid w:val="00DC4F66"/>
    <w:rsid w:val="00DD52F4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6</cp:revision>
  <cp:lastPrinted>2025-05-22T07:40:00Z</cp:lastPrinted>
  <dcterms:created xsi:type="dcterms:W3CDTF">2025-05-22T07:16:00Z</dcterms:created>
  <dcterms:modified xsi:type="dcterms:W3CDTF">2025-05-22T08:58:00Z</dcterms:modified>
</cp:coreProperties>
</file>