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3E" w:rsidRDefault="0021502B" w:rsidP="00E91A00">
      <w:pPr>
        <w:jc w:val="center"/>
        <w:rPr>
          <w:rFonts w:ascii="Calibri" w:hAnsi="Calibri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37895" cy="984250"/>
            <wp:effectExtent l="1905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3D3" w:rsidRPr="000E63D3" w:rsidRDefault="000E63D3" w:rsidP="00E91A00">
      <w:pPr>
        <w:jc w:val="center"/>
        <w:rPr>
          <w:rFonts w:ascii="Calibri" w:hAnsi="Calibri"/>
          <w:b/>
          <w:sz w:val="10"/>
          <w:szCs w:val="10"/>
        </w:rPr>
      </w:pPr>
    </w:p>
    <w:p w:rsidR="00E91A00" w:rsidRPr="000E63D3" w:rsidRDefault="00E91A00" w:rsidP="00E91A00">
      <w:pPr>
        <w:jc w:val="center"/>
        <w:rPr>
          <w:rFonts w:ascii="Times New Roman" w:hAnsi="Times New Roman"/>
          <w:b/>
          <w:szCs w:val="28"/>
        </w:rPr>
      </w:pPr>
      <w:r w:rsidRPr="000E63D3">
        <w:rPr>
          <w:rFonts w:ascii="Times New Roman" w:hAnsi="Times New Roman"/>
          <w:b/>
          <w:szCs w:val="28"/>
        </w:rPr>
        <w:t xml:space="preserve">МИНИСТЕРСТВО ТРУДА И </w:t>
      </w:r>
      <w:r w:rsidR="00CD0A3E" w:rsidRPr="000E63D3">
        <w:rPr>
          <w:rFonts w:ascii="Times New Roman" w:hAnsi="Times New Roman"/>
          <w:b/>
          <w:szCs w:val="28"/>
        </w:rPr>
        <w:t xml:space="preserve">СОЦИАЛЬНОЙ ЗАЩИТЫ </w:t>
      </w:r>
      <w:r w:rsidRPr="000E63D3">
        <w:rPr>
          <w:rFonts w:ascii="Times New Roman" w:hAnsi="Times New Roman"/>
          <w:b/>
          <w:szCs w:val="28"/>
        </w:rPr>
        <w:t>НАСЕЛЕНИЯ РЯЗАНСКОЙ ОБЛАСТИ</w:t>
      </w:r>
    </w:p>
    <w:p w:rsidR="00E91A00" w:rsidRDefault="00E91A00" w:rsidP="00E91A00">
      <w:pPr>
        <w:jc w:val="center"/>
        <w:rPr>
          <w:rFonts w:ascii="Times New Roman" w:hAnsi="Times New Roman"/>
          <w:b/>
        </w:rPr>
      </w:pPr>
    </w:p>
    <w:p w:rsidR="00E91A00" w:rsidRDefault="00E91A00" w:rsidP="00E91A00">
      <w:pPr>
        <w:jc w:val="center"/>
        <w:rPr>
          <w:rFonts w:ascii="Times New Roman" w:hAnsi="Times New Roman"/>
          <w:b/>
        </w:rPr>
      </w:pPr>
    </w:p>
    <w:p w:rsidR="00E91A00" w:rsidRDefault="00E91A00" w:rsidP="00E91A00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E91A00" w:rsidRDefault="00E91A00" w:rsidP="00E91A00">
      <w:pPr>
        <w:jc w:val="center"/>
        <w:rPr>
          <w:rFonts w:ascii="Times New Roman" w:hAnsi="Times New Roman"/>
          <w:b/>
        </w:rPr>
      </w:pPr>
    </w:p>
    <w:p w:rsidR="000E63D3" w:rsidRDefault="000E63D3" w:rsidP="00E91A00">
      <w:pPr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6663"/>
      </w:tblGrid>
      <w:tr w:rsidR="00E91A00" w:rsidTr="00E91A00">
        <w:trPr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E91A00" w:rsidRDefault="00410E78" w:rsidP="00CD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мая 2025 года № 21</w:t>
            </w:r>
          </w:p>
          <w:p w:rsidR="00410E78" w:rsidRDefault="00410E78" w:rsidP="00CD0A3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91A00" w:rsidRPr="007C4528" w:rsidRDefault="00E91A00" w:rsidP="00B1716C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7C4528">
        <w:rPr>
          <w:rFonts w:ascii="Times New Roman" w:hAnsi="Times New Roman"/>
          <w:b w:val="0"/>
          <w:sz w:val="28"/>
          <w:szCs w:val="28"/>
        </w:rPr>
        <w:t xml:space="preserve">Об </w:t>
      </w:r>
      <w:r w:rsidR="00B654F8" w:rsidRPr="007C4528">
        <w:rPr>
          <w:rFonts w:ascii="Times New Roman" w:hAnsi="Times New Roman"/>
          <w:b w:val="0"/>
          <w:sz w:val="28"/>
          <w:szCs w:val="28"/>
        </w:rPr>
        <w:t xml:space="preserve">утверждении </w:t>
      </w:r>
      <w:r w:rsidR="00D55551" w:rsidRPr="007C4528">
        <w:rPr>
          <w:rFonts w:ascii="Times New Roman" w:hAnsi="Times New Roman"/>
          <w:b w:val="0"/>
          <w:sz w:val="28"/>
          <w:szCs w:val="28"/>
        </w:rPr>
        <w:t>Стандарта ответственного трудоустройства несовершеннолетних граждан Рязанской области</w:t>
      </w:r>
    </w:p>
    <w:p w:rsidR="00B1716C" w:rsidRPr="007C4528" w:rsidRDefault="00B1716C" w:rsidP="00B1716C">
      <w:pPr>
        <w:rPr>
          <w:rFonts w:ascii="Times New Roman" w:hAnsi="Times New Roman"/>
          <w:szCs w:val="28"/>
          <w:lang w:bidi="mn-Mong-CN"/>
        </w:rPr>
      </w:pPr>
    </w:p>
    <w:p w:rsidR="00B1716C" w:rsidRPr="007C4528" w:rsidRDefault="00B1716C" w:rsidP="00B1716C">
      <w:pPr>
        <w:rPr>
          <w:rFonts w:ascii="Times New Roman" w:hAnsi="Times New Roman"/>
          <w:szCs w:val="28"/>
          <w:lang w:bidi="mn-Mong-CN"/>
        </w:rPr>
      </w:pPr>
    </w:p>
    <w:p w:rsidR="00B1716C" w:rsidRPr="007C4528" w:rsidRDefault="00AB28AE" w:rsidP="00AB28AE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proofErr w:type="gramStart"/>
      <w:r>
        <w:rPr>
          <w:rFonts w:ascii="Times New Roman" w:eastAsia="Calibri" w:hAnsi="Times New Roman"/>
          <w:szCs w:val="28"/>
        </w:rPr>
        <w:t xml:space="preserve">В соответствии с </w:t>
      </w:r>
      <w:hyperlink r:id="rId9" w:history="1">
        <w:r w:rsidRPr="00AB28AE">
          <w:rPr>
            <w:rFonts w:ascii="Times New Roman" w:eastAsia="Calibri" w:hAnsi="Times New Roman"/>
            <w:szCs w:val="28"/>
          </w:rPr>
          <w:t>пунктом 134 части 1 статьи 44</w:t>
        </w:r>
      </w:hyperlink>
      <w:r>
        <w:rPr>
          <w:rFonts w:ascii="Times New Roman" w:eastAsia="Calibri" w:hAnsi="Times New Roman"/>
          <w:szCs w:val="28"/>
        </w:rPr>
        <w:t xml:space="preserve"> Федерального закона                от 21 декабря 2021 года № 414-ФЗ «Об общих принципах организации публичной власти в субъектах Российской Федерации», </w:t>
      </w:r>
      <w:hyperlink r:id="rId10" w:history="1">
        <w:r w:rsidRPr="00AB28AE">
          <w:rPr>
            <w:rFonts w:ascii="Times New Roman" w:eastAsia="Calibri" w:hAnsi="Times New Roman"/>
            <w:szCs w:val="28"/>
          </w:rPr>
          <w:t xml:space="preserve">пунктом 2 части </w:t>
        </w:r>
        <w:r>
          <w:rPr>
            <w:rFonts w:ascii="Times New Roman" w:eastAsia="Calibri" w:hAnsi="Times New Roman"/>
            <w:szCs w:val="28"/>
          </w:rPr>
          <w:t xml:space="preserve">                  </w:t>
        </w:r>
        <w:r w:rsidRPr="00AB28AE">
          <w:rPr>
            <w:rFonts w:ascii="Times New Roman" w:eastAsia="Calibri" w:hAnsi="Times New Roman"/>
            <w:szCs w:val="28"/>
          </w:rPr>
          <w:t>3 статьи 28</w:t>
        </w:r>
      </w:hyperlink>
      <w:r>
        <w:rPr>
          <w:rFonts w:ascii="Times New Roman" w:eastAsia="Calibri" w:hAnsi="Times New Roman"/>
          <w:szCs w:val="28"/>
        </w:rPr>
        <w:t xml:space="preserve"> Федерального закона от 12 декабря 2023 года № 565-ФЗ                              «О занятости населения в Российской Федерации», в</w:t>
      </w:r>
      <w:r w:rsidR="00D55551" w:rsidRPr="007C4528">
        <w:rPr>
          <w:rFonts w:ascii="Times New Roman" w:eastAsia="Calibri" w:hAnsi="Times New Roman"/>
          <w:szCs w:val="28"/>
        </w:rPr>
        <w:t xml:space="preserve"> целях гарантированного соблюдения трудовых прав и законных интересов несовершеннолетних граждан в возрасте</w:t>
      </w:r>
      <w:proofErr w:type="gramEnd"/>
      <w:r w:rsidR="00D55551" w:rsidRPr="007C4528">
        <w:rPr>
          <w:rFonts w:ascii="Times New Roman" w:eastAsia="Calibri" w:hAnsi="Times New Roman"/>
          <w:szCs w:val="28"/>
        </w:rPr>
        <w:t xml:space="preserve"> от 14 до 18 лет, обеспечения условий работы, соответствующих требованиям охраны труда</w:t>
      </w:r>
      <w:r w:rsidR="007C4528">
        <w:rPr>
          <w:rFonts w:ascii="Times New Roman" w:eastAsia="Calibri" w:hAnsi="Times New Roman"/>
          <w:szCs w:val="28"/>
        </w:rPr>
        <w:t>,</w:t>
      </w:r>
      <w:r w:rsidR="00D55551" w:rsidRPr="007C4528">
        <w:rPr>
          <w:rFonts w:ascii="Times New Roman" w:eastAsia="Calibri" w:hAnsi="Times New Roman"/>
          <w:szCs w:val="28"/>
        </w:rPr>
        <w:t xml:space="preserve"> </w:t>
      </w:r>
      <w:r w:rsidR="00B1716C" w:rsidRPr="007C4528">
        <w:rPr>
          <w:rFonts w:ascii="Times New Roman" w:eastAsia="Calibri" w:hAnsi="Times New Roman"/>
          <w:szCs w:val="28"/>
        </w:rPr>
        <w:t xml:space="preserve">министерство труда </w:t>
      </w:r>
      <w:r>
        <w:rPr>
          <w:rFonts w:ascii="Times New Roman" w:eastAsia="Calibri" w:hAnsi="Times New Roman"/>
          <w:szCs w:val="28"/>
        </w:rPr>
        <w:t xml:space="preserve">                               </w:t>
      </w:r>
      <w:r w:rsidR="00B1716C" w:rsidRPr="007C4528">
        <w:rPr>
          <w:rFonts w:ascii="Times New Roman" w:eastAsia="Calibri" w:hAnsi="Times New Roman"/>
          <w:szCs w:val="28"/>
        </w:rPr>
        <w:t xml:space="preserve">и социальной защиты населения Рязанской области </w:t>
      </w:r>
      <w:r w:rsidR="00B1716C" w:rsidRPr="007C4528">
        <w:rPr>
          <w:rFonts w:ascii="Times New Roman" w:eastAsia="Calibri" w:hAnsi="Times New Roman"/>
          <w:bCs/>
          <w:szCs w:val="28"/>
        </w:rPr>
        <w:t>ПОСТАНОВЛЯЕТ</w:t>
      </w:r>
      <w:r w:rsidR="00B1716C" w:rsidRPr="007C4528">
        <w:rPr>
          <w:rFonts w:ascii="Times New Roman" w:eastAsia="Calibri" w:hAnsi="Times New Roman"/>
          <w:szCs w:val="28"/>
        </w:rPr>
        <w:t>:</w:t>
      </w:r>
    </w:p>
    <w:p w:rsidR="00B1716C" w:rsidRPr="007C4528" w:rsidRDefault="00AB28AE" w:rsidP="00B17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1716C" w:rsidRPr="007C452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55551" w:rsidRPr="007C4528">
        <w:rPr>
          <w:rFonts w:ascii="Times New Roman" w:hAnsi="Times New Roman" w:cs="Times New Roman"/>
          <w:sz w:val="28"/>
          <w:szCs w:val="28"/>
        </w:rPr>
        <w:t>Стандарт ответственного трудоустройства несовершеннолетних гражд</w:t>
      </w:r>
      <w:r w:rsidR="007B1FF7" w:rsidRPr="007C4528">
        <w:rPr>
          <w:rFonts w:ascii="Times New Roman" w:hAnsi="Times New Roman" w:cs="Times New Roman"/>
          <w:sz w:val="28"/>
          <w:szCs w:val="28"/>
        </w:rPr>
        <w:t xml:space="preserve">ан </w:t>
      </w:r>
      <w:r w:rsidR="00A504A6">
        <w:rPr>
          <w:rFonts w:ascii="Times New Roman" w:hAnsi="Times New Roman" w:cs="Times New Roman"/>
          <w:sz w:val="28"/>
          <w:szCs w:val="28"/>
        </w:rPr>
        <w:t>Рязанской области, согласно приложению</w:t>
      </w:r>
      <w:r w:rsidR="00B1716C" w:rsidRPr="007C4528">
        <w:rPr>
          <w:rFonts w:ascii="Times New Roman" w:hAnsi="Times New Roman" w:cs="Times New Roman"/>
          <w:sz w:val="28"/>
          <w:szCs w:val="28"/>
        </w:rPr>
        <w:t>.</w:t>
      </w:r>
    </w:p>
    <w:p w:rsidR="00C84E30" w:rsidRPr="007C4528" w:rsidRDefault="00B1716C" w:rsidP="009E77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28">
        <w:rPr>
          <w:rFonts w:ascii="Times New Roman" w:hAnsi="Times New Roman" w:cs="Times New Roman"/>
          <w:sz w:val="28"/>
          <w:szCs w:val="28"/>
        </w:rPr>
        <w:t>2</w:t>
      </w:r>
      <w:r w:rsidR="00C84E30" w:rsidRPr="007C4528">
        <w:rPr>
          <w:rFonts w:ascii="Times New Roman" w:hAnsi="Times New Roman" w:cs="Times New Roman"/>
          <w:sz w:val="28"/>
          <w:szCs w:val="28"/>
        </w:rPr>
        <w:t>.</w:t>
      </w:r>
      <w:r w:rsidR="00AB28A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84E30" w:rsidRPr="007C45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4E30" w:rsidRPr="007C45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1502B" w:rsidRPr="007C4528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6D7AF3" w:rsidRPr="007C45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1502B" w:rsidRPr="007C4528">
        <w:rPr>
          <w:rFonts w:ascii="Times New Roman" w:hAnsi="Times New Roman" w:cs="Times New Roman"/>
          <w:sz w:val="28"/>
          <w:szCs w:val="28"/>
        </w:rPr>
        <w:t>на заместителя министра труда и социальной защиты населения Рязанской области Е.И. Юданову.</w:t>
      </w:r>
    </w:p>
    <w:p w:rsidR="00AB3058" w:rsidRPr="007C4528" w:rsidRDefault="00AB3058" w:rsidP="00C8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058" w:rsidRPr="007C4528" w:rsidRDefault="00AB3058" w:rsidP="00C8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954" w:rsidRPr="007C4528" w:rsidRDefault="006D1954" w:rsidP="00C8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E30" w:rsidRPr="007C4528" w:rsidRDefault="00C84E30" w:rsidP="00AB30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C4528">
        <w:rPr>
          <w:rFonts w:ascii="Times New Roman" w:hAnsi="Times New Roman" w:cs="Times New Roman"/>
          <w:sz w:val="28"/>
          <w:szCs w:val="28"/>
        </w:rPr>
        <w:t>Министр</w:t>
      </w:r>
      <w:r w:rsidR="00AB3058" w:rsidRPr="007C4528">
        <w:rPr>
          <w:rFonts w:ascii="Times New Roman" w:hAnsi="Times New Roman" w:cs="Times New Roman"/>
          <w:sz w:val="28"/>
          <w:szCs w:val="28"/>
        </w:rPr>
        <w:t xml:space="preserve">      </w:t>
      </w:r>
      <w:r w:rsidR="007C45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3058" w:rsidRPr="007C45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B1FF7" w:rsidRPr="007C4528">
        <w:rPr>
          <w:rFonts w:ascii="Times New Roman" w:hAnsi="Times New Roman" w:cs="Times New Roman"/>
          <w:sz w:val="28"/>
          <w:szCs w:val="28"/>
        </w:rPr>
        <w:t xml:space="preserve">     </w:t>
      </w:r>
      <w:r w:rsidR="00AB3058" w:rsidRPr="007C45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10AC" w:rsidRPr="007C45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1FF7" w:rsidRPr="007C4528">
        <w:rPr>
          <w:rFonts w:ascii="Times New Roman" w:hAnsi="Times New Roman" w:cs="Times New Roman"/>
          <w:sz w:val="28"/>
          <w:szCs w:val="28"/>
        </w:rPr>
        <w:t xml:space="preserve">    </w:t>
      </w:r>
      <w:r w:rsidR="006D7AF3" w:rsidRPr="007C4528">
        <w:rPr>
          <w:rFonts w:ascii="Times New Roman" w:hAnsi="Times New Roman" w:cs="Times New Roman"/>
          <w:sz w:val="28"/>
          <w:szCs w:val="28"/>
        </w:rPr>
        <w:t xml:space="preserve">    </w:t>
      </w:r>
      <w:r w:rsidR="007B1FF7" w:rsidRPr="007C4528">
        <w:rPr>
          <w:rFonts w:ascii="Times New Roman" w:hAnsi="Times New Roman" w:cs="Times New Roman"/>
          <w:sz w:val="28"/>
          <w:szCs w:val="28"/>
        </w:rPr>
        <w:t xml:space="preserve">  </w:t>
      </w:r>
      <w:r w:rsidR="002F10AC" w:rsidRPr="007C45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716C" w:rsidRPr="007C4528">
        <w:rPr>
          <w:rFonts w:ascii="Times New Roman" w:hAnsi="Times New Roman" w:cs="Times New Roman"/>
          <w:sz w:val="28"/>
          <w:szCs w:val="28"/>
        </w:rPr>
        <w:t>Д.А. Тараканов</w:t>
      </w:r>
    </w:p>
    <w:p w:rsidR="00C84E30" w:rsidRPr="007C4528" w:rsidRDefault="00C84E30" w:rsidP="00C8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E30" w:rsidRPr="007C4528" w:rsidRDefault="00C84E30" w:rsidP="00C8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E30" w:rsidRPr="007B1FF7" w:rsidRDefault="00C84E30" w:rsidP="00C84E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4E30" w:rsidRPr="007B1FF7" w:rsidRDefault="00C84E30" w:rsidP="00C84E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4E30" w:rsidRPr="002E3FEB" w:rsidRDefault="00C84E30" w:rsidP="00C8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058" w:rsidRPr="002E3FEB" w:rsidRDefault="00AB3058" w:rsidP="00C8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058" w:rsidRPr="002E3FEB" w:rsidRDefault="00AB3058" w:rsidP="00C8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058" w:rsidRPr="002E3FEB" w:rsidRDefault="00AB3058" w:rsidP="00C8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E30" w:rsidRDefault="00C84E30" w:rsidP="00C8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16C" w:rsidRDefault="00B1716C" w:rsidP="00C8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16C" w:rsidRDefault="00B1716C" w:rsidP="00C8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16C" w:rsidRPr="002E3FEB" w:rsidRDefault="00B1716C" w:rsidP="00C73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E1E" w:rsidRDefault="00E35E1E" w:rsidP="007C4528">
      <w:pPr>
        <w:jc w:val="both"/>
        <w:outlineLvl w:val="0"/>
        <w:rPr>
          <w:rFonts w:ascii="TimesNewRomanPSMT" w:eastAsiaTheme="minorHAnsi" w:hAnsi="TimesNewRomanPSMT" w:cs="TimesNewRomanPSMT"/>
          <w:sz w:val="26"/>
          <w:szCs w:val="26"/>
        </w:rPr>
      </w:pPr>
    </w:p>
    <w:p w:rsidR="00B1716C" w:rsidRPr="00C91AE7" w:rsidRDefault="00B1716C" w:rsidP="00B1716C">
      <w:pPr>
        <w:ind w:left="5103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  <w:r w:rsidRPr="00C91AE7">
        <w:rPr>
          <w:rFonts w:ascii="Times New Roman" w:eastAsiaTheme="minorHAnsi" w:hAnsi="Times New Roman"/>
          <w:sz w:val="26"/>
          <w:szCs w:val="26"/>
        </w:rPr>
        <w:t xml:space="preserve">Приложение </w:t>
      </w:r>
    </w:p>
    <w:p w:rsidR="00B1716C" w:rsidRPr="00C91AE7" w:rsidRDefault="00B1716C" w:rsidP="00B1716C">
      <w:pPr>
        <w:ind w:left="5103"/>
        <w:jc w:val="both"/>
        <w:rPr>
          <w:rFonts w:ascii="Times New Roman" w:eastAsiaTheme="minorHAnsi" w:hAnsi="Times New Roman"/>
          <w:sz w:val="26"/>
          <w:szCs w:val="26"/>
        </w:rPr>
      </w:pPr>
      <w:r w:rsidRPr="00C91AE7">
        <w:rPr>
          <w:rFonts w:ascii="Times New Roman" w:eastAsiaTheme="minorHAnsi" w:hAnsi="Times New Roman"/>
          <w:sz w:val="26"/>
          <w:szCs w:val="26"/>
        </w:rPr>
        <w:t>к постановлению</w:t>
      </w:r>
    </w:p>
    <w:p w:rsidR="00B1716C" w:rsidRPr="00C91AE7" w:rsidRDefault="00B1716C" w:rsidP="00B1716C">
      <w:pPr>
        <w:ind w:left="5103"/>
        <w:jc w:val="both"/>
        <w:rPr>
          <w:rFonts w:ascii="Times New Roman" w:eastAsiaTheme="minorHAnsi" w:hAnsi="Times New Roman"/>
          <w:sz w:val="26"/>
          <w:szCs w:val="26"/>
        </w:rPr>
      </w:pPr>
      <w:r w:rsidRPr="00C91AE7">
        <w:rPr>
          <w:rFonts w:ascii="Times New Roman" w:eastAsiaTheme="minorHAnsi" w:hAnsi="Times New Roman"/>
          <w:sz w:val="26"/>
          <w:szCs w:val="26"/>
        </w:rPr>
        <w:t>министерства труда и социальной защиты населения Рязанской области</w:t>
      </w:r>
    </w:p>
    <w:p w:rsidR="00B1716C" w:rsidRPr="00C91AE7" w:rsidRDefault="00B1716C" w:rsidP="00B1716C">
      <w:pPr>
        <w:ind w:left="5103"/>
        <w:jc w:val="both"/>
        <w:rPr>
          <w:rFonts w:ascii="Times New Roman" w:eastAsiaTheme="minorHAnsi" w:hAnsi="Times New Roman"/>
          <w:sz w:val="26"/>
          <w:szCs w:val="26"/>
        </w:rPr>
      </w:pPr>
      <w:r w:rsidRPr="00C91AE7">
        <w:rPr>
          <w:rFonts w:ascii="Times New Roman" w:eastAsiaTheme="minorHAnsi" w:hAnsi="Times New Roman"/>
          <w:sz w:val="26"/>
          <w:szCs w:val="26"/>
        </w:rPr>
        <w:t>от __________________ № _____</w:t>
      </w:r>
    </w:p>
    <w:p w:rsidR="00B1716C" w:rsidRPr="00C91AE7" w:rsidRDefault="00B1716C" w:rsidP="00B1716C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B1716C" w:rsidRPr="00C91AE7" w:rsidRDefault="00B1716C" w:rsidP="00B1716C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</w:p>
    <w:p w:rsidR="000437F3" w:rsidRPr="005B0782" w:rsidRDefault="003F2A65" w:rsidP="007B1FF7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5B0782">
        <w:rPr>
          <w:rFonts w:ascii="Times New Roman" w:hAnsi="Times New Roman"/>
          <w:b w:val="0"/>
          <w:sz w:val="28"/>
          <w:szCs w:val="28"/>
        </w:rPr>
        <w:t>Стандарт</w:t>
      </w:r>
      <w:r w:rsidR="000437F3" w:rsidRPr="005B0782">
        <w:rPr>
          <w:rFonts w:ascii="Times New Roman" w:hAnsi="Times New Roman"/>
          <w:b w:val="0"/>
          <w:sz w:val="28"/>
          <w:szCs w:val="28"/>
        </w:rPr>
        <w:t xml:space="preserve"> ответственного трудоустройства </w:t>
      </w:r>
    </w:p>
    <w:p w:rsidR="00B1716C" w:rsidRPr="005B0782" w:rsidRDefault="000437F3" w:rsidP="007B1FF7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5B0782">
        <w:rPr>
          <w:rFonts w:ascii="Times New Roman" w:hAnsi="Times New Roman"/>
          <w:b w:val="0"/>
          <w:sz w:val="28"/>
          <w:szCs w:val="28"/>
        </w:rPr>
        <w:t>несовершеннолетних граждан Рязанской области</w:t>
      </w:r>
    </w:p>
    <w:p w:rsidR="00B1716C" w:rsidRPr="005B0782" w:rsidRDefault="00B1716C" w:rsidP="007B1F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37F3" w:rsidRPr="005B0782" w:rsidRDefault="00B21726" w:rsidP="007B1FF7">
      <w:pPr>
        <w:pStyle w:val="30"/>
        <w:keepNext/>
        <w:keepLines/>
        <w:shd w:val="clear" w:color="auto" w:fill="auto"/>
        <w:spacing w:after="0" w:line="240" w:lineRule="auto"/>
        <w:ind w:left="3240"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0437F3" w:rsidRPr="005B0782">
        <w:rPr>
          <w:sz w:val="28"/>
          <w:szCs w:val="28"/>
        </w:rPr>
        <w:t>. Общие положения</w:t>
      </w:r>
    </w:p>
    <w:p w:rsidR="007B1FF7" w:rsidRPr="005B0782" w:rsidRDefault="007B1FF7" w:rsidP="007B1FF7">
      <w:pPr>
        <w:pStyle w:val="30"/>
        <w:keepNext/>
        <w:keepLines/>
        <w:shd w:val="clear" w:color="auto" w:fill="auto"/>
        <w:spacing w:after="0" w:line="240" w:lineRule="auto"/>
        <w:ind w:left="3240" w:firstLine="0"/>
        <w:rPr>
          <w:sz w:val="28"/>
          <w:szCs w:val="28"/>
        </w:rPr>
      </w:pPr>
    </w:p>
    <w:p w:rsidR="000437F3" w:rsidRPr="005B0782" w:rsidRDefault="005B0782" w:rsidP="005B078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B0782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296BFA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0437F3" w:rsidRPr="005B0782">
        <w:rPr>
          <w:rFonts w:ascii="Times New Roman" w:hAnsi="Times New Roman"/>
          <w:b w:val="0"/>
          <w:sz w:val="28"/>
          <w:szCs w:val="28"/>
        </w:rPr>
        <w:t xml:space="preserve">Настоящий </w:t>
      </w:r>
      <w:r w:rsidR="00B21726">
        <w:rPr>
          <w:rFonts w:ascii="Times New Roman" w:hAnsi="Times New Roman"/>
          <w:b w:val="0"/>
          <w:sz w:val="28"/>
          <w:szCs w:val="28"/>
        </w:rPr>
        <w:t>С</w:t>
      </w:r>
      <w:r w:rsidR="000437F3" w:rsidRPr="005B0782">
        <w:rPr>
          <w:rFonts w:ascii="Times New Roman" w:hAnsi="Times New Roman"/>
          <w:b w:val="0"/>
          <w:sz w:val="28"/>
          <w:szCs w:val="28"/>
        </w:rPr>
        <w:t xml:space="preserve">тандарт </w:t>
      </w:r>
      <w:r w:rsidRPr="005B0782">
        <w:rPr>
          <w:rFonts w:ascii="Times New Roman" w:hAnsi="Times New Roman"/>
          <w:b w:val="0"/>
          <w:sz w:val="28"/>
          <w:szCs w:val="28"/>
        </w:rPr>
        <w:t>ответственного трудоустройства несовершеннолетних граждан Рязанской области</w:t>
      </w:r>
      <w:r>
        <w:rPr>
          <w:rFonts w:ascii="Times New Roman" w:hAnsi="Times New Roman"/>
          <w:b w:val="0"/>
          <w:sz w:val="28"/>
          <w:szCs w:val="28"/>
        </w:rPr>
        <w:t xml:space="preserve"> (далее – Стандарт) </w:t>
      </w:r>
      <w:r w:rsidR="000437F3" w:rsidRPr="005B0782">
        <w:rPr>
          <w:rFonts w:ascii="Times New Roman" w:hAnsi="Times New Roman"/>
          <w:b w:val="0"/>
          <w:sz w:val="28"/>
          <w:szCs w:val="28"/>
        </w:rPr>
        <w:t xml:space="preserve">устанавливает цели, принципы и рекомендации </w:t>
      </w:r>
      <w:r>
        <w:rPr>
          <w:rFonts w:ascii="Times New Roman" w:hAnsi="Times New Roman"/>
          <w:b w:val="0"/>
          <w:sz w:val="28"/>
          <w:szCs w:val="28"/>
        </w:rPr>
        <w:t>по</w:t>
      </w:r>
      <w:r w:rsidR="000437F3" w:rsidRPr="005B0782">
        <w:rPr>
          <w:rFonts w:ascii="Times New Roman" w:hAnsi="Times New Roman"/>
          <w:b w:val="0"/>
          <w:sz w:val="28"/>
          <w:szCs w:val="28"/>
        </w:rPr>
        <w:t xml:space="preserve"> организации ответственного трудоустройства несовершеннолетних граждан в возрасте от 14 до 18 лет.</w:t>
      </w:r>
    </w:p>
    <w:p w:rsidR="008744CC" w:rsidRPr="005B0782" w:rsidRDefault="00296BFA" w:rsidP="008744CC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0782">
        <w:rPr>
          <w:sz w:val="28"/>
          <w:szCs w:val="28"/>
        </w:rPr>
        <w:t>2. </w:t>
      </w:r>
      <w:r w:rsidR="000437F3" w:rsidRPr="005B0782">
        <w:rPr>
          <w:sz w:val="28"/>
          <w:szCs w:val="28"/>
        </w:rPr>
        <w:t>Стандарт применяется при организации трудоустройства несовершеннолетних граждан в возрасте от 14 до 18 лет в свободное о</w:t>
      </w:r>
      <w:r w:rsidR="00B00242" w:rsidRPr="005B0782">
        <w:rPr>
          <w:sz w:val="28"/>
          <w:szCs w:val="28"/>
        </w:rPr>
        <w:t xml:space="preserve">т учебы время и распространяется </w:t>
      </w:r>
      <w:r w:rsidR="000437F3" w:rsidRPr="005B0782">
        <w:rPr>
          <w:sz w:val="28"/>
          <w:szCs w:val="28"/>
        </w:rPr>
        <w:t xml:space="preserve"> на трудовые отношения, возникающие между несовершеннолетним работником</w:t>
      </w:r>
      <w:r w:rsidR="006D7AF3" w:rsidRPr="005B0782">
        <w:rPr>
          <w:sz w:val="28"/>
          <w:szCs w:val="28"/>
        </w:rPr>
        <w:t xml:space="preserve">  </w:t>
      </w:r>
      <w:r w:rsidR="000437F3" w:rsidRPr="005B0782">
        <w:rPr>
          <w:sz w:val="28"/>
          <w:szCs w:val="28"/>
        </w:rPr>
        <w:t xml:space="preserve">и работодателем в соответствии с трудовым законодательством </w:t>
      </w:r>
      <w:r w:rsidR="006D7AF3" w:rsidRPr="005B0782">
        <w:rPr>
          <w:sz w:val="28"/>
          <w:szCs w:val="28"/>
        </w:rPr>
        <w:t xml:space="preserve"> </w:t>
      </w:r>
      <w:r w:rsidR="000437F3" w:rsidRPr="005B0782">
        <w:rPr>
          <w:sz w:val="28"/>
          <w:szCs w:val="28"/>
        </w:rPr>
        <w:t>Российской Федерации.</w:t>
      </w:r>
    </w:p>
    <w:p w:rsidR="000437F3" w:rsidRPr="005B0782" w:rsidRDefault="00296BFA" w:rsidP="007B1FF7">
      <w:pPr>
        <w:pStyle w:val="2"/>
        <w:shd w:val="clear" w:color="auto" w:fill="auto"/>
        <w:spacing w:after="0" w:line="240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0782">
        <w:rPr>
          <w:sz w:val="28"/>
          <w:szCs w:val="28"/>
        </w:rPr>
        <w:t>3. </w:t>
      </w:r>
      <w:r w:rsidR="000437F3" w:rsidRPr="005B0782">
        <w:rPr>
          <w:sz w:val="28"/>
          <w:szCs w:val="28"/>
        </w:rPr>
        <w:t>Стандарт направлен на достижение следующих целей: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- гарантированное соблюдение прав и законных интересов несовершеннолетних граждан в возрасте от 14 до 18 лет;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- обеспечение условий, соответствующих требованиям охраны труда;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- формирование и ведение реестра ответственных работодателей                         в соответствии с установленными критериями ответственного трудоустройства.</w:t>
      </w:r>
    </w:p>
    <w:p w:rsidR="008744CC" w:rsidRPr="005B0782" w:rsidRDefault="00296BFA" w:rsidP="008744CC">
      <w:pPr>
        <w:pStyle w:val="2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0782">
        <w:rPr>
          <w:sz w:val="28"/>
          <w:szCs w:val="28"/>
        </w:rPr>
        <w:t xml:space="preserve">4. Уполномоченным органом по соблюдению и реализации Стандарта является </w:t>
      </w:r>
      <w:r w:rsidR="005B0782" w:rsidRPr="008F780F">
        <w:rPr>
          <w:bCs/>
          <w:sz w:val="28"/>
          <w:szCs w:val="28"/>
        </w:rPr>
        <w:t>государственно</w:t>
      </w:r>
      <w:r w:rsidR="005B0782">
        <w:rPr>
          <w:bCs/>
          <w:sz w:val="28"/>
          <w:szCs w:val="28"/>
        </w:rPr>
        <w:t>е</w:t>
      </w:r>
      <w:r w:rsidR="005B0782" w:rsidRPr="008F780F">
        <w:rPr>
          <w:bCs/>
          <w:sz w:val="28"/>
          <w:szCs w:val="28"/>
        </w:rPr>
        <w:t xml:space="preserve"> казенно</w:t>
      </w:r>
      <w:r w:rsidR="005B0782">
        <w:rPr>
          <w:bCs/>
          <w:sz w:val="28"/>
          <w:szCs w:val="28"/>
        </w:rPr>
        <w:t>е</w:t>
      </w:r>
      <w:r w:rsidR="005B0782" w:rsidRPr="008F780F">
        <w:rPr>
          <w:bCs/>
          <w:sz w:val="28"/>
          <w:szCs w:val="28"/>
        </w:rPr>
        <w:t xml:space="preserve"> учреждени</w:t>
      </w:r>
      <w:r w:rsidR="005B0782">
        <w:rPr>
          <w:bCs/>
          <w:sz w:val="28"/>
          <w:szCs w:val="28"/>
        </w:rPr>
        <w:t>е</w:t>
      </w:r>
      <w:r w:rsidR="005B0782" w:rsidRPr="008F780F">
        <w:rPr>
          <w:bCs/>
          <w:sz w:val="28"/>
          <w:szCs w:val="28"/>
        </w:rPr>
        <w:t xml:space="preserve"> Центр занятости населения Рязанской области</w:t>
      </w:r>
      <w:r w:rsidR="008744CC" w:rsidRPr="005B0782">
        <w:rPr>
          <w:sz w:val="28"/>
          <w:szCs w:val="28"/>
        </w:rPr>
        <w:t xml:space="preserve"> (далее – </w:t>
      </w:r>
      <w:r w:rsidR="005B0782">
        <w:rPr>
          <w:sz w:val="28"/>
          <w:szCs w:val="28"/>
        </w:rPr>
        <w:t xml:space="preserve">ГКУ </w:t>
      </w:r>
      <w:r w:rsidR="008744CC" w:rsidRPr="005B0782">
        <w:rPr>
          <w:sz w:val="28"/>
          <w:szCs w:val="28"/>
        </w:rPr>
        <w:t>Центр занятости</w:t>
      </w:r>
      <w:r w:rsidR="005B0782">
        <w:rPr>
          <w:sz w:val="28"/>
          <w:szCs w:val="28"/>
        </w:rPr>
        <w:t xml:space="preserve"> РО</w:t>
      </w:r>
      <w:r w:rsidR="008744CC" w:rsidRPr="005B0782">
        <w:rPr>
          <w:sz w:val="28"/>
          <w:szCs w:val="28"/>
        </w:rPr>
        <w:t>).</w:t>
      </w:r>
    </w:p>
    <w:p w:rsidR="00F43D48" w:rsidRPr="005B0782" w:rsidRDefault="00296BFA" w:rsidP="005B0782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eastAsia="Calibri" w:hAnsi="Times New Roman"/>
          <w:szCs w:val="28"/>
        </w:rPr>
        <w:t>1.</w:t>
      </w:r>
      <w:r w:rsidR="005B0782">
        <w:rPr>
          <w:rFonts w:ascii="Times New Roman" w:eastAsia="Calibri" w:hAnsi="Times New Roman"/>
          <w:szCs w:val="28"/>
        </w:rPr>
        <w:t>5. Правовой основой трудовых отношений с несовершеннолетними гражданами являются:</w:t>
      </w:r>
    </w:p>
    <w:p w:rsidR="000437F3" w:rsidRDefault="005B0782" w:rsidP="005B0782">
      <w:pPr>
        <w:pStyle w:val="2"/>
        <w:shd w:val="clear" w:color="auto" w:fill="auto"/>
        <w:tabs>
          <w:tab w:val="left" w:pos="1167"/>
        </w:tabs>
        <w:spacing w:after="0" w:line="240" w:lineRule="auto"/>
        <w:ind w:left="740" w:right="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0437F3" w:rsidRPr="005B0782">
        <w:rPr>
          <w:sz w:val="28"/>
          <w:szCs w:val="28"/>
        </w:rPr>
        <w:t>Трудовой кодекс Российской Федерации (далее - Трудовой кодекс);</w:t>
      </w:r>
    </w:p>
    <w:p w:rsidR="000437F3" w:rsidRDefault="005B0782" w:rsidP="005B0782">
      <w:pPr>
        <w:pStyle w:val="2"/>
        <w:shd w:val="clear" w:color="auto" w:fill="auto"/>
        <w:tabs>
          <w:tab w:val="left" w:pos="1167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5B0782">
        <w:rPr>
          <w:sz w:val="28"/>
          <w:szCs w:val="28"/>
        </w:rPr>
        <w:t>Федеральный закон от 21</w:t>
      </w:r>
      <w:r>
        <w:rPr>
          <w:sz w:val="28"/>
          <w:szCs w:val="28"/>
        </w:rPr>
        <w:t xml:space="preserve"> декабря </w:t>
      </w:r>
      <w:r w:rsidRPr="005B0782">
        <w:rPr>
          <w:sz w:val="28"/>
          <w:szCs w:val="28"/>
        </w:rPr>
        <w:t>1996</w:t>
      </w:r>
      <w:r>
        <w:rPr>
          <w:sz w:val="28"/>
          <w:szCs w:val="28"/>
        </w:rPr>
        <w:t xml:space="preserve"> г.</w:t>
      </w:r>
      <w:r w:rsidRPr="005B0782">
        <w:rPr>
          <w:sz w:val="28"/>
          <w:szCs w:val="28"/>
        </w:rPr>
        <w:t xml:space="preserve"> № 159-ФЗ </w:t>
      </w:r>
      <w:r w:rsidRPr="00F1703A">
        <w:rPr>
          <w:sz w:val="28"/>
          <w:szCs w:val="28"/>
        </w:rPr>
        <w:br/>
      </w:r>
      <w:r w:rsidRPr="005B0782">
        <w:rPr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родителей»;</w:t>
      </w:r>
    </w:p>
    <w:p w:rsidR="005B0782" w:rsidRDefault="005B0782" w:rsidP="005B0782">
      <w:pPr>
        <w:pStyle w:val="2"/>
        <w:shd w:val="clear" w:color="auto" w:fill="auto"/>
        <w:tabs>
          <w:tab w:val="left" w:pos="1167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5B0782">
        <w:rPr>
          <w:sz w:val="28"/>
          <w:szCs w:val="28"/>
        </w:rPr>
        <w:t>Федеральный закон от 12</w:t>
      </w:r>
      <w:r>
        <w:rPr>
          <w:sz w:val="28"/>
          <w:szCs w:val="28"/>
        </w:rPr>
        <w:t xml:space="preserve"> декабря </w:t>
      </w:r>
      <w:r w:rsidRPr="005B0782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  <w:r w:rsidRPr="005B0782">
        <w:rPr>
          <w:sz w:val="28"/>
          <w:szCs w:val="28"/>
        </w:rPr>
        <w:t xml:space="preserve"> № 565-ФЗ «О занятости населения в Российской Федерации»;</w:t>
      </w:r>
    </w:p>
    <w:p w:rsidR="000437F3" w:rsidRDefault="005B0782" w:rsidP="005B0782">
      <w:pPr>
        <w:pStyle w:val="2"/>
        <w:shd w:val="clear" w:color="auto" w:fill="auto"/>
        <w:tabs>
          <w:tab w:val="left" w:pos="1167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0437F3" w:rsidRPr="005B0782">
        <w:rPr>
          <w:sz w:val="28"/>
          <w:szCs w:val="28"/>
        </w:rPr>
        <w:t xml:space="preserve">Постановление Правительства Российской Федерации </w:t>
      </w:r>
      <w:r>
        <w:rPr>
          <w:sz w:val="28"/>
          <w:szCs w:val="28"/>
        </w:rPr>
        <w:br/>
      </w:r>
      <w:r w:rsidR="000437F3" w:rsidRPr="005B0782">
        <w:rPr>
          <w:sz w:val="28"/>
          <w:szCs w:val="28"/>
        </w:rPr>
        <w:t>от 25</w:t>
      </w:r>
      <w:r w:rsidRPr="005B0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="000437F3" w:rsidRPr="005B0782">
        <w:rPr>
          <w:sz w:val="28"/>
          <w:szCs w:val="28"/>
        </w:rPr>
        <w:t>2000</w:t>
      </w:r>
      <w:r>
        <w:rPr>
          <w:sz w:val="28"/>
          <w:szCs w:val="28"/>
        </w:rPr>
        <w:t xml:space="preserve"> г. </w:t>
      </w:r>
      <w:r w:rsidR="000437F3" w:rsidRPr="005B0782">
        <w:rPr>
          <w:sz w:val="28"/>
          <w:szCs w:val="28"/>
        </w:rPr>
        <w:t>№ 163 «Об утверждении перечня тяжелых работ и работ                          с вредными или опасными условиями труда, при выполнении которых запрещается применение труда лиц моложе восемнадцати лет»;</w:t>
      </w:r>
    </w:p>
    <w:p w:rsidR="000437F3" w:rsidRDefault="005B0782" w:rsidP="005B0782">
      <w:pPr>
        <w:pStyle w:val="2"/>
        <w:shd w:val="clear" w:color="auto" w:fill="auto"/>
        <w:tabs>
          <w:tab w:val="left" w:pos="1167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0437F3" w:rsidRPr="005B0782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</w:t>
      </w:r>
      <w:r w:rsidR="000437F3" w:rsidRPr="005B0782">
        <w:rPr>
          <w:sz w:val="28"/>
          <w:szCs w:val="28"/>
        </w:rPr>
        <w:lastRenderedPageBreak/>
        <w:t>правил 2.4.3648-20 «Санитарно-эп</w:t>
      </w:r>
      <w:r w:rsidR="007B1FF7" w:rsidRPr="005B0782">
        <w:rPr>
          <w:sz w:val="28"/>
          <w:szCs w:val="28"/>
        </w:rPr>
        <w:t xml:space="preserve">идемиологические требования </w:t>
      </w:r>
      <w:r w:rsidR="000437F3" w:rsidRPr="005B0782">
        <w:rPr>
          <w:sz w:val="28"/>
          <w:szCs w:val="28"/>
        </w:rPr>
        <w:t>к организациям воспитания и обучения,</w:t>
      </w:r>
      <w:r w:rsidR="007B1FF7" w:rsidRPr="005B0782">
        <w:rPr>
          <w:sz w:val="28"/>
          <w:szCs w:val="28"/>
        </w:rPr>
        <w:t xml:space="preserve"> отдыха и оздоровления детей </w:t>
      </w:r>
      <w:r w:rsidR="000437F3" w:rsidRPr="005B0782">
        <w:rPr>
          <w:sz w:val="28"/>
          <w:szCs w:val="28"/>
        </w:rPr>
        <w:t>и молодежи»;</w:t>
      </w:r>
    </w:p>
    <w:p w:rsidR="000437F3" w:rsidRDefault="005B0782" w:rsidP="005B0782">
      <w:pPr>
        <w:pStyle w:val="2"/>
        <w:shd w:val="clear" w:color="auto" w:fill="auto"/>
        <w:tabs>
          <w:tab w:val="left" w:pos="1167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0437F3" w:rsidRPr="005B0782">
        <w:rPr>
          <w:sz w:val="28"/>
          <w:szCs w:val="28"/>
        </w:rPr>
        <w:t xml:space="preserve">Приказ Минтруда России </w:t>
      </w:r>
      <w:r w:rsidRPr="005B0782">
        <w:rPr>
          <w:rFonts w:hint="eastAsia"/>
          <w:sz w:val="28"/>
          <w:szCs w:val="28"/>
        </w:rPr>
        <w:t>от</w:t>
      </w:r>
      <w:r w:rsidRPr="005B0782"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 ноября </w:t>
      </w:r>
      <w:r w:rsidRPr="005B0782">
        <w:rPr>
          <w:sz w:val="28"/>
          <w:szCs w:val="28"/>
        </w:rPr>
        <w:t>2024</w:t>
      </w:r>
      <w:r>
        <w:rPr>
          <w:sz w:val="28"/>
          <w:szCs w:val="28"/>
        </w:rPr>
        <w:t xml:space="preserve"> г.</w:t>
      </w:r>
      <w:r w:rsidRPr="005B078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B0782">
        <w:rPr>
          <w:sz w:val="28"/>
          <w:szCs w:val="28"/>
        </w:rPr>
        <w:t xml:space="preserve"> 629</w:t>
      </w:r>
      <w:r w:rsidRPr="005B0782">
        <w:rPr>
          <w:rFonts w:hint="eastAsia"/>
          <w:sz w:val="28"/>
          <w:szCs w:val="28"/>
        </w:rPr>
        <w:t>н</w:t>
      </w:r>
      <w:r w:rsidRPr="005B0782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5B0782">
        <w:rPr>
          <w:rFonts w:hint="eastAsia"/>
          <w:sz w:val="28"/>
          <w:szCs w:val="28"/>
        </w:rPr>
        <w:t>Об</w:t>
      </w:r>
      <w:r w:rsidRPr="005B0782">
        <w:rPr>
          <w:sz w:val="28"/>
          <w:szCs w:val="28"/>
        </w:rPr>
        <w:t xml:space="preserve"> </w:t>
      </w:r>
      <w:r w:rsidRPr="005B0782">
        <w:rPr>
          <w:rFonts w:hint="eastAsia"/>
          <w:sz w:val="28"/>
          <w:szCs w:val="28"/>
        </w:rPr>
        <w:t>утверждении</w:t>
      </w:r>
      <w:r w:rsidRPr="005B0782">
        <w:rPr>
          <w:sz w:val="28"/>
          <w:szCs w:val="28"/>
        </w:rPr>
        <w:t xml:space="preserve"> </w:t>
      </w:r>
      <w:r w:rsidRPr="005B0782">
        <w:rPr>
          <w:rFonts w:hint="eastAsia"/>
          <w:sz w:val="28"/>
          <w:szCs w:val="28"/>
        </w:rPr>
        <w:t>Стандарта</w:t>
      </w:r>
      <w:r w:rsidRPr="005B0782">
        <w:rPr>
          <w:sz w:val="28"/>
          <w:szCs w:val="28"/>
        </w:rPr>
        <w:t xml:space="preserve"> </w:t>
      </w:r>
      <w:r w:rsidRPr="005B0782">
        <w:rPr>
          <w:rFonts w:hint="eastAsia"/>
          <w:sz w:val="28"/>
          <w:szCs w:val="28"/>
        </w:rPr>
        <w:t>деятельности</w:t>
      </w:r>
      <w:r w:rsidRPr="005B0782">
        <w:rPr>
          <w:sz w:val="28"/>
          <w:szCs w:val="28"/>
        </w:rPr>
        <w:t xml:space="preserve"> </w:t>
      </w:r>
      <w:r w:rsidRPr="005B0782">
        <w:rPr>
          <w:rFonts w:hint="eastAsia"/>
          <w:sz w:val="28"/>
          <w:szCs w:val="28"/>
        </w:rPr>
        <w:t>по</w:t>
      </w:r>
      <w:r w:rsidRPr="005B0782">
        <w:rPr>
          <w:sz w:val="28"/>
          <w:szCs w:val="28"/>
        </w:rPr>
        <w:t xml:space="preserve"> </w:t>
      </w:r>
      <w:r w:rsidRPr="005B0782">
        <w:rPr>
          <w:rFonts w:hint="eastAsia"/>
          <w:sz w:val="28"/>
          <w:szCs w:val="28"/>
        </w:rPr>
        <w:t>осуществлению</w:t>
      </w:r>
      <w:r w:rsidRPr="005B0782">
        <w:rPr>
          <w:sz w:val="28"/>
          <w:szCs w:val="28"/>
        </w:rPr>
        <w:t xml:space="preserve"> </w:t>
      </w:r>
      <w:r w:rsidRPr="005B0782">
        <w:rPr>
          <w:rFonts w:hint="eastAsia"/>
          <w:sz w:val="28"/>
          <w:szCs w:val="28"/>
        </w:rPr>
        <w:t>полномочия</w:t>
      </w:r>
      <w:r w:rsidRPr="005B0782">
        <w:rPr>
          <w:sz w:val="28"/>
          <w:szCs w:val="28"/>
        </w:rPr>
        <w:t xml:space="preserve"> </w:t>
      </w:r>
      <w:r w:rsidRPr="005B0782">
        <w:rPr>
          <w:rFonts w:hint="eastAsia"/>
          <w:sz w:val="28"/>
          <w:szCs w:val="28"/>
        </w:rPr>
        <w:t>в</w:t>
      </w:r>
      <w:r w:rsidRPr="005B0782">
        <w:rPr>
          <w:sz w:val="28"/>
          <w:szCs w:val="28"/>
        </w:rPr>
        <w:t xml:space="preserve"> </w:t>
      </w:r>
      <w:r w:rsidRPr="005B0782">
        <w:rPr>
          <w:rFonts w:hint="eastAsia"/>
          <w:sz w:val="28"/>
          <w:szCs w:val="28"/>
        </w:rPr>
        <w:t>сфере</w:t>
      </w:r>
      <w:r w:rsidRPr="005B0782">
        <w:rPr>
          <w:sz w:val="28"/>
          <w:szCs w:val="28"/>
        </w:rPr>
        <w:t xml:space="preserve"> </w:t>
      </w:r>
      <w:r w:rsidRPr="005B0782">
        <w:rPr>
          <w:rFonts w:hint="eastAsia"/>
          <w:sz w:val="28"/>
          <w:szCs w:val="28"/>
        </w:rPr>
        <w:t>занятости</w:t>
      </w:r>
      <w:r w:rsidRPr="005B0782">
        <w:rPr>
          <w:sz w:val="28"/>
          <w:szCs w:val="28"/>
        </w:rPr>
        <w:t xml:space="preserve"> </w:t>
      </w:r>
      <w:r w:rsidRPr="005B0782">
        <w:rPr>
          <w:rFonts w:hint="eastAsia"/>
          <w:sz w:val="28"/>
          <w:szCs w:val="28"/>
        </w:rPr>
        <w:t>населения</w:t>
      </w:r>
      <w:r w:rsidRPr="005B0782">
        <w:rPr>
          <w:sz w:val="28"/>
          <w:szCs w:val="28"/>
        </w:rPr>
        <w:t xml:space="preserve"> </w:t>
      </w:r>
      <w:r w:rsidRPr="005B0782">
        <w:rPr>
          <w:rFonts w:hint="eastAsia"/>
          <w:sz w:val="28"/>
          <w:szCs w:val="28"/>
        </w:rPr>
        <w:t>по</w:t>
      </w:r>
      <w:r w:rsidRPr="005B0782">
        <w:rPr>
          <w:sz w:val="28"/>
          <w:szCs w:val="28"/>
        </w:rPr>
        <w:t xml:space="preserve"> </w:t>
      </w:r>
      <w:r w:rsidRPr="005B0782">
        <w:rPr>
          <w:rFonts w:hint="eastAsia"/>
          <w:sz w:val="28"/>
          <w:szCs w:val="28"/>
        </w:rPr>
        <w:t>организации</w:t>
      </w:r>
      <w:r w:rsidRPr="005B0782">
        <w:rPr>
          <w:sz w:val="28"/>
          <w:szCs w:val="28"/>
        </w:rPr>
        <w:t xml:space="preserve"> </w:t>
      </w:r>
      <w:r w:rsidRPr="005B0782">
        <w:rPr>
          <w:rFonts w:hint="eastAsia"/>
          <w:sz w:val="28"/>
          <w:szCs w:val="28"/>
        </w:rPr>
        <w:t>временного</w:t>
      </w:r>
      <w:r w:rsidRPr="005B0782">
        <w:rPr>
          <w:sz w:val="28"/>
          <w:szCs w:val="28"/>
        </w:rPr>
        <w:t xml:space="preserve"> </w:t>
      </w:r>
      <w:r w:rsidRPr="005B0782">
        <w:rPr>
          <w:rFonts w:hint="eastAsia"/>
          <w:sz w:val="28"/>
          <w:szCs w:val="28"/>
        </w:rPr>
        <w:t>трудоустройства</w:t>
      </w:r>
      <w:r w:rsidRPr="005B0782">
        <w:rPr>
          <w:sz w:val="28"/>
          <w:szCs w:val="28"/>
        </w:rPr>
        <w:t xml:space="preserve"> </w:t>
      </w:r>
      <w:r w:rsidRPr="005B0782">
        <w:rPr>
          <w:rFonts w:hint="eastAsia"/>
          <w:sz w:val="28"/>
          <w:szCs w:val="28"/>
        </w:rPr>
        <w:t>несовершеннолетних</w:t>
      </w:r>
      <w:r w:rsidRPr="005B0782">
        <w:rPr>
          <w:sz w:val="28"/>
          <w:szCs w:val="28"/>
        </w:rPr>
        <w:t xml:space="preserve"> </w:t>
      </w:r>
      <w:r w:rsidRPr="005B0782">
        <w:rPr>
          <w:rFonts w:hint="eastAsia"/>
          <w:sz w:val="28"/>
          <w:szCs w:val="28"/>
        </w:rPr>
        <w:t>граждан</w:t>
      </w:r>
      <w:r w:rsidRPr="005B0782">
        <w:rPr>
          <w:sz w:val="28"/>
          <w:szCs w:val="28"/>
        </w:rPr>
        <w:t xml:space="preserve"> </w:t>
      </w:r>
      <w:r w:rsidRPr="005B0782">
        <w:rPr>
          <w:rFonts w:hint="eastAsia"/>
          <w:sz w:val="28"/>
          <w:szCs w:val="28"/>
        </w:rPr>
        <w:t>в</w:t>
      </w:r>
      <w:r w:rsidRPr="005B0782">
        <w:rPr>
          <w:sz w:val="28"/>
          <w:szCs w:val="28"/>
        </w:rPr>
        <w:t xml:space="preserve"> </w:t>
      </w:r>
      <w:r w:rsidRPr="005B0782">
        <w:rPr>
          <w:rFonts w:hint="eastAsia"/>
          <w:sz w:val="28"/>
          <w:szCs w:val="28"/>
        </w:rPr>
        <w:t>возрасте</w:t>
      </w:r>
      <w:r w:rsidRPr="005B0782">
        <w:rPr>
          <w:sz w:val="28"/>
          <w:szCs w:val="28"/>
        </w:rPr>
        <w:t xml:space="preserve"> </w:t>
      </w:r>
      <w:r w:rsidRPr="005B0782">
        <w:rPr>
          <w:rFonts w:hint="eastAsia"/>
          <w:sz w:val="28"/>
          <w:szCs w:val="28"/>
        </w:rPr>
        <w:t>от</w:t>
      </w:r>
      <w:r w:rsidRPr="005B0782">
        <w:rPr>
          <w:sz w:val="28"/>
          <w:szCs w:val="28"/>
        </w:rPr>
        <w:t xml:space="preserve"> 14 </w:t>
      </w:r>
      <w:r w:rsidRPr="005B0782">
        <w:rPr>
          <w:rFonts w:hint="eastAsia"/>
          <w:sz w:val="28"/>
          <w:szCs w:val="28"/>
        </w:rPr>
        <w:t>до</w:t>
      </w:r>
      <w:r w:rsidRPr="005B0782">
        <w:rPr>
          <w:sz w:val="28"/>
          <w:szCs w:val="28"/>
        </w:rPr>
        <w:t xml:space="preserve"> 18 </w:t>
      </w:r>
      <w:r w:rsidRPr="005B0782">
        <w:rPr>
          <w:rFonts w:hint="eastAsia"/>
          <w:sz w:val="28"/>
          <w:szCs w:val="28"/>
        </w:rPr>
        <w:t>лет</w:t>
      </w:r>
      <w:r w:rsidRPr="005B0782">
        <w:rPr>
          <w:sz w:val="28"/>
          <w:szCs w:val="28"/>
        </w:rPr>
        <w:t xml:space="preserve"> </w:t>
      </w:r>
      <w:r w:rsidRPr="005B0782">
        <w:rPr>
          <w:rFonts w:hint="eastAsia"/>
          <w:sz w:val="28"/>
          <w:szCs w:val="28"/>
        </w:rPr>
        <w:t>в</w:t>
      </w:r>
      <w:r w:rsidRPr="005B0782">
        <w:rPr>
          <w:sz w:val="28"/>
          <w:szCs w:val="28"/>
        </w:rPr>
        <w:t xml:space="preserve"> </w:t>
      </w:r>
      <w:r w:rsidRPr="005B0782">
        <w:rPr>
          <w:rFonts w:hint="eastAsia"/>
          <w:sz w:val="28"/>
          <w:szCs w:val="28"/>
        </w:rPr>
        <w:t>свободное</w:t>
      </w:r>
      <w:r w:rsidRPr="005B0782">
        <w:rPr>
          <w:sz w:val="28"/>
          <w:szCs w:val="28"/>
        </w:rPr>
        <w:t xml:space="preserve"> </w:t>
      </w:r>
      <w:r w:rsidRPr="005B0782">
        <w:rPr>
          <w:rFonts w:hint="eastAsia"/>
          <w:sz w:val="28"/>
          <w:szCs w:val="28"/>
        </w:rPr>
        <w:t>от</w:t>
      </w:r>
      <w:r w:rsidRPr="005B0782">
        <w:rPr>
          <w:sz w:val="28"/>
          <w:szCs w:val="28"/>
        </w:rPr>
        <w:t xml:space="preserve"> </w:t>
      </w:r>
      <w:r w:rsidRPr="005B0782">
        <w:rPr>
          <w:rFonts w:hint="eastAsia"/>
          <w:sz w:val="28"/>
          <w:szCs w:val="28"/>
        </w:rPr>
        <w:t>учебы</w:t>
      </w:r>
      <w:r w:rsidRPr="005B0782">
        <w:rPr>
          <w:sz w:val="28"/>
          <w:szCs w:val="28"/>
        </w:rPr>
        <w:t xml:space="preserve"> </w:t>
      </w:r>
      <w:r w:rsidRPr="005B0782">
        <w:rPr>
          <w:rFonts w:hint="eastAsia"/>
          <w:sz w:val="28"/>
          <w:szCs w:val="28"/>
        </w:rPr>
        <w:t>время</w:t>
      </w:r>
      <w:r>
        <w:rPr>
          <w:sz w:val="28"/>
          <w:szCs w:val="28"/>
        </w:rPr>
        <w:t>»</w:t>
      </w:r>
      <w:r w:rsidR="000437F3" w:rsidRPr="005B0782">
        <w:rPr>
          <w:sz w:val="28"/>
          <w:szCs w:val="28"/>
        </w:rPr>
        <w:t>.</w:t>
      </w:r>
    </w:p>
    <w:p w:rsidR="005B0782" w:rsidRDefault="00296BFA" w:rsidP="005B0782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1.</w:t>
      </w:r>
      <w:r w:rsidR="005B0782">
        <w:rPr>
          <w:rFonts w:ascii="Times New Roman" w:eastAsia="Calibri" w:hAnsi="Times New Roman"/>
          <w:szCs w:val="28"/>
        </w:rPr>
        <w:t>6. В настоящем Стандарте используются следующие основные понятия:</w:t>
      </w:r>
    </w:p>
    <w:p w:rsidR="005B0782" w:rsidRDefault="005B0782" w:rsidP="005B0782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ответственное трудоустройство - соблюдение трудовых прав и свобод несовершеннолетних граждан, создание благоприятных и безопасных условий труда, защита прав и интересов работников;</w:t>
      </w:r>
    </w:p>
    <w:p w:rsidR="005B0782" w:rsidRDefault="005B0782" w:rsidP="005B0782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критерии ответственного трудоустройства - требования, на основании которых формируется оценка работодателя и принимается решение о его включении в реестр ответственных работодателей;</w:t>
      </w:r>
    </w:p>
    <w:p w:rsidR="005B0782" w:rsidRDefault="005B0782" w:rsidP="005B0782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охрана труда несовершеннолетних - это система обеспечения безопасности жизни и здоровья подростков в процессе осуществления трудовой деятельности;</w:t>
      </w:r>
    </w:p>
    <w:p w:rsidR="005B0782" w:rsidRDefault="005B0782" w:rsidP="005B0782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самостоятельная проверка - процедура, посредством которой работодатель проверяет соблюдение обязательных требований законодательства и соответствие критериям ответственного трудоустройства;</w:t>
      </w:r>
    </w:p>
    <w:p w:rsidR="005B0782" w:rsidRDefault="005B0782" w:rsidP="005B0782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ответственный работодатель - юридическое лицо, индивидуальный предприниматель, заключивший трудовые отношения с несовершеннолетним гражданином в возрасте от 14 до 18 лет, соблюдающий гарантии трудовых прав работников, предусмотренные трудовым законодательством Российской Федерации, соответствующий критериям ответственного трудоустройства по решению экспертной группы;</w:t>
      </w:r>
    </w:p>
    <w:p w:rsidR="005B0782" w:rsidRDefault="005B0782" w:rsidP="005B0782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реестр ответственных работодателей - перечень работодателей, создающих рабочие места для трудоустройства несовершеннолетних граждан в возрасте от 14 до 18 лет, соответствующих по решению экспертной группы критериям ответственного трудоустройства.</w:t>
      </w:r>
    </w:p>
    <w:p w:rsidR="005B0782" w:rsidRDefault="005B0782" w:rsidP="005B0782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</w:p>
    <w:p w:rsidR="00EF20CC" w:rsidRPr="005B0782" w:rsidRDefault="00B21726" w:rsidP="00EF20CC">
      <w:pPr>
        <w:pStyle w:val="30"/>
        <w:keepNext/>
        <w:keepLines/>
        <w:shd w:val="clear" w:color="auto" w:fill="auto"/>
        <w:spacing w:after="0" w:line="240" w:lineRule="auto"/>
        <w:ind w:left="1660" w:firstLine="0"/>
        <w:jc w:val="center"/>
        <w:rPr>
          <w:sz w:val="28"/>
          <w:szCs w:val="28"/>
        </w:rPr>
      </w:pPr>
      <w:bookmarkStart w:id="0" w:name="bookmark11"/>
      <w:r>
        <w:rPr>
          <w:sz w:val="28"/>
          <w:szCs w:val="28"/>
        </w:rPr>
        <w:t>2</w:t>
      </w:r>
      <w:r w:rsidR="000437F3" w:rsidRPr="005B0782">
        <w:rPr>
          <w:sz w:val="28"/>
          <w:szCs w:val="28"/>
        </w:rPr>
        <w:t>. Критерии ответственного трудоустройства</w:t>
      </w:r>
      <w:bookmarkEnd w:id="0"/>
    </w:p>
    <w:p w:rsidR="00F43D48" w:rsidRPr="005B0782" w:rsidRDefault="00F43D48" w:rsidP="00EF20CC">
      <w:pPr>
        <w:pStyle w:val="30"/>
        <w:keepNext/>
        <w:keepLines/>
        <w:shd w:val="clear" w:color="auto" w:fill="auto"/>
        <w:spacing w:after="0" w:line="240" w:lineRule="auto"/>
        <w:ind w:left="1660" w:firstLine="0"/>
        <w:jc w:val="center"/>
        <w:rPr>
          <w:sz w:val="28"/>
          <w:szCs w:val="28"/>
        </w:rPr>
      </w:pP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 w:rsidRPr="00296BFA">
        <w:rPr>
          <w:szCs w:val="28"/>
        </w:rPr>
        <w:t>2</w:t>
      </w:r>
      <w:r>
        <w:rPr>
          <w:szCs w:val="28"/>
        </w:rPr>
        <w:t>.1. </w:t>
      </w:r>
      <w:r w:rsidR="000437F3" w:rsidRPr="005B0782">
        <w:rPr>
          <w:rFonts w:ascii="Times New Roman" w:hAnsi="Times New Roman"/>
          <w:szCs w:val="28"/>
        </w:rPr>
        <w:t xml:space="preserve">Критерии ответственного трудоустройства </w:t>
      </w:r>
      <w:r>
        <w:rPr>
          <w:rFonts w:ascii="Times New Roman" w:eastAsia="Calibri" w:hAnsi="Times New Roman"/>
          <w:szCs w:val="28"/>
        </w:rPr>
        <w:t>подразделяются на следующие категории: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eastAsia="Calibri" w:cs="Baltica"/>
          <w:szCs w:val="28"/>
        </w:rPr>
      </w:pPr>
      <w:r>
        <w:rPr>
          <w:rFonts w:eastAsia="Calibri" w:cs="Baltica"/>
          <w:szCs w:val="28"/>
        </w:rPr>
        <w:t>1)</w:t>
      </w:r>
      <w:r w:rsidR="00B21726">
        <w:rPr>
          <w:rFonts w:eastAsia="Calibri" w:cs="Baltica"/>
          <w:szCs w:val="28"/>
        </w:rPr>
        <w:t> </w:t>
      </w:r>
      <w:r>
        <w:rPr>
          <w:rFonts w:eastAsia="Calibri" w:cs="Baltica"/>
          <w:szCs w:val="28"/>
        </w:rPr>
        <w:t>базовые критерии - совокупность обязательных требований, предъявляемых к организации ответственного трудоустройства;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eastAsia="Calibri" w:cs="Baltica"/>
          <w:szCs w:val="28"/>
        </w:rPr>
      </w:pPr>
      <w:r>
        <w:rPr>
          <w:rFonts w:eastAsia="Calibri" w:cs="Baltica"/>
          <w:szCs w:val="28"/>
        </w:rPr>
        <w:t>2) дополнительные критерии - совокупность мероприятий, направленных на создание наиболее комфортных условий для трудоустройства и развития несовершеннолетнего.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eastAsia="Calibri" w:cs="Baltica"/>
          <w:szCs w:val="28"/>
        </w:rPr>
      </w:pPr>
      <w:r>
        <w:rPr>
          <w:rFonts w:eastAsia="Calibri" w:cs="Baltica"/>
          <w:szCs w:val="28"/>
        </w:rPr>
        <w:t>2.2. К базовым критериям относятся: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eastAsia="Calibri" w:cs="Baltica"/>
          <w:szCs w:val="28"/>
        </w:rPr>
      </w:pPr>
      <w:r>
        <w:rPr>
          <w:rFonts w:eastAsia="Calibri" w:cs="Baltica"/>
          <w:szCs w:val="28"/>
        </w:rPr>
        <w:t xml:space="preserve">1) информированность - работодателем размещена вакансия на Единой цифровой платформе в сфере занятости и трудовых отношений «Работа в России» с отметкой «для временного трудоустройства несовершеннолетних граждан». Описание вакансии содержит краткий перечень основных </w:t>
      </w:r>
      <w:r>
        <w:rPr>
          <w:rFonts w:eastAsia="Calibri" w:cs="Baltica"/>
          <w:szCs w:val="28"/>
        </w:rPr>
        <w:lastRenderedPageBreak/>
        <w:t>должностных обязанностей, сведения о правах и гарантиях, предусмотренных трудовым договором. Контактным лицом работодателя по вопросам трудоустройства оказывается консультационное сопровождение несовершеннолетних соискателей и их родителей (законных представителей) по вопросам, связанным с предстоящим трудоустройством;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eastAsia="Calibri" w:cs="Baltica"/>
          <w:szCs w:val="28"/>
        </w:rPr>
      </w:pPr>
      <w:r>
        <w:rPr>
          <w:rFonts w:eastAsia="Calibri" w:cs="Baltica"/>
          <w:szCs w:val="28"/>
        </w:rPr>
        <w:t>2) законность - работодателем обеспечено соблюдение прав и законных интересов несовершеннолетних граждан при трудоустройстве, проведение обязательного медицинского осмотра несовершеннолетних работников. С несовершеннолетним работником с письменного согласия родителей (законных представителей) заключен трудовой договор. Установлена сокращенная продолжительность рабочего времени. Осуществляется своевременная выплата заработной платы и отчисления страховых взносов в Социальный фонд России;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eastAsia="Calibri" w:cs="Baltica"/>
          <w:szCs w:val="28"/>
        </w:rPr>
      </w:pPr>
      <w:r>
        <w:rPr>
          <w:rFonts w:eastAsia="Calibri" w:cs="Baltica"/>
          <w:szCs w:val="28"/>
        </w:rPr>
        <w:t>3) соблюдение правил безопасности и норм морали - работодателем соблюдаются требования охраны труда. Проводится инструктаж на рабочем месте. Приняты меры по защите ребенка от физического и психологического насилия, негативного влияния на его нравственное развитие и ценностные ориентиры. При необходимости приняты меры по обеспечению работника средствами индивидуальной защиты, специальной одеждой и обувью;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eastAsia="Calibri" w:cs="Baltica"/>
          <w:szCs w:val="28"/>
        </w:rPr>
      </w:pPr>
      <w:r>
        <w:rPr>
          <w:rFonts w:eastAsia="Calibri" w:cs="Baltica"/>
          <w:szCs w:val="28"/>
        </w:rPr>
        <w:t xml:space="preserve">4) баланс между учебой и работой - работодателем утвержден график работы для несовершеннолетних работников с учетом расписания учебных занятий, </w:t>
      </w:r>
      <w:proofErr w:type="spellStart"/>
      <w:r>
        <w:rPr>
          <w:rFonts w:eastAsia="Calibri" w:cs="Baltica"/>
          <w:szCs w:val="28"/>
        </w:rPr>
        <w:t>внеучебной</w:t>
      </w:r>
      <w:proofErr w:type="spellEnd"/>
      <w:r>
        <w:rPr>
          <w:rFonts w:eastAsia="Calibri" w:cs="Baltica"/>
          <w:szCs w:val="28"/>
        </w:rPr>
        <w:t xml:space="preserve"> нагрузки, продолжительности каникул, сезонности выполняемых работ;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eastAsia="Calibri" w:cs="Baltica"/>
          <w:szCs w:val="28"/>
        </w:rPr>
      </w:pPr>
      <w:r>
        <w:rPr>
          <w:rFonts w:eastAsia="Calibri" w:cs="Baltica"/>
          <w:szCs w:val="28"/>
        </w:rPr>
        <w:t>5) наставничество - работодателем назначен наставник (куратор) для несовершеннолетнего работника.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szCs w:val="28"/>
        </w:rPr>
        <w:t>2.3. </w:t>
      </w:r>
      <w:r>
        <w:rPr>
          <w:rFonts w:ascii="Times New Roman" w:eastAsia="Calibri" w:hAnsi="Times New Roman"/>
          <w:szCs w:val="28"/>
        </w:rPr>
        <w:t>К дополнительным критериям относятся: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1) профессиональная ориентация - работодателем проведено мероприятие, в ходе которого несовершеннолетние работники (соискатели) ознакомлены с деятельностью предприятия, профессиями (специальностями), которые необходимо получить для работы на предприятии;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2) индивидуальный подход и </w:t>
      </w:r>
      <w:proofErr w:type="spellStart"/>
      <w:r>
        <w:rPr>
          <w:rFonts w:ascii="Times New Roman" w:eastAsia="Calibri" w:hAnsi="Times New Roman"/>
          <w:szCs w:val="28"/>
        </w:rPr>
        <w:t>инклюзивность</w:t>
      </w:r>
      <w:proofErr w:type="spellEnd"/>
      <w:r>
        <w:rPr>
          <w:rFonts w:ascii="Times New Roman" w:eastAsia="Calibri" w:hAnsi="Times New Roman"/>
          <w:szCs w:val="28"/>
        </w:rPr>
        <w:t xml:space="preserve"> - работодателем обеспечены условия труда, адаптированные к индивидуальным потребностям несовершеннолетнего работника, включая потребности, связанные с возможностями здоровья, оказана дополнительная адресная помощь по запросу;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3) взаимодействие с родителями (законными представителями), обратная связь - работодателем назначен сотрудник, ответственный за взаимодействие с родителями (законными представителями) несовершеннолетнего работника, соискателя. Организованы консультации по интересующим вопросам в специально отведенное время. По окончании трудовой деятельности проведена беседа с родителями (законными представителями) несовершеннолетнего, получена обратная связь (отзыв) о трудоустройстве. Работодателем по завершении трудовой деятельности предусмотрена выдача несовершеннолетнему работнику характеристики, в том числе содержащей рекомендации для последующей профессиональной деятельности. Предоставляется отзыв по результатам работы от наставника и других сотрудников организации;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lastRenderedPageBreak/>
        <w:t>4) меры поощрения - работодателем предусмотрены меры поощрения несовершеннолетнего работника по результатам трудовой деятельности (благодарственное письмо (благодарность), премия, подарок, в том числе продукция с символикой организации, награждение званием лучшего по профессии и другие виды поощрения). Работодателем предусмотрены дополнительные меры профессионального развития в организации (зачисление в кадровый резерв, заключение договора о целевом обучении иные виды сотрудничества с несовершеннолетним работником).</w:t>
      </w:r>
    </w:p>
    <w:p w:rsidR="00E358FB" w:rsidRPr="005B0782" w:rsidRDefault="00E358FB" w:rsidP="00EF20CC">
      <w:pPr>
        <w:pStyle w:val="2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F66A37" w:rsidRPr="005B0782" w:rsidRDefault="00B21726" w:rsidP="00EF20CC">
      <w:pPr>
        <w:pStyle w:val="30"/>
        <w:keepNext/>
        <w:keepLines/>
        <w:shd w:val="clear" w:color="auto" w:fill="auto"/>
        <w:spacing w:after="0" w:line="240" w:lineRule="auto"/>
        <w:ind w:left="3240" w:right="1140"/>
        <w:rPr>
          <w:sz w:val="28"/>
          <w:szCs w:val="28"/>
        </w:rPr>
      </w:pPr>
      <w:bookmarkStart w:id="1" w:name="bookmark12"/>
      <w:r>
        <w:rPr>
          <w:sz w:val="28"/>
          <w:szCs w:val="28"/>
        </w:rPr>
        <w:t>3</w:t>
      </w:r>
      <w:r w:rsidR="000437F3" w:rsidRPr="005B0782">
        <w:rPr>
          <w:sz w:val="28"/>
          <w:szCs w:val="28"/>
        </w:rPr>
        <w:t>. Особенности ответственного трудоустройства несовершеннолетних</w:t>
      </w:r>
      <w:bookmarkEnd w:id="1"/>
    </w:p>
    <w:p w:rsidR="00E358FB" w:rsidRPr="005B0782" w:rsidRDefault="00E358FB" w:rsidP="00EF20CC">
      <w:pPr>
        <w:pStyle w:val="30"/>
        <w:keepNext/>
        <w:keepLines/>
        <w:shd w:val="clear" w:color="auto" w:fill="auto"/>
        <w:spacing w:after="0" w:line="240" w:lineRule="auto"/>
        <w:ind w:left="3240" w:right="1140"/>
        <w:rPr>
          <w:sz w:val="28"/>
          <w:szCs w:val="28"/>
        </w:rPr>
      </w:pP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 w:rsidRPr="00296BFA">
        <w:rPr>
          <w:rFonts w:ascii="Times New Roman" w:eastAsia="Calibri" w:hAnsi="Times New Roman"/>
          <w:szCs w:val="28"/>
        </w:rPr>
        <w:t>3</w:t>
      </w:r>
      <w:r>
        <w:rPr>
          <w:rFonts w:ascii="Times New Roman" w:eastAsia="Calibri" w:hAnsi="Times New Roman"/>
          <w:szCs w:val="28"/>
        </w:rPr>
        <w:t>.</w:t>
      </w:r>
      <w:r w:rsidRPr="00296BFA">
        <w:rPr>
          <w:rFonts w:ascii="Times New Roman" w:eastAsia="Calibri" w:hAnsi="Times New Roman"/>
          <w:szCs w:val="28"/>
        </w:rPr>
        <w:t>1</w:t>
      </w:r>
      <w:r>
        <w:rPr>
          <w:rFonts w:ascii="Times New Roman" w:eastAsia="Calibri" w:hAnsi="Times New Roman"/>
          <w:szCs w:val="28"/>
        </w:rPr>
        <w:t xml:space="preserve">. Работодатель в соответствии с Трудовым </w:t>
      </w:r>
      <w:hyperlink r:id="rId11" w:history="1">
        <w:r w:rsidRPr="00296BFA">
          <w:rPr>
            <w:rFonts w:ascii="Times New Roman" w:eastAsia="Calibri" w:hAnsi="Times New Roman"/>
            <w:szCs w:val="28"/>
          </w:rPr>
          <w:t>кодексом</w:t>
        </w:r>
      </w:hyperlink>
      <w:r w:rsidRPr="00296BFA">
        <w:rPr>
          <w:rFonts w:ascii="Times New Roman" w:eastAsia="Calibri" w:hAnsi="Times New Roman"/>
          <w:szCs w:val="28"/>
        </w:rPr>
        <w:t xml:space="preserve"> </w:t>
      </w:r>
      <w:r>
        <w:rPr>
          <w:rFonts w:ascii="Times New Roman" w:eastAsia="Calibri" w:hAnsi="Times New Roman"/>
          <w:szCs w:val="28"/>
        </w:rPr>
        <w:t>при оформлении на работу принимает от несовершеннолетнего работника и/или его родителей (законных представителей) следующие документы: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заявление о приеме на работу (в произвольной форме);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паспорт или иной документ, удостоверяющий личность гражданина;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страховой номер индивидуального лицевого счета (СНИЛС);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идентификационный номер налогоплательщика (ИНН) (при наличии);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трудовую книжку или справку по </w:t>
      </w:r>
      <w:hyperlink r:id="rId12" w:history="1">
        <w:r w:rsidRPr="00296BFA">
          <w:rPr>
            <w:rFonts w:ascii="Times New Roman" w:eastAsia="Calibri" w:hAnsi="Times New Roman"/>
            <w:szCs w:val="28"/>
          </w:rPr>
          <w:t>форме</w:t>
        </w:r>
      </w:hyperlink>
      <w:r w:rsidRPr="00296BFA">
        <w:rPr>
          <w:rFonts w:ascii="Times New Roman" w:eastAsia="Calibri" w:hAnsi="Times New Roman"/>
          <w:szCs w:val="28"/>
        </w:rPr>
        <w:t xml:space="preserve"> </w:t>
      </w:r>
      <w:r>
        <w:rPr>
          <w:rFonts w:ascii="Times New Roman" w:eastAsia="Calibri" w:hAnsi="Times New Roman"/>
          <w:szCs w:val="28"/>
        </w:rPr>
        <w:t>СТД-Р, утвержденной приказом Минтруда России от 10 ноября 2022 г. № 713н (если ранее несовершеннолетний гражданин работал);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документ воинского учета - удостоверение гражданина, подлежащего призыву на военную службу (приписное удостоверение), для юношей с 17 лет;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proofErr w:type="gramStart"/>
      <w:r>
        <w:rPr>
          <w:rFonts w:ascii="Times New Roman" w:eastAsia="Calibri" w:hAnsi="Times New Roman"/>
          <w:szCs w:val="28"/>
        </w:rPr>
        <w:t xml:space="preserve">медицинскую </w:t>
      </w:r>
      <w:hyperlink r:id="rId13" w:history="1">
        <w:r w:rsidRPr="00296BFA">
          <w:rPr>
            <w:rFonts w:ascii="Times New Roman" w:eastAsia="Calibri" w:hAnsi="Times New Roman"/>
            <w:szCs w:val="28"/>
          </w:rPr>
          <w:t>справку</w:t>
        </w:r>
      </w:hyperlink>
      <w:r>
        <w:rPr>
          <w:rFonts w:ascii="Times New Roman" w:eastAsia="Calibri" w:hAnsi="Times New Roman"/>
          <w:szCs w:val="28"/>
        </w:rPr>
        <w:t xml:space="preserve"> о прохождении предварительного обязательного медицинского осмотра по форме № 086/у, утвержденной приказом Минздрава России от 15 декабря 2014 г. № 834н (прохождение обязательного медицинского осмотра оплачивается работодателем);</w:t>
      </w:r>
      <w:proofErr w:type="gramEnd"/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согласие на обработку персональных данных.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В случае если несовершеннолетний гражданин не достиг 16 лет, дополнительно предоставляются: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копия паспорта родителя (законного представителя);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согласие одного из родителей (законного представителя) на трудоустройство несовершеннолетнего гражданина;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согласие родителя (законного представителя) на обработку персональных данных.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Трудоустройство детей-сирот и детей, оставшихся без попечения </w:t>
      </w:r>
      <w:proofErr w:type="gramStart"/>
      <w:r>
        <w:rPr>
          <w:rFonts w:ascii="Times New Roman" w:eastAsia="Calibri" w:hAnsi="Times New Roman"/>
          <w:szCs w:val="28"/>
        </w:rPr>
        <w:t>родителей, получивших общее образование и достигших возраста четырнадцати лет осуществляется</w:t>
      </w:r>
      <w:proofErr w:type="gramEnd"/>
      <w:r>
        <w:rPr>
          <w:rFonts w:ascii="Times New Roman" w:eastAsia="Calibri" w:hAnsi="Times New Roman"/>
          <w:szCs w:val="28"/>
        </w:rPr>
        <w:t xml:space="preserve"> с письменного согласия органа опеки и попечительства или иного законного представителя в соответствии со </w:t>
      </w:r>
      <w:hyperlink r:id="rId14" w:history="1">
        <w:r w:rsidRPr="00296BFA">
          <w:rPr>
            <w:rFonts w:ascii="Times New Roman" w:eastAsia="Calibri" w:hAnsi="Times New Roman"/>
            <w:szCs w:val="28"/>
          </w:rPr>
          <w:t>статьей 63</w:t>
        </w:r>
      </w:hyperlink>
      <w:r w:rsidRPr="00296BFA">
        <w:rPr>
          <w:rFonts w:ascii="Times New Roman" w:eastAsia="Calibri" w:hAnsi="Times New Roman"/>
          <w:szCs w:val="28"/>
        </w:rPr>
        <w:t xml:space="preserve"> Трудового кодекса.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3.2. Для составления трудового договора с несовершеннолетним работником работодатель вправе использовать форму трудового договора, принятую в организации и соответствующую требованиям трудового законодательства.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lastRenderedPageBreak/>
        <w:t>3.3. В договоре с несовершеннолетним должны быть зафиксированы обязательные и особые условия соглашения, а также распорядок труда и отдыха несовершеннолетнего работника.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3.4. К обязательным условиям относятся: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1) наименование, место работы, трудовая функция;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2) размеры вознаграждения за труд, устанавливаемые трудовым договором, сроки и порядок их перечисления;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3) режим рабочего времени и перерывы в работе;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4) порядок предоставления и длительность оплачиваемых отпусков;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5) специфические условия труда;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6) права несовершеннолетнего работника и его обязанности;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7) права и ответственность работодателя;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8) причины и обстоятельства, по которым трудовой </w:t>
      </w:r>
      <w:proofErr w:type="gramStart"/>
      <w:r>
        <w:rPr>
          <w:rFonts w:ascii="Times New Roman" w:eastAsia="Calibri" w:hAnsi="Times New Roman"/>
          <w:szCs w:val="28"/>
        </w:rPr>
        <w:t>договор</w:t>
      </w:r>
      <w:proofErr w:type="gramEnd"/>
      <w:r>
        <w:rPr>
          <w:rFonts w:ascii="Times New Roman" w:eastAsia="Calibri" w:hAnsi="Times New Roman"/>
          <w:szCs w:val="28"/>
        </w:rPr>
        <w:t xml:space="preserve"> может быть расторгнут с несовершеннолетним работником;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9) срок действия трудового договора и его классификация по временным признакам - срочный или бессрочный;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10) паспортные данные работника и реквизиты организации или индивидуального предпринимателя.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3.5. Работодатель не вправе включать в трудовой договор условие об испытании.</w:t>
      </w:r>
    </w:p>
    <w:p w:rsidR="00F1703A" w:rsidRDefault="00F1703A" w:rsidP="00F1703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3.6. 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тел</w:t>
      </w:r>
      <w:proofErr w:type="gramStart"/>
      <w:r>
        <w:rPr>
          <w:rFonts w:ascii="Times New Roman" w:eastAsia="Calibri" w:hAnsi="Times New Roman"/>
          <w:szCs w:val="28"/>
        </w:rPr>
        <w:t>е-</w:t>
      </w:r>
      <w:proofErr w:type="gramEnd"/>
      <w:r>
        <w:rPr>
          <w:rFonts w:ascii="Times New Roman" w:eastAsia="Calibri" w:hAnsi="Times New Roman"/>
          <w:szCs w:val="28"/>
        </w:rPr>
        <w:t xml:space="preserve"> и </w:t>
      </w:r>
      <w:proofErr w:type="spellStart"/>
      <w:r>
        <w:rPr>
          <w:rFonts w:ascii="Times New Roman" w:eastAsia="Calibri" w:hAnsi="Times New Roman"/>
          <w:szCs w:val="28"/>
        </w:rPr>
        <w:t>видеосъемочных</w:t>
      </w:r>
      <w:proofErr w:type="spellEnd"/>
      <w:r>
        <w:rPr>
          <w:rFonts w:ascii="Times New Roman" w:eastAsia="Calibri" w:hAnsi="Times New Roman"/>
          <w:szCs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</w:t>
      </w:r>
      <w:hyperlink r:id="rId15" w:history="1">
        <w:r w:rsidRPr="00F1703A">
          <w:rPr>
            <w:rFonts w:ascii="Times New Roman" w:eastAsia="Calibri" w:hAnsi="Times New Roman"/>
            <w:szCs w:val="28"/>
          </w:rPr>
          <w:t>перечнями</w:t>
        </w:r>
      </w:hyperlink>
      <w:r w:rsidRPr="00F1703A">
        <w:rPr>
          <w:rFonts w:ascii="Times New Roman" w:eastAsia="Calibri" w:hAnsi="Times New Roman"/>
          <w:szCs w:val="28"/>
        </w:rPr>
        <w:t xml:space="preserve"> </w:t>
      </w:r>
      <w:r>
        <w:rPr>
          <w:rFonts w:ascii="Times New Roman" w:eastAsia="Calibri" w:hAnsi="Times New Roman"/>
          <w:szCs w:val="28"/>
        </w:rPr>
        <w:t xml:space="preserve">работ, профессий, должностей этих работников, утвержденными распоряжением Правительства Российской Федерации от 4 июля 2023 г. </w:t>
      </w:r>
      <w:r w:rsidR="007248D3">
        <w:rPr>
          <w:rFonts w:ascii="Times New Roman" w:eastAsia="Calibri" w:hAnsi="Times New Roman"/>
          <w:szCs w:val="28"/>
        </w:rPr>
        <w:br/>
      </w:r>
      <w:r>
        <w:rPr>
          <w:rFonts w:ascii="Times New Roman" w:eastAsia="Calibri" w:hAnsi="Times New Roman"/>
          <w:szCs w:val="28"/>
        </w:rPr>
        <w:t>№ 1777-р с учетом мнения Российской трехсторонней комиссии по регулированию социально-трудовых отношений).</w:t>
      </w:r>
    </w:p>
    <w:p w:rsidR="00D10C89" w:rsidRDefault="00D10C89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3.</w:t>
      </w:r>
      <w:r w:rsidR="00F1703A">
        <w:rPr>
          <w:rFonts w:ascii="Times New Roman" w:eastAsia="Calibri" w:hAnsi="Times New Roman"/>
          <w:szCs w:val="28"/>
        </w:rPr>
        <w:t>7</w:t>
      </w:r>
      <w:r>
        <w:rPr>
          <w:rFonts w:ascii="Times New Roman" w:eastAsia="Calibri" w:hAnsi="Times New Roman"/>
          <w:szCs w:val="28"/>
        </w:rPr>
        <w:t>. Несовершеннолетним работникам предоставляется ежегодный основной оплачиваемый отпуск продолжительностью 31 календарный день в удобное для них время.</w:t>
      </w:r>
    </w:p>
    <w:p w:rsidR="00D10C89" w:rsidRDefault="00D10C89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3.</w:t>
      </w:r>
      <w:r w:rsidR="00F1703A">
        <w:rPr>
          <w:rFonts w:ascii="Times New Roman" w:eastAsia="Calibri" w:hAnsi="Times New Roman"/>
          <w:szCs w:val="28"/>
        </w:rPr>
        <w:t>8</w:t>
      </w:r>
      <w:r>
        <w:rPr>
          <w:rFonts w:ascii="Times New Roman" w:eastAsia="Calibri" w:hAnsi="Times New Roman"/>
          <w:szCs w:val="28"/>
        </w:rPr>
        <w:t>. В отдельных случаях (особенно при трудоустройстве по профилю обучения) рекомендуется закрепить за вновь принятым несовершеннолетним работником наставника.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3.</w:t>
      </w:r>
      <w:r w:rsidR="00F1703A">
        <w:rPr>
          <w:rFonts w:ascii="Times New Roman" w:eastAsia="Calibri" w:hAnsi="Times New Roman"/>
          <w:szCs w:val="28"/>
        </w:rPr>
        <w:t>9</w:t>
      </w:r>
      <w:r>
        <w:rPr>
          <w:rFonts w:ascii="Times New Roman" w:eastAsia="Calibri" w:hAnsi="Times New Roman"/>
          <w:szCs w:val="28"/>
        </w:rPr>
        <w:t>. До подписания трудового договора работодатель обязан ознакомить несовершеннолетнего работника под роспись с правилами внутреннего трудового распорядка и иными локальными правовыми актами, связанными с трудовой деятельностью, коллективным договором.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3.</w:t>
      </w:r>
      <w:r w:rsidR="00F1703A">
        <w:rPr>
          <w:rFonts w:ascii="Times New Roman" w:eastAsia="Calibri" w:hAnsi="Times New Roman"/>
          <w:szCs w:val="28"/>
        </w:rPr>
        <w:t>10</w:t>
      </w:r>
      <w:r>
        <w:rPr>
          <w:rFonts w:ascii="Times New Roman" w:eastAsia="Calibri" w:hAnsi="Times New Roman"/>
          <w:szCs w:val="28"/>
        </w:rPr>
        <w:t>. Трудовой договор заключается в письменной форме, составляется в двух экземплярах, каждый из которых подписывают стороны. Один экземпляр договора передается работнику, другой хранится у работодателя.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3.</w:t>
      </w:r>
      <w:r w:rsidR="00D10C89">
        <w:rPr>
          <w:rFonts w:ascii="Times New Roman" w:eastAsia="Calibri" w:hAnsi="Times New Roman"/>
          <w:szCs w:val="28"/>
        </w:rPr>
        <w:t>1</w:t>
      </w:r>
      <w:r w:rsidR="00F1703A">
        <w:rPr>
          <w:rFonts w:ascii="Times New Roman" w:eastAsia="Calibri" w:hAnsi="Times New Roman"/>
          <w:szCs w:val="28"/>
        </w:rPr>
        <w:t>1</w:t>
      </w:r>
      <w:r>
        <w:rPr>
          <w:rFonts w:ascii="Times New Roman" w:eastAsia="Calibri" w:hAnsi="Times New Roman"/>
          <w:szCs w:val="28"/>
        </w:rPr>
        <w:t xml:space="preserve">. Запрещается заключение с несовершеннолетними договоров о полной материальной ответственности работников. Работники в возрасте до 18 </w:t>
      </w:r>
      <w:r>
        <w:rPr>
          <w:rFonts w:ascii="Times New Roman" w:eastAsia="Calibri" w:hAnsi="Times New Roman"/>
          <w:szCs w:val="28"/>
        </w:rPr>
        <w:lastRenderedPageBreak/>
        <w:t xml:space="preserve">лет несут полную материальную ответственность лишь в соответствии с </w:t>
      </w:r>
      <w:hyperlink r:id="rId16" w:history="1">
        <w:r w:rsidRPr="00296BFA">
          <w:rPr>
            <w:rFonts w:ascii="Times New Roman" w:eastAsia="Calibri" w:hAnsi="Times New Roman"/>
            <w:szCs w:val="28"/>
          </w:rPr>
          <w:t>частью 3 статьи 242</w:t>
        </w:r>
      </w:hyperlink>
      <w:r w:rsidRPr="00296BFA">
        <w:rPr>
          <w:rFonts w:ascii="Times New Roman" w:eastAsia="Calibri" w:hAnsi="Times New Roman"/>
          <w:szCs w:val="28"/>
        </w:rPr>
        <w:t xml:space="preserve"> Трудового кодекса, согласно которой работники в возрасте д</w:t>
      </w:r>
      <w:r>
        <w:rPr>
          <w:rFonts w:ascii="Times New Roman" w:eastAsia="Calibri" w:hAnsi="Times New Roman"/>
          <w:szCs w:val="28"/>
        </w:rPr>
        <w:t xml:space="preserve">о 18 лет несут материальную ответственность </w:t>
      </w:r>
      <w:proofErr w:type="gramStart"/>
      <w:r>
        <w:rPr>
          <w:rFonts w:ascii="Times New Roman" w:eastAsia="Calibri" w:hAnsi="Times New Roman"/>
          <w:szCs w:val="28"/>
        </w:rPr>
        <w:t>за</w:t>
      </w:r>
      <w:proofErr w:type="gramEnd"/>
      <w:r>
        <w:rPr>
          <w:rFonts w:ascii="Times New Roman" w:eastAsia="Calibri" w:hAnsi="Times New Roman"/>
          <w:szCs w:val="28"/>
        </w:rPr>
        <w:t>: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умышленное причинение ущерба;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ущерб, причиненный в состоянии алкогольного, наркотического или иного токсического опьянения;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ущерб, причиненный в результате совершения преступления или административного проступка.</w:t>
      </w:r>
    </w:p>
    <w:p w:rsidR="0000116C" w:rsidRPr="005B0782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3.</w:t>
      </w:r>
      <w:r w:rsidR="00D10C89">
        <w:rPr>
          <w:rFonts w:ascii="Times New Roman" w:eastAsia="Calibri" w:hAnsi="Times New Roman"/>
          <w:szCs w:val="28"/>
        </w:rPr>
        <w:t>1</w:t>
      </w:r>
      <w:r w:rsidR="00F1703A">
        <w:rPr>
          <w:rFonts w:ascii="Times New Roman" w:eastAsia="Calibri" w:hAnsi="Times New Roman"/>
          <w:szCs w:val="28"/>
        </w:rPr>
        <w:t>2</w:t>
      </w:r>
      <w:r w:rsidRPr="00296BFA">
        <w:rPr>
          <w:rFonts w:ascii="Times New Roman" w:eastAsia="Calibri" w:hAnsi="Times New Roman"/>
          <w:szCs w:val="28"/>
        </w:rPr>
        <w:t>. </w:t>
      </w:r>
      <w:r w:rsidR="00F43D48" w:rsidRPr="00296BFA">
        <w:rPr>
          <w:rStyle w:val="ad"/>
          <w:i w:val="0"/>
          <w:sz w:val="28"/>
          <w:szCs w:val="28"/>
        </w:rPr>
        <w:t xml:space="preserve"> </w:t>
      </w:r>
      <w:r w:rsidR="000437F3" w:rsidRPr="005B0782">
        <w:rPr>
          <w:rFonts w:ascii="Times New Roman" w:hAnsi="Times New Roman"/>
          <w:szCs w:val="28"/>
        </w:rPr>
        <w:t xml:space="preserve">В соответствии со статьей 68 Трудового кодекса </w:t>
      </w:r>
      <w:r w:rsidR="0000116C" w:rsidRPr="005B0782">
        <w:rPr>
          <w:rFonts w:ascii="Times New Roman" w:eastAsia="Calibri" w:hAnsi="Times New Roman"/>
          <w:szCs w:val="28"/>
        </w:rPr>
        <w:t xml:space="preserve">прием на работу оформляется трудовым договором. </w:t>
      </w:r>
    </w:p>
    <w:p w:rsidR="000437F3" w:rsidRPr="005B0782" w:rsidRDefault="000437F3" w:rsidP="007B1FF7">
      <w:pPr>
        <w:pStyle w:val="50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5B0782">
        <w:rPr>
          <w:sz w:val="28"/>
          <w:szCs w:val="28"/>
        </w:rPr>
        <w:t>Приказ о приеме на работу издается по унифицированной форме                       № Т-1 (Постановление Госкомстата России от 05.01.2004 № 1).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Содержание приказа (распоряжения) работодателя должно соответствовать условиям заключенного трудового договора.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Приказ (распоряжение) работодателя о приеме на работу объявляется работнику под роспись в трехдневный срок со дня фактического начала работы.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proofErr w:type="gramStart"/>
      <w:r w:rsidRPr="005B0782">
        <w:rPr>
          <w:sz w:val="28"/>
          <w:szCs w:val="28"/>
        </w:rPr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 работника, коллективным договором, правилами трудового распорядка.</w:t>
      </w:r>
      <w:proofErr w:type="gramEnd"/>
    </w:p>
    <w:p w:rsidR="000437F3" w:rsidRDefault="000437F3" w:rsidP="007B1FF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По требованию работника работодатель обязан выдать ему надлежаще заверенную копию указанного приказа (распоряжения).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szCs w:val="28"/>
        </w:rPr>
        <w:t>3.1</w:t>
      </w:r>
      <w:r w:rsidR="00F1703A">
        <w:rPr>
          <w:szCs w:val="28"/>
        </w:rPr>
        <w:t>3</w:t>
      </w:r>
      <w:r>
        <w:rPr>
          <w:szCs w:val="28"/>
        </w:rPr>
        <w:t>. </w:t>
      </w:r>
      <w:r>
        <w:rPr>
          <w:rFonts w:ascii="Times New Roman" w:eastAsia="Calibri" w:hAnsi="Times New Roman"/>
          <w:szCs w:val="28"/>
        </w:rPr>
        <w:t>Расторжение трудового договора с несовершеннолетними работниками по инициативе работодателя допускается только с согласия Государственной инспекции труда и комиссии по делам несовершеннолетних и защите их прав, за исключением случаев ликвидации организации или прекращения деятельности индивидуальным предпринимателем. Указанное согласие является дополнением к общему порядку расторжения трудового договора по инициативе работодателя.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3.1</w:t>
      </w:r>
      <w:r w:rsidR="00F1703A">
        <w:rPr>
          <w:rFonts w:ascii="Times New Roman" w:eastAsia="Calibri" w:hAnsi="Times New Roman"/>
          <w:szCs w:val="28"/>
        </w:rPr>
        <w:t>4</w:t>
      </w:r>
      <w:r>
        <w:rPr>
          <w:rFonts w:ascii="Times New Roman" w:eastAsia="Calibri" w:hAnsi="Times New Roman"/>
          <w:szCs w:val="28"/>
        </w:rPr>
        <w:t xml:space="preserve">. В случае прекращения трудового договора, заключенного на срок до 2 месяцев, по собственной инициативе работник обязан в письменной форме предупредить работодателя за 3 календарных дня. </w:t>
      </w:r>
      <w:proofErr w:type="gramStart"/>
      <w:r>
        <w:rPr>
          <w:rFonts w:ascii="Times New Roman" w:eastAsia="Calibri" w:hAnsi="Times New Roman"/>
          <w:szCs w:val="28"/>
        </w:rPr>
        <w:t>При расторжении трудового договора по инициативе работодателя работники о предстоящем увольнении в связи с ликвидацией</w:t>
      </w:r>
      <w:proofErr w:type="gramEnd"/>
      <w:r>
        <w:rPr>
          <w:rFonts w:ascii="Times New Roman" w:eastAsia="Calibri" w:hAnsi="Times New Roman"/>
          <w:szCs w:val="28"/>
        </w:rPr>
        <w:t xml:space="preserve"> организации, сокращением численности или штата работников должны быть под роспись предупреждены работодателем не менее чем за 3 календарных дня.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3.1</w:t>
      </w:r>
      <w:r w:rsidR="00F1703A">
        <w:rPr>
          <w:rFonts w:ascii="Times New Roman" w:eastAsia="Calibri" w:hAnsi="Times New Roman"/>
          <w:szCs w:val="28"/>
        </w:rPr>
        <w:t>5</w:t>
      </w:r>
      <w:r>
        <w:rPr>
          <w:rFonts w:ascii="Times New Roman" w:eastAsia="Calibri" w:hAnsi="Times New Roman"/>
          <w:szCs w:val="28"/>
        </w:rPr>
        <w:t>. При расторжении трудового договора работодатель обязан:</w:t>
      </w:r>
    </w:p>
    <w:p w:rsidR="000437F3" w:rsidRPr="005B0782" w:rsidRDefault="00296BFA" w:rsidP="00296BFA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 xml:space="preserve"> </w:t>
      </w:r>
      <w:r w:rsidR="000437F3" w:rsidRPr="005B0782">
        <w:rPr>
          <w:sz w:val="28"/>
          <w:szCs w:val="28"/>
        </w:rPr>
        <w:t>При расторжении трудового договора с несовершеннолетними работодатель должен соблюдать порядок, предусмотренный статьей 84.1 Трудового кодекса: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- издать приказ о расторжении трудового договора и ознакомить с ним работника под подпись;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- в случае ведения трудовой книжки внести в нее запись об увольнении, указав основание и причину расторжения трудового договора, завери</w:t>
      </w:r>
      <w:r w:rsidR="006D7AF3" w:rsidRPr="005B0782">
        <w:rPr>
          <w:sz w:val="28"/>
          <w:szCs w:val="28"/>
        </w:rPr>
        <w:t>ть</w:t>
      </w:r>
      <w:r w:rsidRPr="005B0782">
        <w:rPr>
          <w:sz w:val="28"/>
          <w:szCs w:val="28"/>
        </w:rPr>
        <w:t xml:space="preserve"> ее </w:t>
      </w:r>
      <w:r w:rsidRPr="005B0782">
        <w:rPr>
          <w:sz w:val="28"/>
          <w:szCs w:val="28"/>
        </w:rPr>
        <w:lastRenderedPageBreak/>
        <w:t xml:space="preserve">подписью работодателя или лица, ответственного за ведение трудовых книжек, </w:t>
      </w:r>
      <w:r w:rsidR="00B02ADE" w:rsidRPr="005B0782">
        <w:rPr>
          <w:sz w:val="28"/>
          <w:szCs w:val="28"/>
        </w:rPr>
        <w:t xml:space="preserve">необходимы </w:t>
      </w:r>
      <w:r w:rsidRPr="005B0782">
        <w:rPr>
          <w:sz w:val="28"/>
          <w:szCs w:val="28"/>
        </w:rPr>
        <w:t>печать работодателя и подпись самого работника;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- внести информацию об увольнении работника в сведения о трудовой деятельности, указав основание и причину расторжения трудового договора;</w:t>
      </w:r>
    </w:p>
    <w:p w:rsidR="000437F3" w:rsidRDefault="00B02ADE" w:rsidP="00F66A3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- в день увольнения</w:t>
      </w:r>
      <w:r w:rsidR="000437F3" w:rsidRPr="005B0782">
        <w:rPr>
          <w:sz w:val="28"/>
          <w:szCs w:val="28"/>
        </w:rPr>
        <w:t xml:space="preserve"> в соответствии со статьей 84.1 Трудового кодекса произвести окончательный расчет с работником и выдать ему трудовую книжку</w:t>
      </w:r>
      <w:r w:rsidR="006D7AF3" w:rsidRPr="005B0782">
        <w:rPr>
          <w:sz w:val="28"/>
          <w:szCs w:val="28"/>
        </w:rPr>
        <w:t xml:space="preserve"> </w:t>
      </w:r>
      <w:r w:rsidR="000437F3" w:rsidRPr="005B0782">
        <w:rPr>
          <w:sz w:val="28"/>
          <w:szCs w:val="28"/>
        </w:rPr>
        <w:t>или сведения о трудовой деятельности.</w:t>
      </w:r>
    </w:p>
    <w:p w:rsidR="000437F3" w:rsidRPr="005B0782" w:rsidRDefault="00296BFA" w:rsidP="00296BFA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1703A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0437F3" w:rsidRPr="005B0782">
        <w:rPr>
          <w:sz w:val="28"/>
          <w:szCs w:val="28"/>
        </w:rPr>
        <w:t>Работодатель в соответствии с Трудовым кодексом должен установить продолжительность рабочего времени для учащихся</w:t>
      </w:r>
      <w:r w:rsidR="00B02ADE" w:rsidRPr="005B0782">
        <w:rPr>
          <w:sz w:val="28"/>
          <w:szCs w:val="28"/>
        </w:rPr>
        <w:t>,</w:t>
      </w:r>
      <w:r w:rsidR="000437F3" w:rsidRPr="005B0782">
        <w:rPr>
          <w:sz w:val="28"/>
          <w:szCs w:val="28"/>
        </w:rPr>
        <w:t xml:space="preserve"> не превышающую: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5B0782">
        <w:rPr>
          <w:rStyle w:val="11"/>
          <w:sz w:val="28"/>
          <w:szCs w:val="28"/>
        </w:rPr>
        <w:t>в период каникул:</w:t>
      </w:r>
    </w:p>
    <w:p w:rsidR="000437F3" w:rsidRPr="005B0782" w:rsidRDefault="000437F3" w:rsidP="007B1FF7">
      <w:pPr>
        <w:pStyle w:val="2"/>
        <w:numPr>
          <w:ilvl w:val="0"/>
          <w:numId w:val="7"/>
        </w:numPr>
        <w:shd w:val="clear" w:color="auto" w:fill="auto"/>
        <w:tabs>
          <w:tab w:val="left" w:pos="946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часов в день и 24 часов в неделю - для 14-летних;</w:t>
      </w:r>
    </w:p>
    <w:p w:rsidR="000437F3" w:rsidRPr="005B0782" w:rsidRDefault="000437F3" w:rsidP="007B1FF7">
      <w:pPr>
        <w:pStyle w:val="2"/>
        <w:numPr>
          <w:ilvl w:val="0"/>
          <w:numId w:val="7"/>
        </w:numPr>
        <w:shd w:val="clear" w:color="auto" w:fill="auto"/>
        <w:tabs>
          <w:tab w:val="left" w:pos="937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часов в день и 24 часов в неделю - для 15-летних;</w:t>
      </w:r>
    </w:p>
    <w:p w:rsidR="000437F3" w:rsidRPr="005B0782" w:rsidRDefault="000437F3" w:rsidP="00F66A37">
      <w:pPr>
        <w:pStyle w:val="2"/>
        <w:shd w:val="clear" w:color="auto" w:fill="auto"/>
        <w:spacing w:after="0" w:line="240" w:lineRule="auto"/>
        <w:ind w:left="20" w:firstLine="72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7 часов в день и 35 часов в неделю - для 16-17 летних.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left="20" w:firstLine="720"/>
        <w:jc w:val="both"/>
        <w:rPr>
          <w:sz w:val="28"/>
          <w:szCs w:val="28"/>
        </w:rPr>
      </w:pPr>
      <w:r w:rsidRPr="005B0782">
        <w:rPr>
          <w:rStyle w:val="11"/>
          <w:sz w:val="28"/>
          <w:szCs w:val="28"/>
        </w:rPr>
        <w:t>в период учебы: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left="20" w:firstLine="72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2,5 часов в день и 12 часов в неделю - для 14-15 летних;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left="20" w:firstLine="72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4 часов в день и 17,5 часов в неделю - для 16-17 летних.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Работодатель обязан установить для несовершеннолетних работников нормы выработки, уменьшив общие нормы выработки пропорционально сокращенному рабочему времени этой категории работников.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Оплата труда несовершеннолетних работников производится исходя                 из отработанного ими времени (выполненной работы).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Труд работников в возрасте до 18 лет, допущенных к сдельным работам, оплачивается по установленным сдельным расценкам. Оплата труда несовершеннолетних работников, которые обучаются в образовательных организациях и работают в свободное от учеб</w:t>
      </w:r>
      <w:r w:rsidR="00B02ADE" w:rsidRPr="005B0782">
        <w:rPr>
          <w:sz w:val="28"/>
          <w:szCs w:val="28"/>
        </w:rPr>
        <w:t>ы</w:t>
      </w:r>
      <w:r w:rsidRPr="005B0782">
        <w:rPr>
          <w:sz w:val="28"/>
          <w:szCs w:val="28"/>
        </w:rPr>
        <w:t xml:space="preserve"> время, производится пропорционально отработанному времени или в зависимости от выработки.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Работодатель вправе, произ</w:t>
      </w:r>
      <w:r w:rsidR="00B02ADE" w:rsidRPr="005B0782">
        <w:rPr>
          <w:sz w:val="28"/>
          <w:szCs w:val="28"/>
        </w:rPr>
        <w:t xml:space="preserve">водить доплату до </w:t>
      </w:r>
      <w:proofErr w:type="gramStart"/>
      <w:r w:rsidR="00B02ADE" w:rsidRPr="005B0782">
        <w:rPr>
          <w:sz w:val="28"/>
          <w:szCs w:val="28"/>
        </w:rPr>
        <w:t>размера оплаты</w:t>
      </w:r>
      <w:r w:rsidRPr="005B0782">
        <w:rPr>
          <w:sz w:val="28"/>
          <w:szCs w:val="28"/>
        </w:rPr>
        <w:t xml:space="preserve"> труда</w:t>
      </w:r>
      <w:proofErr w:type="gramEnd"/>
      <w:r w:rsidRPr="005B0782">
        <w:rPr>
          <w:sz w:val="28"/>
          <w:szCs w:val="28"/>
        </w:rPr>
        <w:t>, который был бы начислен совершеннолетнему работнику при полной (нормальной) продолжительности рабочего времени.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szCs w:val="28"/>
        </w:rPr>
        <w:t>3.1</w:t>
      </w:r>
      <w:r w:rsidR="00F1703A">
        <w:rPr>
          <w:szCs w:val="28"/>
        </w:rPr>
        <w:t>7</w:t>
      </w:r>
      <w:r>
        <w:rPr>
          <w:szCs w:val="28"/>
        </w:rPr>
        <w:t>. </w:t>
      </w:r>
      <w:r w:rsidRPr="00296BFA">
        <w:rPr>
          <w:rFonts w:ascii="Times New Roman" w:eastAsia="Calibri" w:hAnsi="Times New Roman"/>
          <w:szCs w:val="28"/>
        </w:rPr>
        <w:t xml:space="preserve"> </w:t>
      </w:r>
      <w:r>
        <w:rPr>
          <w:rFonts w:ascii="Times New Roman" w:eastAsia="Calibri" w:hAnsi="Times New Roman"/>
          <w:szCs w:val="28"/>
        </w:rPr>
        <w:t>Лица, не достигшие возраста восемнадцати лет, подлежат обязательному предварительному медицинскому осмотру.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proofErr w:type="gramStart"/>
      <w:r w:rsidRPr="005B0782">
        <w:rPr>
          <w:sz w:val="28"/>
          <w:szCs w:val="28"/>
        </w:rPr>
        <w:t>Порядок проведения обязательных предварительных и периодических медицинских осмотров работников определен приказом министерства здравоохранения Российской Федерации от 28</w:t>
      </w:r>
      <w:r w:rsidR="00296BFA">
        <w:rPr>
          <w:sz w:val="28"/>
          <w:szCs w:val="28"/>
        </w:rPr>
        <w:t xml:space="preserve"> января </w:t>
      </w:r>
      <w:r w:rsidRPr="005B0782">
        <w:rPr>
          <w:sz w:val="28"/>
          <w:szCs w:val="28"/>
        </w:rPr>
        <w:t>2021</w:t>
      </w:r>
      <w:r w:rsidR="00296BFA">
        <w:rPr>
          <w:sz w:val="28"/>
          <w:szCs w:val="28"/>
        </w:rPr>
        <w:t xml:space="preserve"> г.</w:t>
      </w:r>
      <w:r w:rsidRPr="005B0782">
        <w:rPr>
          <w:sz w:val="28"/>
          <w:szCs w:val="28"/>
        </w:rPr>
        <w:t xml:space="preserve">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</w:t>
      </w:r>
      <w:r w:rsidR="006D7AF3" w:rsidRPr="005B0782">
        <w:rPr>
          <w:sz w:val="28"/>
          <w:szCs w:val="28"/>
        </w:rPr>
        <w:t xml:space="preserve"> </w:t>
      </w:r>
      <w:r w:rsidRPr="005B0782">
        <w:rPr>
          <w:sz w:val="28"/>
          <w:szCs w:val="28"/>
        </w:rPr>
        <w:t xml:space="preserve">к осуществлению работ с вредными и (или) опасными производственными факторами, а так </w:t>
      </w:r>
      <w:r w:rsidR="00B02ADE" w:rsidRPr="005B0782">
        <w:rPr>
          <w:sz w:val="28"/>
          <w:szCs w:val="28"/>
        </w:rPr>
        <w:t>ж</w:t>
      </w:r>
      <w:r w:rsidRPr="005B0782">
        <w:rPr>
          <w:sz w:val="28"/>
          <w:szCs w:val="28"/>
        </w:rPr>
        <w:t>е работам, при выполнении</w:t>
      </w:r>
      <w:proofErr w:type="gramEnd"/>
      <w:r w:rsidRPr="005B0782">
        <w:rPr>
          <w:sz w:val="28"/>
          <w:szCs w:val="28"/>
        </w:rPr>
        <w:t xml:space="preserve"> </w:t>
      </w:r>
      <w:proofErr w:type="gramStart"/>
      <w:r w:rsidRPr="005B0782">
        <w:rPr>
          <w:sz w:val="28"/>
          <w:szCs w:val="28"/>
        </w:rPr>
        <w:t>которых</w:t>
      </w:r>
      <w:proofErr w:type="gramEnd"/>
      <w:r w:rsidRPr="005B0782">
        <w:rPr>
          <w:sz w:val="28"/>
          <w:szCs w:val="28"/>
        </w:rPr>
        <w:t xml:space="preserve"> проводятся обязательные предварительные и периодические медицинские осмотры».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 xml:space="preserve">Обязательные предварительные медицинские осмотры (обследования) </w:t>
      </w:r>
      <w:r w:rsidR="006D7AF3" w:rsidRPr="005B0782">
        <w:rPr>
          <w:sz w:val="28"/>
          <w:szCs w:val="28"/>
        </w:rPr>
        <w:t xml:space="preserve">                  </w:t>
      </w:r>
      <w:r w:rsidRPr="005B0782">
        <w:rPr>
          <w:sz w:val="28"/>
          <w:szCs w:val="28"/>
        </w:rPr>
        <w:t>при поступлении на работу (далее - предварительные осмотры) проводятся                       с целью определения соответствия состояния здоровья лица, поступающего                на работу, поручаемой ему работе.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B0782">
        <w:rPr>
          <w:sz w:val="28"/>
          <w:szCs w:val="28"/>
        </w:rPr>
        <w:lastRenderedPageBreak/>
        <w:t>Предварительные и периодические осмотры проводятся медицинскими организациями любой органи</w:t>
      </w:r>
      <w:r w:rsidR="00B02ADE" w:rsidRPr="005B0782">
        <w:rPr>
          <w:sz w:val="28"/>
          <w:szCs w:val="28"/>
        </w:rPr>
        <w:t>зационно-правовой формы, имеющими</w:t>
      </w:r>
      <w:r w:rsidRPr="005B0782">
        <w:rPr>
          <w:sz w:val="28"/>
          <w:szCs w:val="28"/>
        </w:rPr>
        <w:t xml:space="preserve"> право                    на проведение предварительных и пери</w:t>
      </w:r>
      <w:r w:rsidR="006D7AF3" w:rsidRPr="005B0782">
        <w:rPr>
          <w:sz w:val="28"/>
          <w:szCs w:val="28"/>
        </w:rPr>
        <w:t>одических медицинских осмотров</w:t>
      </w:r>
      <w:r w:rsidRPr="005B0782">
        <w:rPr>
          <w:sz w:val="28"/>
          <w:szCs w:val="28"/>
        </w:rPr>
        <w:t xml:space="preserve"> (далее - медицинские организации).</w:t>
      </w:r>
    </w:p>
    <w:p w:rsidR="000437F3" w:rsidRPr="005B0782" w:rsidRDefault="000437F3" w:rsidP="009934EB">
      <w:pPr>
        <w:pStyle w:val="2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5B0782">
        <w:rPr>
          <w:sz w:val="28"/>
          <w:szCs w:val="28"/>
        </w:rPr>
        <w:t xml:space="preserve">Медицинская организация, проводящая медицинский осмотр, может получить </w:t>
      </w:r>
      <w:proofErr w:type="gramStart"/>
      <w:r w:rsidR="00296BFA">
        <w:rPr>
          <w:sz w:val="28"/>
          <w:szCs w:val="28"/>
        </w:rPr>
        <w:t>р</w:t>
      </w:r>
      <w:r w:rsidRPr="005B0782">
        <w:rPr>
          <w:sz w:val="28"/>
          <w:szCs w:val="28"/>
        </w:rPr>
        <w:t>амках</w:t>
      </w:r>
      <w:proofErr w:type="gramEnd"/>
      <w:r w:rsidRPr="005B0782">
        <w:rPr>
          <w:sz w:val="28"/>
          <w:szCs w:val="28"/>
        </w:rPr>
        <w:t xml:space="preserve">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 xml:space="preserve">Лицо, поступающее на работу, вправе предоставить выписку                 </w:t>
      </w:r>
      <w:r w:rsidR="00B02ADE" w:rsidRPr="005B0782">
        <w:rPr>
          <w:sz w:val="28"/>
          <w:szCs w:val="28"/>
        </w:rPr>
        <w:t xml:space="preserve">            из медицинской карты</w:t>
      </w:r>
      <w:r w:rsidRPr="005B0782">
        <w:rPr>
          <w:sz w:val="28"/>
          <w:szCs w:val="28"/>
        </w:rPr>
        <w:t xml:space="preserve"> пациента, получающего медицинскую помощь                               в амбулаторных условиях (далее - медицинская карта), медицинской организации,</w:t>
      </w:r>
      <w:r w:rsidR="006D7AF3" w:rsidRPr="005B0782">
        <w:rPr>
          <w:sz w:val="28"/>
          <w:szCs w:val="28"/>
        </w:rPr>
        <w:t xml:space="preserve"> </w:t>
      </w:r>
      <w:r w:rsidRPr="005B0782">
        <w:rPr>
          <w:sz w:val="28"/>
          <w:szCs w:val="28"/>
        </w:rPr>
        <w:t>к которой он прикреплен для медицинского обслуживания, с результатами диспансеризации (при наличии).</w:t>
      </w:r>
    </w:p>
    <w:p w:rsidR="00EF20CC" w:rsidRPr="005B0782" w:rsidRDefault="000437F3" w:rsidP="00602434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Отказ несовершеннолетнего гражданина пройти предварительный медицинский осмотр при приеме на работ</w:t>
      </w:r>
      <w:r w:rsidR="00F66A37" w:rsidRPr="005B0782">
        <w:rPr>
          <w:sz w:val="28"/>
          <w:szCs w:val="28"/>
        </w:rPr>
        <w:t xml:space="preserve">у служит правомерным основанием </w:t>
      </w:r>
      <w:r w:rsidRPr="005B0782">
        <w:rPr>
          <w:sz w:val="28"/>
          <w:szCs w:val="28"/>
        </w:rPr>
        <w:t>для отказа в заключении с ним трудового договора.</w:t>
      </w:r>
    </w:p>
    <w:p w:rsidR="00602434" w:rsidRPr="005B0782" w:rsidRDefault="00296BFA" w:rsidP="00D10C89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  <w:r>
        <w:rPr>
          <w:szCs w:val="28"/>
        </w:rPr>
        <w:t>3.1</w:t>
      </w:r>
      <w:r w:rsidR="00F1703A">
        <w:rPr>
          <w:szCs w:val="28"/>
        </w:rPr>
        <w:t>8</w:t>
      </w:r>
      <w:r>
        <w:rPr>
          <w:szCs w:val="28"/>
        </w:rPr>
        <w:t>. </w:t>
      </w:r>
      <w:r>
        <w:rPr>
          <w:rFonts w:ascii="Times New Roman" w:eastAsia="Calibri" w:hAnsi="Times New Roman"/>
          <w:szCs w:val="28"/>
        </w:rPr>
        <w:t>В целях соблюдения требований охраны труда несовершеннолетних при приеме на работу несовершеннолетнего гражданина работодатель (уполномоченное лицо) обязан провести с ним вводный инструктаж. Перед началом работы проводится первичный инструктаж на рабочем месте непосредственным руководителем работ.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Инструктажи по охране труда завершаются проверкой приобретенных работником знаний и навыков безопасных приемов работы лицом, проводившим инструктаж.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 xml:space="preserve">Проведение всех видов инструктажей регистрируется в соответствующих журналах проведения </w:t>
      </w:r>
      <w:proofErr w:type="gramStart"/>
      <w:r w:rsidRPr="005B0782">
        <w:rPr>
          <w:sz w:val="28"/>
          <w:szCs w:val="28"/>
        </w:rPr>
        <w:t>инструктажей</w:t>
      </w:r>
      <w:proofErr w:type="gramEnd"/>
      <w:r w:rsidRPr="005B0782">
        <w:rPr>
          <w:sz w:val="28"/>
          <w:szCs w:val="28"/>
        </w:rPr>
        <w:t xml:space="preserve"> с указанием подписи инструктируемого                 и подписи инструктирующего, а также даты проведения инструктажа.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Работодатель обязан в соответствии с установленными нормами обеспечивать своевременную выдачу специальной одежды, специальной обуви и других средств индивидуальной защиты, а также их хранение, стирку, сушку, ремонт и замену.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proofErr w:type="gramStart"/>
      <w:r>
        <w:rPr>
          <w:rFonts w:ascii="Times New Roman" w:eastAsia="Calibri" w:hAnsi="Times New Roman"/>
          <w:szCs w:val="28"/>
        </w:rPr>
        <w:t xml:space="preserve">На работах, связанных с загрязнением, работникам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 в соответствии с типовыми нормами, которые устанавливаются в порядке, определяемом Правительством Российской Федерации, </w:t>
      </w:r>
      <w:hyperlink r:id="rId17" w:history="1">
        <w:r w:rsidRPr="00296BFA">
          <w:rPr>
            <w:rFonts w:ascii="Times New Roman" w:eastAsia="Calibri" w:hAnsi="Times New Roman"/>
            <w:szCs w:val="28"/>
          </w:rPr>
          <w:t>приказом</w:t>
        </w:r>
      </w:hyperlink>
      <w:r>
        <w:rPr>
          <w:rFonts w:ascii="Times New Roman" w:eastAsia="Calibri" w:hAnsi="Times New Roman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Cs w:val="28"/>
        </w:rPr>
        <w:t>Минздравсоцразвития</w:t>
      </w:r>
      <w:proofErr w:type="spellEnd"/>
      <w:r>
        <w:rPr>
          <w:rFonts w:ascii="Times New Roman" w:eastAsia="Calibri" w:hAnsi="Times New Roman"/>
          <w:szCs w:val="28"/>
        </w:rPr>
        <w:t xml:space="preserve"> России от 17 декабря 2010 г. № 1122н «Об утверждении типовых норм бесплатной выдачи работникам смывающих</w:t>
      </w:r>
      <w:proofErr w:type="gramEnd"/>
      <w:r>
        <w:rPr>
          <w:rFonts w:ascii="Times New Roman" w:eastAsia="Calibri" w:hAnsi="Times New Roman"/>
          <w:szCs w:val="28"/>
        </w:rPr>
        <w:t xml:space="preserve"> и (или) обезвреживающих средств и стандарта безопасности труда «Обеспечение работников смывающими и (или) обезвреживающими средствами».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Работодатель обязан обеспечивать проведение специальной оценки условий труда на рабочих местах.</w:t>
      </w:r>
    </w:p>
    <w:p w:rsidR="000437F3" w:rsidRPr="005B0782" w:rsidRDefault="000437F3" w:rsidP="006D7AF3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Факторы производственной среды и трудового процесса, воздействующие</w:t>
      </w:r>
      <w:r w:rsidR="006D7AF3" w:rsidRPr="005B0782">
        <w:rPr>
          <w:sz w:val="28"/>
          <w:szCs w:val="28"/>
        </w:rPr>
        <w:t xml:space="preserve"> </w:t>
      </w:r>
      <w:r w:rsidRPr="005B0782">
        <w:rPr>
          <w:sz w:val="28"/>
          <w:szCs w:val="28"/>
        </w:rPr>
        <w:t>на подростков в процессе трудовой деятельности, должны соответствовать требованиям санитарных пр</w:t>
      </w:r>
      <w:r w:rsidR="00F66A37" w:rsidRPr="005B0782">
        <w:rPr>
          <w:sz w:val="28"/>
          <w:szCs w:val="28"/>
        </w:rPr>
        <w:t xml:space="preserve">авил и норм, установленных </w:t>
      </w:r>
      <w:r w:rsidR="00B21726">
        <w:rPr>
          <w:sz w:val="28"/>
          <w:szCs w:val="28"/>
        </w:rPr>
        <w:br/>
      </w:r>
      <w:r w:rsidRPr="005B0782">
        <w:rPr>
          <w:sz w:val="28"/>
          <w:szCs w:val="28"/>
        </w:rPr>
        <w:lastRenderedPageBreak/>
        <w:t xml:space="preserve">СП 2.2.3670-20 и </w:t>
      </w:r>
      <w:proofErr w:type="spellStart"/>
      <w:r w:rsidRPr="005B0782">
        <w:rPr>
          <w:sz w:val="28"/>
          <w:szCs w:val="28"/>
        </w:rPr>
        <w:t>СанПиН</w:t>
      </w:r>
      <w:proofErr w:type="spellEnd"/>
      <w:r w:rsidRPr="005B0782">
        <w:rPr>
          <w:sz w:val="28"/>
          <w:szCs w:val="28"/>
        </w:rPr>
        <w:t xml:space="preserve"> 1.2.3685-21, и не должны превышать соответствующих гигиенических нормативов.</w:t>
      </w:r>
    </w:p>
    <w:p w:rsidR="000437F3" w:rsidRPr="005B0782" w:rsidRDefault="00296BFA" w:rsidP="00296BFA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1703A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proofErr w:type="gramStart"/>
      <w:r w:rsidR="000437F3" w:rsidRPr="005B0782">
        <w:rPr>
          <w:sz w:val="28"/>
          <w:szCs w:val="28"/>
        </w:rPr>
        <w:t>Несовершеннолетним противопоказаны условия труда, характеризующиеся наличием вредных производственных факторов, превышающих гигиенические нормативы и оказывающие неблагоприятное воздействие на организм молодых работников в условиях</w:t>
      </w:r>
      <w:r w:rsidR="00B02ADE" w:rsidRPr="005B0782">
        <w:rPr>
          <w:sz w:val="28"/>
          <w:szCs w:val="28"/>
        </w:rPr>
        <w:t>,</w:t>
      </w:r>
      <w:r w:rsidR="000437F3" w:rsidRPr="005B0782">
        <w:rPr>
          <w:sz w:val="28"/>
          <w:szCs w:val="28"/>
        </w:rPr>
        <w:t xml:space="preserve"> создающих угрозу для их жизни и риски возникновения острых профессиональных заболеваний.</w:t>
      </w:r>
      <w:proofErr w:type="gramEnd"/>
    </w:p>
    <w:p w:rsidR="00296BFA" w:rsidRDefault="00296BFA" w:rsidP="00296BFA">
      <w:pPr>
        <w:overflowPunct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Перечень работ, на которых запрещается применение труда лиц в возрасте до 18 лет: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работы с вредными и (или) опасными условиями труда;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подземные работы;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работы, связанные с переноской и передвижением тяжестей, превышающих установленные для несовершеннолетних предельные нормы;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работы, которые могут причинить вред здоровью, нравственному развитию подростков (игорный бизнес, работа в ночных кабаре и клубах, производство, перевозка и торговля спиртными напитками, табачными изделиями, наркотическими и токсическими препаратами, материалами эротического содержания).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Перечень работ, на которых запрещается применение труда работников в возрасте до восемнадцати лет, а также предельные нормы тяжестей утверждаются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296BFA" w:rsidRDefault="00296BFA" w:rsidP="00296BF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Допустимая масса груза при переноске и передвижении работниками тяжестей, не должна превышать предельные </w:t>
      </w:r>
      <w:hyperlink r:id="rId18" w:history="1">
        <w:r w:rsidRPr="00296BFA">
          <w:rPr>
            <w:rFonts w:ascii="Times New Roman" w:eastAsia="Calibri" w:hAnsi="Times New Roman"/>
            <w:szCs w:val="28"/>
          </w:rPr>
          <w:t>нормы</w:t>
        </w:r>
      </w:hyperlink>
      <w:r w:rsidRPr="00296BFA">
        <w:rPr>
          <w:rFonts w:ascii="Times New Roman" w:eastAsia="Calibri" w:hAnsi="Times New Roman"/>
          <w:szCs w:val="28"/>
        </w:rPr>
        <w:t>,</w:t>
      </w:r>
      <w:r>
        <w:rPr>
          <w:rFonts w:ascii="Times New Roman" w:eastAsia="Calibri" w:hAnsi="Times New Roman"/>
          <w:szCs w:val="28"/>
        </w:rPr>
        <w:t xml:space="preserve"> установленные постановлением Минтруда России от 7 апреля 1999 г. № 7 «Об утверждении норм предельно допустимых нагрузок для лиц моложе восемнадцати лет при подъеме и перемещении тяжестей вручную».</w:t>
      </w:r>
    </w:p>
    <w:p w:rsidR="00EF20CC" w:rsidRPr="005B0782" w:rsidRDefault="00EF20CC" w:rsidP="002B6187">
      <w:pPr>
        <w:pStyle w:val="2"/>
        <w:shd w:val="clear" w:color="auto" w:fill="auto"/>
        <w:spacing w:after="0" w:line="240" w:lineRule="auto"/>
        <w:ind w:left="120" w:right="20" w:firstLine="760"/>
        <w:jc w:val="both"/>
        <w:rPr>
          <w:sz w:val="28"/>
          <w:szCs w:val="28"/>
        </w:rPr>
      </w:pPr>
    </w:p>
    <w:p w:rsidR="000437F3" w:rsidRPr="005B0782" w:rsidRDefault="00B21726" w:rsidP="007B1FF7">
      <w:pPr>
        <w:pStyle w:val="22"/>
        <w:keepNext/>
        <w:keepLines/>
        <w:shd w:val="clear" w:color="auto" w:fill="auto"/>
        <w:spacing w:before="0" w:after="0" w:line="240" w:lineRule="auto"/>
        <w:ind w:left="280"/>
        <w:jc w:val="center"/>
        <w:rPr>
          <w:sz w:val="28"/>
          <w:szCs w:val="28"/>
        </w:rPr>
      </w:pPr>
      <w:bookmarkStart w:id="2" w:name="bookmark13"/>
      <w:r>
        <w:rPr>
          <w:sz w:val="28"/>
          <w:szCs w:val="28"/>
        </w:rPr>
        <w:t>4</w:t>
      </w:r>
      <w:r w:rsidR="000437F3" w:rsidRPr="005B0782">
        <w:rPr>
          <w:sz w:val="28"/>
          <w:szCs w:val="28"/>
        </w:rPr>
        <w:t>. Организация самостоятельной проверки (аудита) соответствия</w:t>
      </w:r>
      <w:bookmarkEnd w:id="2"/>
    </w:p>
    <w:p w:rsidR="006D7AF3" w:rsidRPr="005B0782" w:rsidRDefault="000437F3" w:rsidP="00EF20CC">
      <w:pPr>
        <w:pStyle w:val="22"/>
        <w:keepNext/>
        <w:keepLines/>
        <w:shd w:val="clear" w:color="auto" w:fill="auto"/>
        <w:spacing w:before="0" w:after="0" w:line="240" w:lineRule="auto"/>
        <w:ind w:left="2980"/>
        <w:rPr>
          <w:sz w:val="28"/>
          <w:szCs w:val="28"/>
        </w:rPr>
      </w:pPr>
      <w:bookmarkStart w:id="3" w:name="bookmark14"/>
      <w:r w:rsidRPr="005B0782">
        <w:rPr>
          <w:sz w:val="28"/>
          <w:szCs w:val="28"/>
        </w:rPr>
        <w:t>настоящему Стандарту</w:t>
      </w:r>
      <w:bookmarkEnd w:id="3"/>
    </w:p>
    <w:p w:rsidR="00A94037" w:rsidRPr="005B0782" w:rsidRDefault="00A94037" w:rsidP="00EF20CC">
      <w:pPr>
        <w:pStyle w:val="22"/>
        <w:keepNext/>
        <w:keepLines/>
        <w:shd w:val="clear" w:color="auto" w:fill="auto"/>
        <w:spacing w:before="0" w:after="0" w:line="240" w:lineRule="auto"/>
        <w:ind w:left="2980"/>
        <w:rPr>
          <w:sz w:val="28"/>
          <w:szCs w:val="28"/>
        </w:rPr>
      </w:pPr>
    </w:p>
    <w:p w:rsidR="00F1703A" w:rsidRPr="00F1703A" w:rsidRDefault="00296BFA" w:rsidP="00F1703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 w:rsidRPr="00F1703A">
        <w:rPr>
          <w:rFonts w:ascii="Times New Roman" w:hAnsi="Times New Roman"/>
          <w:szCs w:val="28"/>
        </w:rPr>
        <w:t>4.1. </w:t>
      </w:r>
      <w:r w:rsidR="00F1703A" w:rsidRPr="00F1703A">
        <w:rPr>
          <w:rFonts w:ascii="Times New Roman" w:eastAsia="Calibri" w:hAnsi="Times New Roman"/>
          <w:szCs w:val="28"/>
        </w:rPr>
        <w:t xml:space="preserve">Соответствие работодателя требованиям настоящего Стандарта осуществляется путем прохождения работодателем самостоятельной проверки посредством ответов на вопросы, предусмотренные проверочным </w:t>
      </w:r>
      <w:hyperlink r:id="rId19" w:history="1">
        <w:r w:rsidR="00F1703A" w:rsidRPr="00F1703A">
          <w:rPr>
            <w:rFonts w:ascii="Times New Roman" w:eastAsia="Calibri" w:hAnsi="Times New Roman"/>
            <w:szCs w:val="28"/>
          </w:rPr>
          <w:t>листом</w:t>
        </w:r>
      </w:hyperlink>
      <w:r w:rsidR="00F1703A" w:rsidRPr="00F1703A">
        <w:rPr>
          <w:rFonts w:ascii="Times New Roman" w:eastAsia="Calibri" w:hAnsi="Times New Roman"/>
          <w:szCs w:val="28"/>
        </w:rPr>
        <w:t xml:space="preserve"> по форме согласно приложению </w:t>
      </w:r>
      <w:r w:rsidR="00F1703A">
        <w:rPr>
          <w:rFonts w:ascii="Times New Roman" w:eastAsia="Calibri" w:hAnsi="Times New Roman"/>
          <w:szCs w:val="28"/>
        </w:rPr>
        <w:t>№</w:t>
      </w:r>
      <w:r w:rsidR="00F1703A" w:rsidRPr="00F1703A">
        <w:rPr>
          <w:rFonts w:ascii="Times New Roman" w:eastAsia="Calibri" w:hAnsi="Times New Roman"/>
          <w:szCs w:val="28"/>
        </w:rPr>
        <w:t xml:space="preserve"> 1 к настоящему Стандарту, и подтверждается </w:t>
      </w:r>
      <w:hyperlink r:id="rId20" w:history="1">
        <w:r w:rsidR="00F1703A" w:rsidRPr="00F1703A">
          <w:rPr>
            <w:rFonts w:ascii="Times New Roman" w:eastAsia="Calibri" w:hAnsi="Times New Roman"/>
            <w:szCs w:val="28"/>
          </w:rPr>
          <w:t>Декларацией</w:t>
        </w:r>
      </w:hyperlink>
      <w:r w:rsidR="00F1703A" w:rsidRPr="00F1703A">
        <w:rPr>
          <w:rFonts w:ascii="Times New Roman" w:eastAsia="Calibri" w:hAnsi="Times New Roman"/>
          <w:szCs w:val="28"/>
        </w:rPr>
        <w:t xml:space="preserve"> ответственного работодателя (далее - Декларация) согласно приложению </w:t>
      </w:r>
      <w:r w:rsidR="00F1703A">
        <w:rPr>
          <w:rFonts w:ascii="Times New Roman" w:eastAsia="Calibri" w:hAnsi="Times New Roman"/>
          <w:szCs w:val="28"/>
        </w:rPr>
        <w:t>№</w:t>
      </w:r>
      <w:r w:rsidR="00F1703A" w:rsidRPr="00F1703A">
        <w:rPr>
          <w:rFonts w:ascii="Times New Roman" w:eastAsia="Calibri" w:hAnsi="Times New Roman"/>
          <w:szCs w:val="28"/>
        </w:rPr>
        <w:t xml:space="preserve"> 2 к настоящему Стандарту.</w:t>
      </w:r>
    </w:p>
    <w:p w:rsidR="00F1703A" w:rsidRDefault="00F1703A" w:rsidP="00F1703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Работодатель, проведший самостоятельную проверку и получивший положительную оценку на вопросы проверочного листа по результатам соблюдения им требований настоящего Стандарта, направляет в </w:t>
      </w:r>
      <w:r w:rsidR="00B21726">
        <w:rPr>
          <w:rFonts w:ascii="Times New Roman" w:eastAsia="Calibri" w:hAnsi="Times New Roman"/>
          <w:szCs w:val="28"/>
        </w:rPr>
        <w:t xml:space="preserve">ГКУ </w:t>
      </w:r>
      <w:r w:rsidRPr="005B0782">
        <w:rPr>
          <w:szCs w:val="28"/>
        </w:rPr>
        <w:t>Центр занятости</w:t>
      </w:r>
      <w:r>
        <w:rPr>
          <w:szCs w:val="28"/>
        </w:rPr>
        <w:t xml:space="preserve"> РО</w:t>
      </w:r>
      <w:r w:rsidRPr="005B0782">
        <w:rPr>
          <w:szCs w:val="28"/>
        </w:rPr>
        <w:t xml:space="preserve"> </w:t>
      </w:r>
      <w:r>
        <w:rPr>
          <w:rFonts w:ascii="Times New Roman" w:eastAsia="Calibri" w:hAnsi="Times New Roman"/>
          <w:szCs w:val="28"/>
        </w:rPr>
        <w:t>проверочный лист для формирования Декларации.</w:t>
      </w:r>
    </w:p>
    <w:p w:rsidR="000437F3" w:rsidRPr="005B0782" w:rsidRDefault="000437F3" w:rsidP="00F1703A">
      <w:pPr>
        <w:pStyle w:val="2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 xml:space="preserve">Проверочный лист работодатель представляет непосредственно                           в </w:t>
      </w:r>
      <w:r w:rsidR="00B21726">
        <w:rPr>
          <w:sz w:val="28"/>
          <w:szCs w:val="28"/>
        </w:rPr>
        <w:t xml:space="preserve">ГКУ </w:t>
      </w:r>
      <w:r w:rsidRPr="005B0782">
        <w:rPr>
          <w:sz w:val="28"/>
          <w:szCs w:val="28"/>
        </w:rPr>
        <w:t xml:space="preserve">Центр занятости </w:t>
      </w:r>
      <w:r w:rsidR="00296BFA">
        <w:rPr>
          <w:sz w:val="28"/>
          <w:szCs w:val="28"/>
        </w:rPr>
        <w:t xml:space="preserve">РО </w:t>
      </w:r>
      <w:r w:rsidRPr="005B0782">
        <w:rPr>
          <w:sz w:val="28"/>
          <w:szCs w:val="28"/>
        </w:rPr>
        <w:t>одним из следующих способов:</w:t>
      </w:r>
    </w:p>
    <w:p w:rsidR="00F1703A" w:rsidRDefault="00F1703A" w:rsidP="00F1703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1) лично;</w:t>
      </w:r>
    </w:p>
    <w:p w:rsidR="00F1703A" w:rsidRDefault="00F1703A" w:rsidP="00F1703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lastRenderedPageBreak/>
        <w:t>2) посредством почтовой связи (390023, г. Рязань, ул. Электрозаводская, д. 52);</w:t>
      </w:r>
    </w:p>
    <w:p w:rsidR="00F1703A" w:rsidRDefault="00F1703A" w:rsidP="00F1703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3)</w:t>
      </w:r>
      <w:r>
        <w:rPr>
          <w:rFonts w:ascii="Times New Roman" w:eastAsia="Calibri" w:hAnsi="Times New Roman"/>
          <w:szCs w:val="28"/>
          <w:lang w:val="en-US"/>
        </w:rPr>
        <w:t> </w:t>
      </w:r>
      <w:r>
        <w:rPr>
          <w:rFonts w:ascii="Times New Roman" w:eastAsia="Calibri" w:hAnsi="Times New Roman"/>
          <w:szCs w:val="28"/>
        </w:rPr>
        <w:t>в электронном виде посредством электронной почты (</w:t>
      </w:r>
      <w:proofErr w:type="spellStart"/>
      <w:r>
        <w:rPr>
          <w:rFonts w:ascii="Times New Roman" w:eastAsia="Calibri" w:hAnsi="Times New Roman"/>
          <w:szCs w:val="28"/>
          <w:lang w:val="en-US"/>
        </w:rPr>
        <w:t>czn</w:t>
      </w:r>
      <w:proofErr w:type="spellEnd"/>
      <w:r w:rsidRPr="00F1703A">
        <w:rPr>
          <w:rFonts w:ascii="Times New Roman" w:eastAsia="Calibri" w:hAnsi="Times New Roman"/>
          <w:szCs w:val="28"/>
        </w:rPr>
        <w:t>.</w:t>
      </w:r>
      <w:proofErr w:type="spellStart"/>
      <w:r>
        <w:rPr>
          <w:rFonts w:ascii="Times New Roman" w:eastAsia="Calibri" w:hAnsi="Times New Roman"/>
          <w:szCs w:val="28"/>
          <w:lang w:val="en-US"/>
        </w:rPr>
        <w:t>ryazan</w:t>
      </w:r>
      <w:proofErr w:type="spellEnd"/>
      <w:r w:rsidRPr="00F1703A">
        <w:rPr>
          <w:rFonts w:ascii="Times New Roman" w:eastAsia="Calibri" w:hAnsi="Times New Roman"/>
          <w:szCs w:val="28"/>
        </w:rPr>
        <w:t>.</w:t>
      </w:r>
      <w:proofErr w:type="spellStart"/>
      <w:r>
        <w:rPr>
          <w:rFonts w:ascii="Times New Roman" w:eastAsia="Calibri" w:hAnsi="Times New Roman"/>
          <w:szCs w:val="28"/>
          <w:lang w:val="en-US"/>
        </w:rPr>
        <w:t>gov</w:t>
      </w:r>
      <w:proofErr w:type="spellEnd"/>
      <w:r w:rsidRPr="00F1703A">
        <w:rPr>
          <w:rFonts w:ascii="Times New Roman" w:eastAsia="Calibri" w:hAnsi="Times New Roman"/>
          <w:szCs w:val="28"/>
        </w:rPr>
        <w:t>.</w:t>
      </w:r>
      <w:proofErr w:type="spellStart"/>
      <w:r>
        <w:rPr>
          <w:rFonts w:ascii="Times New Roman" w:eastAsia="Calibri" w:hAnsi="Times New Roman"/>
          <w:szCs w:val="28"/>
          <w:lang w:val="en-US"/>
        </w:rPr>
        <w:t>ru</w:t>
      </w:r>
      <w:proofErr w:type="spellEnd"/>
      <w:r w:rsidRPr="00F1703A">
        <w:rPr>
          <w:rFonts w:ascii="Times New Roman" w:eastAsia="Calibri" w:hAnsi="Times New Roman"/>
          <w:szCs w:val="28"/>
        </w:rPr>
        <w:t>)</w:t>
      </w:r>
      <w:r>
        <w:rPr>
          <w:rFonts w:ascii="Times New Roman" w:eastAsia="Calibri" w:hAnsi="Times New Roman"/>
          <w:szCs w:val="28"/>
        </w:rPr>
        <w:t>.</w:t>
      </w:r>
    </w:p>
    <w:p w:rsidR="000437F3" w:rsidRPr="005B0782" w:rsidRDefault="00F1703A" w:rsidP="00F1703A">
      <w:pPr>
        <w:pStyle w:val="2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 xml:space="preserve"> </w:t>
      </w:r>
      <w:r w:rsidR="00B21726">
        <w:rPr>
          <w:sz w:val="28"/>
          <w:szCs w:val="28"/>
        </w:rPr>
        <w:t xml:space="preserve">ГКУ </w:t>
      </w:r>
      <w:r w:rsidR="000437F3" w:rsidRPr="005B0782">
        <w:rPr>
          <w:sz w:val="28"/>
          <w:szCs w:val="28"/>
        </w:rPr>
        <w:t>Центр занятости</w:t>
      </w:r>
      <w:r w:rsidR="00B21726">
        <w:rPr>
          <w:sz w:val="28"/>
          <w:szCs w:val="28"/>
        </w:rPr>
        <w:t xml:space="preserve"> РО</w:t>
      </w:r>
      <w:r w:rsidR="000437F3" w:rsidRPr="005B0782">
        <w:rPr>
          <w:sz w:val="28"/>
          <w:szCs w:val="28"/>
        </w:rPr>
        <w:t>:</w:t>
      </w:r>
    </w:p>
    <w:p w:rsidR="000437F3" w:rsidRPr="005B0782" w:rsidRDefault="00B21726" w:rsidP="007B1FF7">
      <w:pPr>
        <w:pStyle w:val="2"/>
        <w:numPr>
          <w:ilvl w:val="0"/>
          <w:numId w:val="8"/>
        </w:numPr>
        <w:shd w:val="clear" w:color="auto" w:fill="auto"/>
        <w:tabs>
          <w:tab w:val="left" w:pos="1027"/>
        </w:tabs>
        <w:spacing w:after="0" w:line="240" w:lineRule="auto"/>
        <w:ind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437F3" w:rsidRPr="005B0782">
        <w:rPr>
          <w:sz w:val="28"/>
          <w:szCs w:val="28"/>
        </w:rPr>
        <w:t>е позднее одного рабочего дня после поступления проверочного листа регистрирует его в электронном журнале регистрации</w:t>
      </w:r>
      <w:r>
        <w:rPr>
          <w:sz w:val="28"/>
          <w:szCs w:val="28"/>
        </w:rPr>
        <w:t>;</w:t>
      </w:r>
    </w:p>
    <w:p w:rsidR="000437F3" w:rsidRPr="005B0782" w:rsidRDefault="00B21726" w:rsidP="007B1FF7">
      <w:pPr>
        <w:pStyle w:val="2"/>
        <w:numPr>
          <w:ilvl w:val="0"/>
          <w:numId w:val="8"/>
        </w:numPr>
        <w:shd w:val="clear" w:color="auto" w:fill="auto"/>
        <w:tabs>
          <w:tab w:val="left" w:pos="1095"/>
        </w:tabs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437F3" w:rsidRPr="005B0782">
        <w:rPr>
          <w:sz w:val="28"/>
          <w:szCs w:val="28"/>
        </w:rPr>
        <w:t xml:space="preserve"> течение пяти рабочих дней </w:t>
      </w:r>
      <w:proofErr w:type="gramStart"/>
      <w:r w:rsidR="000437F3" w:rsidRPr="005B0782">
        <w:rPr>
          <w:sz w:val="28"/>
          <w:szCs w:val="28"/>
        </w:rPr>
        <w:t>с дат</w:t>
      </w:r>
      <w:r w:rsidR="00B02ADE" w:rsidRPr="005B0782">
        <w:rPr>
          <w:sz w:val="28"/>
          <w:szCs w:val="28"/>
        </w:rPr>
        <w:t>ы</w:t>
      </w:r>
      <w:r w:rsidR="000437F3" w:rsidRPr="005B0782">
        <w:rPr>
          <w:sz w:val="28"/>
          <w:szCs w:val="28"/>
        </w:rPr>
        <w:t xml:space="preserve"> регистрации</w:t>
      </w:r>
      <w:proofErr w:type="gramEnd"/>
      <w:r w:rsidR="000437F3" w:rsidRPr="005B0782">
        <w:rPr>
          <w:sz w:val="28"/>
          <w:szCs w:val="28"/>
        </w:rPr>
        <w:t xml:space="preserve"> проверочного листа: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осуществляет оценку сведений, содержащихся в проверочном листе;</w:t>
      </w:r>
    </w:p>
    <w:p w:rsidR="000437F3" w:rsidRPr="005B0782" w:rsidRDefault="000437F3" w:rsidP="00F1703A">
      <w:pPr>
        <w:overflowPunct/>
        <w:ind w:firstLine="709"/>
        <w:jc w:val="both"/>
        <w:textAlignment w:val="auto"/>
        <w:rPr>
          <w:szCs w:val="28"/>
        </w:rPr>
      </w:pPr>
      <w:r w:rsidRPr="005B0782">
        <w:rPr>
          <w:szCs w:val="28"/>
        </w:rPr>
        <w:t xml:space="preserve">направляет проверочный лист </w:t>
      </w:r>
      <w:r w:rsidR="00F1703A">
        <w:rPr>
          <w:rFonts w:ascii="Times New Roman" w:eastAsia="Calibri" w:hAnsi="Times New Roman"/>
          <w:szCs w:val="28"/>
        </w:rPr>
        <w:t>главе муниципального района (муниципального округа), главе администрации муниципального района (городского округа), главе поселения (глава администрации поселения) Рязанской области (далее - глава муниципального образования Рязанской области)</w:t>
      </w:r>
      <w:r w:rsidR="00B02ADE" w:rsidRPr="005B0782">
        <w:rPr>
          <w:szCs w:val="28"/>
        </w:rPr>
        <w:t xml:space="preserve"> на территории которого</w:t>
      </w:r>
      <w:r w:rsidRPr="005B0782">
        <w:rPr>
          <w:szCs w:val="28"/>
        </w:rPr>
        <w:t xml:space="preserve"> работодатель осуществляет хозяйственную деятельность, для получения экспертного мнения о целесообразности выдачи работодателю Декларации</w:t>
      </w:r>
      <w:r w:rsidR="00B21726">
        <w:rPr>
          <w:szCs w:val="28"/>
        </w:rPr>
        <w:t>;</w:t>
      </w:r>
    </w:p>
    <w:p w:rsidR="000437F3" w:rsidRPr="00F1703A" w:rsidRDefault="00B21726" w:rsidP="007B1FF7">
      <w:pPr>
        <w:pStyle w:val="2"/>
        <w:numPr>
          <w:ilvl w:val="0"/>
          <w:numId w:val="8"/>
        </w:numPr>
        <w:shd w:val="clear" w:color="auto" w:fill="auto"/>
        <w:tabs>
          <w:tab w:val="left" w:pos="1181"/>
        </w:tabs>
        <w:spacing w:after="0" w:line="240" w:lineRule="auto"/>
        <w:ind w:right="20" w:firstLine="7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0437F3" w:rsidRPr="00F1703A">
        <w:rPr>
          <w:sz w:val="28"/>
          <w:szCs w:val="28"/>
        </w:rPr>
        <w:t xml:space="preserve"> течение пятнадцати рабочих дней с даты регистрации проверочного листа принимает решение о выдаче либо отказе </w:t>
      </w:r>
      <w:r w:rsidR="00B02ADE" w:rsidRPr="00F1703A">
        <w:rPr>
          <w:sz w:val="28"/>
          <w:szCs w:val="28"/>
        </w:rPr>
        <w:t xml:space="preserve">в </w:t>
      </w:r>
      <w:r w:rsidR="000437F3" w:rsidRPr="00F1703A">
        <w:rPr>
          <w:sz w:val="28"/>
          <w:szCs w:val="28"/>
        </w:rPr>
        <w:t>выдаче работодателю Декларации на основании результатов проведенной оценки сведений, содержащихся в проверочном листе, и с</w:t>
      </w:r>
      <w:r w:rsidR="006D7AF3" w:rsidRPr="00F1703A">
        <w:rPr>
          <w:sz w:val="28"/>
          <w:szCs w:val="28"/>
        </w:rPr>
        <w:t xml:space="preserve"> учетом мнения </w:t>
      </w:r>
      <w:r>
        <w:rPr>
          <w:sz w:val="28"/>
          <w:szCs w:val="28"/>
        </w:rPr>
        <w:t xml:space="preserve">ГКУ </w:t>
      </w:r>
      <w:r w:rsidR="006D7AF3" w:rsidRPr="00F1703A">
        <w:rPr>
          <w:sz w:val="28"/>
          <w:szCs w:val="28"/>
        </w:rPr>
        <w:t>Центра занятости</w:t>
      </w:r>
      <w:r w:rsidR="00F1703A" w:rsidRPr="00F1703A">
        <w:rPr>
          <w:sz w:val="28"/>
          <w:szCs w:val="28"/>
        </w:rPr>
        <w:t xml:space="preserve"> РО</w:t>
      </w:r>
      <w:r w:rsidR="000437F3" w:rsidRPr="00F1703A">
        <w:rPr>
          <w:sz w:val="28"/>
          <w:szCs w:val="28"/>
        </w:rPr>
        <w:t xml:space="preserve"> и </w:t>
      </w:r>
      <w:r w:rsidR="00F1703A" w:rsidRPr="00F1703A">
        <w:rPr>
          <w:rFonts w:eastAsia="Calibri"/>
          <w:sz w:val="28"/>
          <w:szCs w:val="28"/>
        </w:rPr>
        <w:t>главы муниципального образования Рязанской области</w:t>
      </w:r>
      <w:r w:rsidR="000437F3" w:rsidRPr="00F1703A">
        <w:rPr>
          <w:sz w:val="28"/>
          <w:szCs w:val="28"/>
        </w:rPr>
        <w:t>, на территории которых работодатель осуществляет хозяйственную деятельность</w:t>
      </w:r>
      <w:r>
        <w:rPr>
          <w:sz w:val="28"/>
          <w:szCs w:val="28"/>
        </w:rPr>
        <w:t>;</w:t>
      </w:r>
      <w:proofErr w:type="gramEnd"/>
    </w:p>
    <w:p w:rsidR="000437F3" w:rsidRPr="005B0782" w:rsidRDefault="000437F3" w:rsidP="007B1FF7">
      <w:pPr>
        <w:pStyle w:val="2"/>
        <w:numPr>
          <w:ilvl w:val="0"/>
          <w:numId w:val="8"/>
        </w:numPr>
        <w:shd w:val="clear" w:color="auto" w:fill="auto"/>
        <w:tabs>
          <w:tab w:val="left" w:pos="1176"/>
        </w:tabs>
        <w:spacing w:after="0" w:line="240" w:lineRule="auto"/>
        <w:ind w:right="20" w:firstLine="74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 xml:space="preserve">в течение трех рабочих дней </w:t>
      </w:r>
      <w:proofErr w:type="gramStart"/>
      <w:r w:rsidRPr="005B0782">
        <w:rPr>
          <w:sz w:val="28"/>
          <w:szCs w:val="28"/>
        </w:rPr>
        <w:t>с даты принятия</w:t>
      </w:r>
      <w:proofErr w:type="gramEnd"/>
      <w:r w:rsidRPr="005B0782">
        <w:rPr>
          <w:sz w:val="28"/>
          <w:szCs w:val="28"/>
        </w:rPr>
        <w:t xml:space="preserve"> решения                                          о целесообразности выдачи Декларации: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формирует Декларацию;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регистрирует Декларацию с присвоением регистрационного номера;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направляет работодателю Декларацию с отметкой о регистрации</w:t>
      </w:r>
      <w:r w:rsidR="00B21726">
        <w:rPr>
          <w:sz w:val="28"/>
          <w:szCs w:val="28"/>
        </w:rPr>
        <w:t>.</w:t>
      </w:r>
    </w:p>
    <w:p w:rsidR="00F1703A" w:rsidRDefault="00F1703A" w:rsidP="00F1703A">
      <w:pPr>
        <w:overflowPunct/>
        <w:ind w:firstLine="709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В случае принятия решения об отказе в выдаче Декларации в трехдневный </w:t>
      </w:r>
      <w:r w:rsidRPr="00F1703A">
        <w:rPr>
          <w:rFonts w:ascii="Times New Roman" w:eastAsia="Calibri" w:hAnsi="Times New Roman"/>
          <w:szCs w:val="28"/>
        </w:rPr>
        <w:t>срок</w:t>
      </w:r>
      <w:r w:rsidRPr="00F1703A">
        <w:rPr>
          <w:szCs w:val="28"/>
        </w:rPr>
        <w:t xml:space="preserve"> направляет работодателю мотивированный отказ в выдаче Декларации</w:t>
      </w:r>
      <w:r>
        <w:rPr>
          <w:szCs w:val="28"/>
        </w:rPr>
        <w:t>.</w:t>
      </w:r>
    </w:p>
    <w:p w:rsidR="000437F3" w:rsidRPr="005B0782" w:rsidRDefault="000437F3" w:rsidP="007B1FF7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 xml:space="preserve">Декларация действует в течение двух лет </w:t>
      </w:r>
      <w:proofErr w:type="gramStart"/>
      <w:r w:rsidRPr="005B0782">
        <w:rPr>
          <w:sz w:val="28"/>
          <w:szCs w:val="28"/>
        </w:rPr>
        <w:t>с даты выдачи</w:t>
      </w:r>
      <w:proofErr w:type="gramEnd"/>
      <w:r w:rsidRPr="005B0782">
        <w:rPr>
          <w:sz w:val="28"/>
          <w:szCs w:val="28"/>
        </w:rPr>
        <w:t>.</w:t>
      </w:r>
    </w:p>
    <w:p w:rsidR="00EF20CC" w:rsidRDefault="000437F3" w:rsidP="00EF20CC">
      <w:pPr>
        <w:pStyle w:val="2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>Срок действия Декларации может быть продлен на срок до двух лет                     на основании направленного работодателем нового проверочного листа, а также</w:t>
      </w:r>
      <w:r w:rsidR="006D7AF3" w:rsidRPr="005B0782">
        <w:rPr>
          <w:sz w:val="28"/>
          <w:szCs w:val="28"/>
        </w:rPr>
        <w:t xml:space="preserve"> </w:t>
      </w:r>
      <w:r w:rsidR="00296BFA">
        <w:rPr>
          <w:sz w:val="28"/>
          <w:szCs w:val="28"/>
        </w:rPr>
        <w:t xml:space="preserve">с </w:t>
      </w:r>
      <w:r w:rsidRPr="005B0782">
        <w:rPr>
          <w:sz w:val="28"/>
          <w:szCs w:val="28"/>
        </w:rPr>
        <w:t xml:space="preserve">учетом мнения Центра занятости </w:t>
      </w:r>
      <w:r w:rsidR="00F1703A">
        <w:rPr>
          <w:sz w:val="28"/>
          <w:szCs w:val="28"/>
        </w:rPr>
        <w:t xml:space="preserve">РО </w:t>
      </w:r>
      <w:r w:rsidRPr="005B0782">
        <w:rPr>
          <w:sz w:val="28"/>
          <w:szCs w:val="28"/>
        </w:rPr>
        <w:t xml:space="preserve">и </w:t>
      </w:r>
      <w:r w:rsidR="00F1703A">
        <w:rPr>
          <w:sz w:val="28"/>
          <w:szCs w:val="28"/>
        </w:rPr>
        <w:t xml:space="preserve">главы </w:t>
      </w:r>
      <w:r w:rsidR="00F1703A" w:rsidRPr="00F1703A">
        <w:rPr>
          <w:rFonts w:eastAsia="Calibri"/>
          <w:sz w:val="28"/>
          <w:szCs w:val="28"/>
        </w:rPr>
        <w:t>глава муниципального образования Рязанской области</w:t>
      </w:r>
      <w:r w:rsidR="00F1703A">
        <w:rPr>
          <w:sz w:val="28"/>
          <w:szCs w:val="28"/>
        </w:rPr>
        <w:t xml:space="preserve">, </w:t>
      </w:r>
      <w:r w:rsidR="00B02ADE" w:rsidRPr="005B0782">
        <w:rPr>
          <w:sz w:val="28"/>
          <w:szCs w:val="28"/>
        </w:rPr>
        <w:t>на территории которого</w:t>
      </w:r>
      <w:r w:rsidRPr="005B0782">
        <w:rPr>
          <w:sz w:val="28"/>
          <w:szCs w:val="28"/>
        </w:rPr>
        <w:t xml:space="preserve"> работодатель осуществляет хозяйственную деятельность.</w:t>
      </w:r>
      <w:bookmarkStart w:id="4" w:name="bookmark15"/>
    </w:p>
    <w:p w:rsidR="006D7AF3" w:rsidRPr="00F1703A" w:rsidRDefault="00296BFA" w:rsidP="00EF20CC">
      <w:pPr>
        <w:pStyle w:val="2"/>
        <w:shd w:val="clear" w:color="auto" w:fill="auto"/>
        <w:spacing w:after="0" w:line="240" w:lineRule="auto"/>
        <w:ind w:right="20" w:firstLine="740"/>
        <w:jc w:val="both"/>
        <w:rPr>
          <w:i/>
          <w:sz w:val="28"/>
          <w:szCs w:val="28"/>
        </w:rPr>
      </w:pPr>
      <w:r w:rsidRPr="00F1703A">
        <w:rPr>
          <w:sz w:val="28"/>
          <w:szCs w:val="28"/>
        </w:rPr>
        <w:t>4.2. </w:t>
      </w:r>
      <w:r w:rsidR="000437F3" w:rsidRPr="00F1703A">
        <w:rPr>
          <w:sz w:val="28"/>
          <w:szCs w:val="28"/>
        </w:rPr>
        <w:t xml:space="preserve">Создание, ведение реестра ответственных работодателей, </w:t>
      </w:r>
      <w:r w:rsidR="000437F3" w:rsidRPr="00F1703A">
        <w:rPr>
          <w:rStyle w:val="23"/>
          <w:i w:val="0"/>
          <w:sz w:val="28"/>
          <w:szCs w:val="28"/>
        </w:rPr>
        <w:t>соответствующих настоящему Стандарт</w:t>
      </w:r>
      <w:bookmarkEnd w:id="4"/>
      <w:r w:rsidR="00F1703A">
        <w:rPr>
          <w:rStyle w:val="23"/>
          <w:i w:val="0"/>
          <w:sz w:val="28"/>
          <w:szCs w:val="28"/>
        </w:rPr>
        <w:t>у</w:t>
      </w:r>
      <w:r w:rsidR="00EF20CC" w:rsidRPr="00F1703A">
        <w:rPr>
          <w:rStyle w:val="23"/>
          <w:i w:val="0"/>
          <w:sz w:val="28"/>
          <w:szCs w:val="28"/>
        </w:rPr>
        <w:t>.</w:t>
      </w:r>
    </w:p>
    <w:p w:rsidR="000437F3" w:rsidRPr="005B0782" w:rsidRDefault="00B21726" w:rsidP="007B1FF7">
      <w:pPr>
        <w:pStyle w:val="2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ГКУ </w:t>
      </w:r>
      <w:r w:rsidR="000437F3" w:rsidRPr="005B0782">
        <w:rPr>
          <w:sz w:val="28"/>
          <w:szCs w:val="28"/>
        </w:rPr>
        <w:t xml:space="preserve">Центр занятости </w:t>
      </w:r>
      <w:r w:rsidR="00F1703A">
        <w:rPr>
          <w:sz w:val="28"/>
          <w:szCs w:val="28"/>
        </w:rPr>
        <w:t xml:space="preserve">РО </w:t>
      </w:r>
      <w:r w:rsidR="000437F3" w:rsidRPr="005B0782">
        <w:rPr>
          <w:sz w:val="28"/>
          <w:szCs w:val="28"/>
        </w:rPr>
        <w:t>на основании выданных и зарегистрированных Деклараций формирует и поддерживает в актуальном состоянии реестр ответственных работодателей.</w:t>
      </w:r>
    </w:p>
    <w:p w:rsidR="00602434" w:rsidRPr="005B0782" w:rsidRDefault="000437F3" w:rsidP="00A94037">
      <w:pPr>
        <w:pStyle w:val="2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5B0782">
        <w:rPr>
          <w:sz w:val="28"/>
          <w:szCs w:val="28"/>
        </w:rPr>
        <w:t xml:space="preserve">Реестр ответственных работодателей размещается на официальных сайтах Центра занятости </w:t>
      </w:r>
      <w:r w:rsidR="00F1703A">
        <w:rPr>
          <w:sz w:val="28"/>
          <w:szCs w:val="28"/>
        </w:rPr>
        <w:t xml:space="preserve">РО </w:t>
      </w:r>
      <w:r w:rsidRPr="005B0782">
        <w:rPr>
          <w:sz w:val="28"/>
          <w:szCs w:val="28"/>
        </w:rPr>
        <w:t>и Уполномоченного по правам ребенка</w:t>
      </w:r>
      <w:r w:rsidR="00B02ADE" w:rsidRPr="005B0782">
        <w:rPr>
          <w:sz w:val="28"/>
          <w:szCs w:val="28"/>
        </w:rPr>
        <w:t xml:space="preserve"> Рязанской области</w:t>
      </w:r>
      <w:r w:rsidRPr="005B0782">
        <w:rPr>
          <w:sz w:val="28"/>
          <w:szCs w:val="28"/>
        </w:rPr>
        <w:t>.</w:t>
      </w:r>
    </w:p>
    <w:p w:rsidR="00296BFA" w:rsidRDefault="00296BFA" w:rsidP="00C73E73">
      <w:pPr>
        <w:pStyle w:val="2"/>
        <w:shd w:val="clear" w:color="auto" w:fill="auto"/>
        <w:spacing w:after="0" w:line="240" w:lineRule="auto"/>
        <w:ind w:left="6096"/>
        <w:rPr>
          <w:sz w:val="28"/>
          <w:szCs w:val="28"/>
        </w:rPr>
      </w:pPr>
    </w:p>
    <w:p w:rsidR="00296BFA" w:rsidRDefault="00296BFA" w:rsidP="00C73E73">
      <w:pPr>
        <w:pStyle w:val="2"/>
        <w:shd w:val="clear" w:color="auto" w:fill="auto"/>
        <w:spacing w:after="0" w:line="240" w:lineRule="auto"/>
        <w:ind w:left="6096"/>
        <w:rPr>
          <w:sz w:val="28"/>
          <w:szCs w:val="28"/>
        </w:rPr>
      </w:pPr>
    </w:p>
    <w:p w:rsidR="00296BFA" w:rsidRDefault="00296BFA" w:rsidP="00C73E73">
      <w:pPr>
        <w:pStyle w:val="2"/>
        <w:shd w:val="clear" w:color="auto" w:fill="auto"/>
        <w:spacing w:after="0" w:line="240" w:lineRule="auto"/>
        <w:ind w:left="6096"/>
        <w:rPr>
          <w:sz w:val="28"/>
          <w:szCs w:val="28"/>
        </w:rPr>
      </w:pPr>
    </w:p>
    <w:p w:rsidR="000437F3" w:rsidRPr="005B0782" w:rsidRDefault="000437F3" w:rsidP="00F1703A">
      <w:pPr>
        <w:pStyle w:val="2"/>
        <w:shd w:val="clear" w:color="auto" w:fill="auto"/>
        <w:spacing w:after="0" w:line="240" w:lineRule="auto"/>
        <w:ind w:left="5387"/>
        <w:rPr>
          <w:sz w:val="28"/>
          <w:szCs w:val="28"/>
        </w:rPr>
      </w:pPr>
      <w:r w:rsidRPr="005B0782">
        <w:rPr>
          <w:sz w:val="28"/>
          <w:szCs w:val="28"/>
        </w:rPr>
        <w:t>Приложение</w:t>
      </w:r>
      <w:r w:rsidR="00C73E73" w:rsidRPr="005B0782">
        <w:rPr>
          <w:sz w:val="28"/>
          <w:szCs w:val="28"/>
        </w:rPr>
        <w:t xml:space="preserve"> №</w:t>
      </w:r>
      <w:r w:rsidRPr="005B0782">
        <w:rPr>
          <w:sz w:val="28"/>
          <w:szCs w:val="28"/>
        </w:rPr>
        <w:t xml:space="preserve"> 1</w:t>
      </w:r>
    </w:p>
    <w:p w:rsidR="00C73E73" w:rsidRPr="005B0782" w:rsidRDefault="00C73E73" w:rsidP="00F1703A">
      <w:pPr>
        <w:pStyle w:val="2"/>
        <w:shd w:val="clear" w:color="auto" w:fill="auto"/>
        <w:spacing w:after="0" w:line="240" w:lineRule="auto"/>
        <w:ind w:left="5387"/>
        <w:rPr>
          <w:sz w:val="28"/>
          <w:szCs w:val="28"/>
        </w:rPr>
      </w:pPr>
      <w:r w:rsidRPr="005B0782">
        <w:rPr>
          <w:sz w:val="28"/>
          <w:szCs w:val="28"/>
        </w:rPr>
        <w:t>к Стандарту ответственного трудоустройства несовершеннолетних граждан</w:t>
      </w:r>
    </w:p>
    <w:p w:rsidR="00C73E73" w:rsidRPr="005B0782" w:rsidRDefault="00C73E73" w:rsidP="00C73E73">
      <w:pPr>
        <w:pStyle w:val="2"/>
        <w:shd w:val="clear" w:color="auto" w:fill="auto"/>
        <w:spacing w:after="0" w:line="240" w:lineRule="auto"/>
        <w:ind w:left="6237"/>
        <w:rPr>
          <w:sz w:val="28"/>
          <w:szCs w:val="28"/>
        </w:rPr>
      </w:pPr>
    </w:p>
    <w:p w:rsidR="000437F3" w:rsidRPr="005B0782" w:rsidRDefault="000437F3" w:rsidP="000437F3">
      <w:pPr>
        <w:pStyle w:val="2"/>
        <w:shd w:val="clear" w:color="auto" w:fill="auto"/>
        <w:spacing w:after="0" w:line="270" w:lineRule="exact"/>
        <w:jc w:val="center"/>
        <w:rPr>
          <w:sz w:val="28"/>
          <w:szCs w:val="28"/>
        </w:rPr>
      </w:pPr>
      <w:r w:rsidRPr="005B0782">
        <w:rPr>
          <w:sz w:val="28"/>
          <w:szCs w:val="28"/>
        </w:rPr>
        <w:t>Проверочный лист</w:t>
      </w:r>
    </w:p>
    <w:p w:rsidR="000437F3" w:rsidRPr="005B0782" w:rsidRDefault="000437F3" w:rsidP="000437F3">
      <w:pPr>
        <w:pStyle w:val="2"/>
        <w:shd w:val="clear" w:color="auto" w:fill="auto"/>
        <w:spacing w:after="0" w:line="270" w:lineRule="exact"/>
        <w:jc w:val="center"/>
        <w:rPr>
          <w:sz w:val="28"/>
          <w:szCs w:val="28"/>
        </w:rPr>
      </w:pPr>
      <w:r w:rsidRPr="005B0782">
        <w:rPr>
          <w:sz w:val="28"/>
          <w:szCs w:val="28"/>
        </w:rPr>
        <w:t>Соответствия требованиям Стандарта</w:t>
      </w:r>
    </w:p>
    <w:tbl>
      <w:tblPr>
        <w:tblStyle w:val="ae"/>
        <w:tblW w:w="0" w:type="auto"/>
        <w:tblLook w:val="04A0"/>
      </w:tblPr>
      <w:tblGrid>
        <w:gridCol w:w="4723"/>
        <w:gridCol w:w="4724"/>
      </w:tblGrid>
      <w:tr w:rsidR="000437F3" w:rsidRPr="005B0782" w:rsidTr="00C73E73">
        <w:tc>
          <w:tcPr>
            <w:tcW w:w="4723" w:type="dxa"/>
          </w:tcPr>
          <w:p w:rsidR="000437F3" w:rsidRPr="005B0782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rFonts w:cs="Times New Roman"/>
                <w:sz w:val="28"/>
                <w:szCs w:val="28"/>
              </w:rPr>
            </w:pPr>
            <w:r w:rsidRPr="005B0782">
              <w:rPr>
                <w:rFonts w:cs="Times New Roman"/>
                <w:sz w:val="28"/>
                <w:szCs w:val="28"/>
              </w:rPr>
              <w:t>Наименование предприятия (организации) / ФИО индивидуального предпринимателя</w:t>
            </w:r>
          </w:p>
        </w:tc>
        <w:tc>
          <w:tcPr>
            <w:tcW w:w="4724" w:type="dxa"/>
          </w:tcPr>
          <w:p w:rsidR="000437F3" w:rsidRPr="005B0782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0437F3" w:rsidRPr="005B0782" w:rsidTr="00C73E73">
        <w:tc>
          <w:tcPr>
            <w:tcW w:w="4723" w:type="dxa"/>
          </w:tcPr>
          <w:p w:rsidR="000437F3" w:rsidRPr="005B0782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rFonts w:cs="Times New Roman"/>
                <w:sz w:val="28"/>
                <w:szCs w:val="28"/>
              </w:rPr>
            </w:pPr>
            <w:r w:rsidRPr="005B0782">
              <w:rPr>
                <w:rFonts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724" w:type="dxa"/>
          </w:tcPr>
          <w:p w:rsidR="000437F3" w:rsidRPr="005B0782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0437F3" w:rsidRPr="005B0782" w:rsidTr="00C73E73">
        <w:tc>
          <w:tcPr>
            <w:tcW w:w="4723" w:type="dxa"/>
          </w:tcPr>
          <w:p w:rsidR="000437F3" w:rsidRPr="005B0782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rFonts w:cs="Times New Roman"/>
                <w:sz w:val="28"/>
                <w:szCs w:val="28"/>
              </w:rPr>
            </w:pPr>
            <w:r w:rsidRPr="005B0782">
              <w:rPr>
                <w:rFonts w:cs="Times New Roman"/>
                <w:sz w:val="28"/>
                <w:szCs w:val="28"/>
              </w:rPr>
              <w:t>Дата заполнения проверочного листа</w:t>
            </w:r>
          </w:p>
        </w:tc>
        <w:tc>
          <w:tcPr>
            <w:tcW w:w="4724" w:type="dxa"/>
          </w:tcPr>
          <w:p w:rsidR="000437F3" w:rsidRPr="005B0782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0437F3" w:rsidTr="00C73E73">
        <w:tc>
          <w:tcPr>
            <w:tcW w:w="4723" w:type="dxa"/>
          </w:tcPr>
          <w:p w:rsidR="000437F3" w:rsidRPr="00F5491C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 w:rsidRPr="00F5491C">
              <w:rPr>
                <w:sz w:val="22"/>
                <w:szCs w:val="22"/>
              </w:rPr>
              <w:t>Должность, фамилия и инициалы должностного лица</w:t>
            </w:r>
            <w:r w:rsidR="00B02ADE">
              <w:rPr>
                <w:sz w:val="22"/>
                <w:szCs w:val="22"/>
              </w:rPr>
              <w:t>,</w:t>
            </w:r>
            <w:r w:rsidRPr="00F5491C">
              <w:rPr>
                <w:sz w:val="22"/>
                <w:szCs w:val="22"/>
              </w:rPr>
              <w:t xml:space="preserve"> подписавшего проверочный лист</w:t>
            </w:r>
          </w:p>
        </w:tc>
        <w:tc>
          <w:tcPr>
            <w:tcW w:w="4724" w:type="dxa"/>
          </w:tcPr>
          <w:p w:rsidR="000437F3" w:rsidRPr="004844FC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</w:tbl>
    <w:p w:rsidR="000437F3" w:rsidRDefault="000437F3" w:rsidP="000437F3">
      <w:pPr>
        <w:pStyle w:val="2"/>
        <w:shd w:val="clear" w:color="auto" w:fill="auto"/>
        <w:spacing w:after="0" w:line="270" w:lineRule="exact"/>
        <w:jc w:val="center"/>
        <w:rPr>
          <w:sz w:val="22"/>
          <w:szCs w:val="22"/>
        </w:rPr>
      </w:pPr>
    </w:p>
    <w:p w:rsidR="000437F3" w:rsidRPr="00F1703A" w:rsidRDefault="000437F3" w:rsidP="000437F3">
      <w:pPr>
        <w:pStyle w:val="2"/>
        <w:shd w:val="clear" w:color="auto" w:fill="auto"/>
        <w:spacing w:after="0" w:line="270" w:lineRule="exact"/>
        <w:jc w:val="center"/>
        <w:rPr>
          <w:sz w:val="28"/>
          <w:szCs w:val="28"/>
        </w:rPr>
      </w:pPr>
      <w:r w:rsidRPr="00F1703A">
        <w:rPr>
          <w:sz w:val="28"/>
          <w:szCs w:val="28"/>
        </w:rPr>
        <w:t>Список контрольных вопросов,</w:t>
      </w:r>
    </w:p>
    <w:p w:rsidR="000437F3" w:rsidRDefault="000437F3" w:rsidP="000437F3">
      <w:pPr>
        <w:pStyle w:val="2"/>
        <w:shd w:val="clear" w:color="auto" w:fill="auto"/>
        <w:spacing w:after="0" w:line="270" w:lineRule="exact"/>
        <w:jc w:val="center"/>
        <w:rPr>
          <w:sz w:val="28"/>
          <w:szCs w:val="28"/>
        </w:rPr>
      </w:pPr>
      <w:proofErr w:type="gramStart"/>
      <w:r w:rsidRPr="00F1703A">
        <w:rPr>
          <w:sz w:val="28"/>
          <w:szCs w:val="28"/>
        </w:rPr>
        <w:t>отражающих</w:t>
      </w:r>
      <w:proofErr w:type="gramEnd"/>
      <w:r w:rsidRPr="00F1703A">
        <w:rPr>
          <w:sz w:val="28"/>
          <w:szCs w:val="28"/>
        </w:rPr>
        <w:t xml:space="preserve"> соблюдение Стандарта</w:t>
      </w:r>
    </w:p>
    <w:p w:rsidR="00F1703A" w:rsidRPr="00F1703A" w:rsidRDefault="00F1703A" w:rsidP="000437F3">
      <w:pPr>
        <w:pStyle w:val="2"/>
        <w:shd w:val="clear" w:color="auto" w:fill="auto"/>
        <w:spacing w:after="0" w:line="270" w:lineRule="exact"/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36"/>
        <w:gridCol w:w="3524"/>
        <w:gridCol w:w="1262"/>
        <w:gridCol w:w="1264"/>
        <w:gridCol w:w="1559"/>
        <w:gridCol w:w="1401"/>
      </w:tblGrid>
      <w:tr w:rsidR="000437F3" w:rsidTr="00C73E73">
        <w:tc>
          <w:tcPr>
            <w:tcW w:w="436" w:type="dxa"/>
            <w:vMerge w:val="restart"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3524" w:type="dxa"/>
            <w:vMerge w:val="restart"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</w:t>
            </w:r>
          </w:p>
        </w:tc>
        <w:tc>
          <w:tcPr>
            <w:tcW w:w="2526" w:type="dxa"/>
            <w:gridSpan w:val="2"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559" w:type="dxa"/>
            <w:vMerge w:val="restart"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Неприменимо</w:t>
            </w:r>
          </w:p>
        </w:tc>
        <w:tc>
          <w:tcPr>
            <w:tcW w:w="1401" w:type="dxa"/>
            <w:vMerge w:val="restart"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0437F3" w:rsidTr="00C73E73">
        <w:tc>
          <w:tcPr>
            <w:tcW w:w="436" w:type="dxa"/>
            <w:vMerge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3524" w:type="dxa"/>
            <w:vMerge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262" w:type="dxa"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264" w:type="dxa"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  <w:tr w:rsidR="000437F3" w:rsidTr="00C73E73">
        <w:tc>
          <w:tcPr>
            <w:tcW w:w="436" w:type="dxa"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3524" w:type="dxa"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2" w:type="dxa"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1" w:type="dxa"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437F3" w:rsidTr="00C73E73">
        <w:tc>
          <w:tcPr>
            <w:tcW w:w="9446" w:type="dxa"/>
            <w:gridSpan w:val="6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  <w:r w:rsidRPr="00354550">
              <w:rPr>
                <w:sz w:val="22"/>
                <w:szCs w:val="22"/>
              </w:rPr>
              <w:t>ВОПРОСЫ ПО БАЗОВЫМ КРИТЕРИЯМ ОТВЕТСТВЕННОГО ТРУДОУСТРОЙСТВА</w:t>
            </w:r>
          </w:p>
        </w:tc>
      </w:tr>
      <w:tr w:rsidR="000437F3" w:rsidTr="00F5491C">
        <w:tc>
          <w:tcPr>
            <w:tcW w:w="436" w:type="dxa"/>
            <w:vMerge w:val="restart"/>
            <w:vAlign w:val="center"/>
          </w:tcPr>
          <w:p w:rsidR="000437F3" w:rsidRDefault="000437F3" w:rsidP="00F5491C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2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 w:rsidRPr="00354550">
              <w:rPr>
                <w:sz w:val="22"/>
                <w:szCs w:val="22"/>
              </w:rPr>
              <w:t>Работодателем размещена вакансия для трудоустройства несовершеннолетних на Единой цифровой платформе в сфере занятости и трудовых отношений «Работа в России»?</w:t>
            </w:r>
          </w:p>
        </w:tc>
        <w:tc>
          <w:tcPr>
            <w:tcW w:w="1262" w:type="dxa"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  <w:tr w:rsidR="000437F3" w:rsidTr="00C73E73">
        <w:tc>
          <w:tcPr>
            <w:tcW w:w="436" w:type="dxa"/>
            <w:vMerge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352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 w:rsidRPr="00354550">
              <w:rPr>
                <w:sz w:val="22"/>
                <w:szCs w:val="22"/>
              </w:rPr>
              <w:t>Описание вакансии содержит краткий перечень основных должностных обязанностей, сведения о правах и гарантиях, предусмотренных трудовым договором за исполнение трудовых обязанностей?</w:t>
            </w:r>
          </w:p>
        </w:tc>
        <w:tc>
          <w:tcPr>
            <w:tcW w:w="1262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  <w:tr w:rsidR="000437F3" w:rsidTr="00C73E73">
        <w:tc>
          <w:tcPr>
            <w:tcW w:w="436" w:type="dxa"/>
            <w:vMerge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352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 w:rsidRPr="00354550">
              <w:rPr>
                <w:sz w:val="22"/>
                <w:szCs w:val="22"/>
              </w:rPr>
              <w:t>Вакансия отмечена как «для временного трудоустройства несовершеннолетних граждан»?</w:t>
            </w:r>
          </w:p>
        </w:tc>
        <w:tc>
          <w:tcPr>
            <w:tcW w:w="1262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  <w:tr w:rsidR="000437F3" w:rsidTr="00C73E73">
        <w:tc>
          <w:tcPr>
            <w:tcW w:w="436" w:type="dxa"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2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 w:rsidRPr="00354550">
              <w:rPr>
                <w:sz w:val="22"/>
                <w:szCs w:val="22"/>
              </w:rPr>
              <w:t>Работодателем осуществляется консультационное сопровождение несовершеннолетних соискателей и их родителей (законных представителей)?</w:t>
            </w:r>
          </w:p>
        </w:tc>
        <w:tc>
          <w:tcPr>
            <w:tcW w:w="1262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  <w:tr w:rsidR="000437F3" w:rsidTr="00F5491C">
        <w:tc>
          <w:tcPr>
            <w:tcW w:w="436" w:type="dxa"/>
            <w:vMerge w:val="restart"/>
            <w:vAlign w:val="center"/>
          </w:tcPr>
          <w:p w:rsidR="000437F3" w:rsidRDefault="000437F3" w:rsidP="00F5491C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2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 w:rsidRPr="00354550">
              <w:rPr>
                <w:sz w:val="22"/>
                <w:szCs w:val="22"/>
              </w:rPr>
              <w:t>Работодатель имеет письменное согласие одного из родителей (попечителя) на заключение трудового договора с лицом, достигшим 14 лет?</w:t>
            </w:r>
          </w:p>
        </w:tc>
        <w:tc>
          <w:tcPr>
            <w:tcW w:w="1262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  <w:tr w:rsidR="000437F3" w:rsidTr="00C73E73">
        <w:tc>
          <w:tcPr>
            <w:tcW w:w="436" w:type="dxa"/>
            <w:vMerge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352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 w:rsidRPr="00354550">
              <w:rPr>
                <w:sz w:val="22"/>
                <w:szCs w:val="22"/>
              </w:rPr>
              <w:t xml:space="preserve">Работодатель имеет письменное согласие органа опеки и попечительства на </w:t>
            </w:r>
            <w:r w:rsidRPr="00354550">
              <w:rPr>
                <w:sz w:val="22"/>
                <w:szCs w:val="22"/>
              </w:rPr>
              <w:lastRenderedPageBreak/>
              <w:t>трудоустройство детей-сирот и детей, оставшихся без попечения родителей, получивших общее образование и достигших возраста 14 лет?</w:t>
            </w:r>
          </w:p>
        </w:tc>
        <w:tc>
          <w:tcPr>
            <w:tcW w:w="1262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  <w:tr w:rsidR="000437F3" w:rsidTr="00C73E73">
        <w:tc>
          <w:tcPr>
            <w:tcW w:w="436" w:type="dxa"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52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 w:rsidRPr="00354550">
              <w:rPr>
                <w:sz w:val="22"/>
                <w:szCs w:val="22"/>
              </w:rPr>
              <w:t>Работодателем соблюден запрет на заключение трудовых договоров с иностранными гражданами и лицами без гражданства, не достигшими возраста 18 лет?</w:t>
            </w:r>
          </w:p>
        </w:tc>
        <w:tc>
          <w:tcPr>
            <w:tcW w:w="1262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  <w:tr w:rsidR="000437F3" w:rsidTr="00C73E73">
        <w:tc>
          <w:tcPr>
            <w:tcW w:w="436" w:type="dxa"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2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 w:rsidRPr="00354550">
              <w:rPr>
                <w:sz w:val="22"/>
                <w:szCs w:val="22"/>
              </w:rPr>
              <w:t>Работодателем соблюдается запрет на заключение трудовых договоров с несовершеннолетними о работе по совместительству?</w:t>
            </w:r>
          </w:p>
        </w:tc>
        <w:tc>
          <w:tcPr>
            <w:tcW w:w="1262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  <w:tr w:rsidR="000437F3" w:rsidTr="00F5491C">
        <w:tc>
          <w:tcPr>
            <w:tcW w:w="436" w:type="dxa"/>
            <w:vMerge w:val="restart"/>
            <w:vAlign w:val="center"/>
          </w:tcPr>
          <w:p w:rsidR="000437F3" w:rsidRDefault="000437F3" w:rsidP="00F5491C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2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Работодатель установил сокращенную продолжительность рабочего времени:</w:t>
            </w:r>
          </w:p>
        </w:tc>
        <w:tc>
          <w:tcPr>
            <w:tcW w:w="1262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  <w:tr w:rsidR="000437F3" w:rsidTr="00C73E73">
        <w:tc>
          <w:tcPr>
            <w:tcW w:w="436" w:type="dxa"/>
            <w:vMerge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3524" w:type="dxa"/>
          </w:tcPr>
          <w:p w:rsidR="000437F3" w:rsidRPr="001F7D5E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 w:rsidRPr="001F7D5E">
              <w:rPr>
                <w:sz w:val="22"/>
                <w:szCs w:val="22"/>
              </w:rPr>
              <w:t>для работников в возрасте до шестнадцати лет - не более 24 часов в неделю?</w:t>
            </w:r>
          </w:p>
        </w:tc>
        <w:tc>
          <w:tcPr>
            <w:tcW w:w="1262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  <w:tr w:rsidR="000437F3" w:rsidTr="00C73E73">
        <w:tc>
          <w:tcPr>
            <w:tcW w:w="436" w:type="dxa"/>
            <w:vMerge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3524" w:type="dxa"/>
          </w:tcPr>
          <w:p w:rsidR="000437F3" w:rsidRPr="001F7D5E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 w:rsidRPr="001F7D5E">
              <w:rPr>
                <w:sz w:val="22"/>
                <w:szCs w:val="22"/>
              </w:rPr>
              <w:t>для работников в возрасте от шестнадцати до восемнадцати лет - не более 35 часов в неделю?</w:t>
            </w:r>
          </w:p>
        </w:tc>
        <w:tc>
          <w:tcPr>
            <w:tcW w:w="1262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  <w:tr w:rsidR="000437F3" w:rsidTr="00F5491C">
        <w:tc>
          <w:tcPr>
            <w:tcW w:w="436" w:type="dxa"/>
            <w:vAlign w:val="center"/>
          </w:tcPr>
          <w:p w:rsidR="000437F3" w:rsidRDefault="000437F3" w:rsidP="00F5491C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24" w:type="dxa"/>
          </w:tcPr>
          <w:p w:rsidR="000437F3" w:rsidRPr="001F7D5E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 w:rsidRPr="001F7D5E">
              <w:rPr>
                <w:sz w:val="22"/>
                <w:szCs w:val="22"/>
              </w:rPr>
              <w:t xml:space="preserve">Работодателем соблюдается запрет на использование труда несовершеннолетних на работах с вредными и (или) опасными условиями труда, на подземных работах, на работах, выполнение которых </w:t>
            </w:r>
            <w:r w:rsidR="00B02ADE" w:rsidRPr="00B02ADE">
              <w:rPr>
                <w:sz w:val="22"/>
                <w:szCs w:val="22"/>
              </w:rPr>
              <w:t>может</w:t>
            </w:r>
            <w:r w:rsidR="00B02ADE">
              <w:t xml:space="preserve"> </w:t>
            </w:r>
            <w:r w:rsidRPr="001F7D5E">
              <w:rPr>
                <w:sz w:val="22"/>
                <w:szCs w:val="22"/>
              </w:rPr>
              <w:t>причинить вред</w:t>
            </w:r>
            <w:r>
              <w:rPr>
                <w:sz w:val="22"/>
                <w:szCs w:val="22"/>
              </w:rPr>
              <w:t xml:space="preserve"> </w:t>
            </w:r>
            <w:r w:rsidRPr="001F7D5E">
              <w:rPr>
                <w:sz w:val="22"/>
                <w:szCs w:val="22"/>
              </w:rPr>
              <w:t>их здоровью и нравственному развитию?</w:t>
            </w:r>
          </w:p>
        </w:tc>
        <w:tc>
          <w:tcPr>
            <w:tcW w:w="1262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  <w:tr w:rsidR="000437F3" w:rsidTr="00F5491C">
        <w:tc>
          <w:tcPr>
            <w:tcW w:w="436" w:type="dxa"/>
            <w:vAlign w:val="center"/>
          </w:tcPr>
          <w:p w:rsidR="000437F3" w:rsidRPr="001F7D5E" w:rsidRDefault="000437F3" w:rsidP="00F5491C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24" w:type="dxa"/>
          </w:tcPr>
          <w:p w:rsidR="000437F3" w:rsidRPr="001F7D5E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 w:rsidRPr="001F7D5E">
              <w:rPr>
                <w:sz w:val="22"/>
                <w:szCs w:val="22"/>
              </w:rPr>
              <w:t>Работодателем соблюдаются требования о предельно допустимых нагрузках при подъеме и перемещении тяжестей при использовании труда несовершеннолетних?</w:t>
            </w:r>
          </w:p>
        </w:tc>
        <w:tc>
          <w:tcPr>
            <w:tcW w:w="1262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  <w:tr w:rsidR="000437F3" w:rsidTr="00F5491C">
        <w:tc>
          <w:tcPr>
            <w:tcW w:w="436" w:type="dxa"/>
            <w:vAlign w:val="center"/>
          </w:tcPr>
          <w:p w:rsidR="000437F3" w:rsidRPr="001F7D5E" w:rsidRDefault="000437F3" w:rsidP="00F5491C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24" w:type="dxa"/>
          </w:tcPr>
          <w:p w:rsidR="000437F3" w:rsidRPr="001F7D5E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 w:rsidRPr="001F7D5E">
              <w:rPr>
                <w:sz w:val="22"/>
                <w:szCs w:val="22"/>
              </w:rPr>
              <w:t>Несовершеннолетним работникам ежегодно предоставляется основной оплачиваемый отпуск продолжительностью 31 календарный день в удобное для них время?</w:t>
            </w:r>
          </w:p>
        </w:tc>
        <w:tc>
          <w:tcPr>
            <w:tcW w:w="1262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  <w:tr w:rsidR="000437F3" w:rsidTr="00F5491C">
        <w:tc>
          <w:tcPr>
            <w:tcW w:w="436" w:type="dxa"/>
            <w:vMerge w:val="restart"/>
            <w:vAlign w:val="center"/>
          </w:tcPr>
          <w:p w:rsidR="000437F3" w:rsidRDefault="000437F3" w:rsidP="00F5491C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24" w:type="dxa"/>
          </w:tcPr>
          <w:p w:rsidR="000437F3" w:rsidRPr="001F7D5E" w:rsidRDefault="000437F3" w:rsidP="00C73E73">
            <w:pPr>
              <w:pStyle w:val="32"/>
              <w:shd w:val="clear" w:color="auto" w:fill="auto"/>
              <w:spacing w:before="0" w:after="0" w:line="250" w:lineRule="exact"/>
              <w:ind w:firstLine="0"/>
              <w:jc w:val="both"/>
            </w:pPr>
            <w:r w:rsidRPr="001F7D5E">
              <w:t>Работодателем соблюдается запрет на привлечение</w:t>
            </w:r>
          </w:p>
          <w:p w:rsidR="000437F3" w:rsidRPr="001F7D5E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 w:rsidRPr="001F7D5E">
              <w:rPr>
                <w:sz w:val="22"/>
                <w:szCs w:val="22"/>
              </w:rPr>
              <w:t>несовершеннолетних к работе в ночное время?</w:t>
            </w:r>
          </w:p>
        </w:tc>
        <w:tc>
          <w:tcPr>
            <w:tcW w:w="1262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  <w:tr w:rsidR="000437F3" w:rsidTr="00C73E73">
        <w:tc>
          <w:tcPr>
            <w:tcW w:w="436" w:type="dxa"/>
            <w:vMerge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3524" w:type="dxa"/>
          </w:tcPr>
          <w:p w:rsidR="000437F3" w:rsidRPr="001F7D5E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 w:rsidRPr="001F7D5E">
              <w:rPr>
                <w:sz w:val="22"/>
                <w:szCs w:val="22"/>
              </w:rPr>
              <w:t>Работодателем соблюдается запрет на привлечение несовершеннолетних к сверхурочной работе?</w:t>
            </w:r>
          </w:p>
        </w:tc>
        <w:tc>
          <w:tcPr>
            <w:tcW w:w="1262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  <w:tr w:rsidR="000437F3" w:rsidTr="00C73E73">
        <w:tc>
          <w:tcPr>
            <w:tcW w:w="436" w:type="dxa"/>
            <w:vMerge/>
          </w:tcPr>
          <w:p w:rsidR="000437F3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3524" w:type="dxa"/>
          </w:tcPr>
          <w:p w:rsidR="000437F3" w:rsidRPr="001F7D5E" w:rsidRDefault="000437F3" w:rsidP="00C73E73">
            <w:pPr>
              <w:pStyle w:val="32"/>
              <w:shd w:val="clear" w:color="auto" w:fill="auto"/>
              <w:spacing w:before="0" w:after="0" w:line="250" w:lineRule="exact"/>
              <w:ind w:firstLine="0"/>
              <w:jc w:val="both"/>
            </w:pPr>
            <w:r w:rsidRPr="001F7D5E">
              <w:t xml:space="preserve">Работодателем соблюдается запрет на </w:t>
            </w:r>
            <w:r w:rsidRPr="001F7D5E">
              <w:lastRenderedPageBreak/>
              <w:t>привлечение</w:t>
            </w:r>
          </w:p>
          <w:p w:rsidR="000437F3" w:rsidRPr="001F7D5E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 w:rsidRPr="001F7D5E">
              <w:rPr>
                <w:sz w:val="22"/>
                <w:szCs w:val="22"/>
              </w:rPr>
              <w:t>несовершеннолетних к работе в выходные и нерабочие праздничные дни?</w:t>
            </w:r>
          </w:p>
        </w:tc>
        <w:tc>
          <w:tcPr>
            <w:tcW w:w="1262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  <w:tr w:rsidR="000437F3" w:rsidTr="00C73E73">
        <w:tc>
          <w:tcPr>
            <w:tcW w:w="436" w:type="dxa"/>
            <w:vMerge/>
          </w:tcPr>
          <w:p w:rsidR="000437F3" w:rsidRPr="001F7D5E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3524" w:type="dxa"/>
          </w:tcPr>
          <w:p w:rsidR="000437F3" w:rsidRPr="001F7D5E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 w:rsidRPr="001F7D5E">
              <w:rPr>
                <w:sz w:val="22"/>
                <w:szCs w:val="22"/>
              </w:rPr>
              <w:t>Работодателем соблюдается запрет на направление несовершеннолетних в служебную командировку?</w:t>
            </w:r>
          </w:p>
        </w:tc>
        <w:tc>
          <w:tcPr>
            <w:tcW w:w="1262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  <w:tr w:rsidR="000437F3" w:rsidTr="00F5491C">
        <w:tc>
          <w:tcPr>
            <w:tcW w:w="436" w:type="dxa"/>
            <w:vAlign w:val="center"/>
          </w:tcPr>
          <w:p w:rsidR="000437F3" w:rsidRPr="001F7D5E" w:rsidRDefault="000437F3" w:rsidP="00F5491C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24" w:type="dxa"/>
          </w:tcPr>
          <w:p w:rsidR="000437F3" w:rsidRPr="001F7D5E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 w:rsidRPr="001F7D5E">
              <w:rPr>
                <w:sz w:val="22"/>
                <w:szCs w:val="22"/>
              </w:rPr>
              <w:t>Работодатель получил согласие соответствующей государственной инспекции труда и комиссии по делам несовершеннолетних и защите</w:t>
            </w:r>
            <w:r>
              <w:rPr>
                <w:sz w:val="22"/>
                <w:szCs w:val="22"/>
              </w:rPr>
              <w:t xml:space="preserve"> </w:t>
            </w:r>
            <w:r w:rsidRPr="001F7D5E">
              <w:rPr>
                <w:sz w:val="22"/>
                <w:szCs w:val="22"/>
              </w:rPr>
              <w:t>их прав на увольнение несовершеннолетних по инициативе работодателя (за исключением случая ликвидации организации или прекращения деятельности индивидуальным предпринимателем)?</w:t>
            </w:r>
          </w:p>
        </w:tc>
        <w:tc>
          <w:tcPr>
            <w:tcW w:w="1262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  <w:tr w:rsidR="000437F3" w:rsidTr="00C73E73">
        <w:tc>
          <w:tcPr>
            <w:tcW w:w="9446" w:type="dxa"/>
            <w:gridSpan w:val="6"/>
          </w:tcPr>
          <w:p w:rsidR="000437F3" w:rsidRPr="001F7D5E" w:rsidRDefault="000437F3" w:rsidP="00C73E73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  <w:r w:rsidRPr="001F7D5E">
              <w:rPr>
                <w:sz w:val="22"/>
                <w:szCs w:val="22"/>
              </w:rPr>
              <w:t>ВОПРОСЫ ПО ДОПОЛНИТЕЛЬНЫМ КРИТЕРИЯМ ОТВЕТСТВЕННОГО ТРУДОУСТРОЙСТВА</w:t>
            </w:r>
          </w:p>
        </w:tc>
      </w:tr>
      <w:tr w:rsidR="000437F3" w:rsidTr="00F5491C">
        <w:tc>
          <w:tcPr>
            <w:tcW w:w="436" w:type="dxa"/>
            <w:vAlign w:val="center"/>
          </w:tcPr>
          <w:p w:rsidR="000437F3" w:rsidRDefault="000437F3" w:rsidP="00F5491C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24" w:type="dxa"/>
          </w:tcPr>
          <w:p w:rsidR="000437F3" w:rsidRPr="001054B1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 w:rsidRPr="001054B1">
              <w:rPr>
                <w:sz w:val="22"/>
                <w:szCs w:val="22"/>
              </w:rPr>
              <w:t>Работодателем организовано мероприятие с информированием о деятельности организации, предприятия, индивидуального предпринимателя и профессиях (специальностях) для обеспечения деятельности?</w:t>
            </w:r>
          </w:p>
        </w:tc>
        <w:tc>
          <w:tcPr>
            <w:tcW w:w="1262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  <w:tr w:rsidR="000437F3" w:rsidTr="00F5491C">
        <w:tc>
          <w:tcPr>
            <w:tcW w:w="436" w:type="dxa"/>
            <w:vAlign w:val="center"/>
          </w:tcPr>
          <w:p w:rsidR="000437F3" w:rsidRDefault="000437F3" w:rsidP="00F5491C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24" w:type="dxa"/>
          </w:tcPr>
          <w:p w:rsidR="000437F3" w:rsidRPr="001054B1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 w:rsidRPr="001054B1">
              <w:rPr>
                <w:sz w:val="22"/>
                <w:szCs w:val="22"/>
              </w:rPr>
              <w:t>Работодателем обеспечены условия труда, адаптированные к индивидуальным потребностям несовершеннолетнего, связанные со здоровьем?</w:t>
            </w:r>
          </w:p>
        </w:tc>
        <w:tc>
          <w:tcPr>
            <w:tcW w:w="1262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  <w:tr w:rsidR="000437F3" w:rsidTr="00F5491C">
        <w:tc>
          <w:tcPr>
            <w:tcW w:w="436" w:type="dxa"/>
            <w:vAlign w:val="center"/>
          </w:tcPr>
          <w:p w:rsidR="000437F3" w:rsidRDefault="000437F3" w:rsidP="00F5491C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24" w:type="dxa"/>
          </w:tcPr>
          <w:p w:rsidR="000437F3" w:rsidRPr="001054B1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 w:rsidRPr="001054B1">
              <w:rPr>
                <w:sz w:val="22"/>
                <w:szCs w:val="22"/>
              </w:rPr>
              <w:t xml:space="preserve">Работодателем предусмотрены меры поощрения несовершеннолетнего работника по результатам трудовой деятельности (благодарственное письмо, премии, подарки и </w:t>
            </w:r>
            <w:proofErr w:type="spellStart"/>
            <w:r w:rsidRPr="001054B1">
              <w:rPr>
                <w:sz w:val="22"/>
                <w:szCs w:val="22"/>
              </w:rPr>
              <w:t>т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1054B1">
              <w:rPr>
                <w:sz w:val="22"/>
                <w:szCs w:val="22"/>
              </w:rPr>
              <w:t>д</w:t>
            </w:r>
            <w:proofErr w:type="spellEnd"/>
            <w:proofErr w:type="gramEnd"/>
            <w:r w:rsidRPr="001054B1">
              <w:rPr>
                <w:sz w:val="22"/>
                <w:szCs w:val="22"/>
              </w:rPr>
              <w:t>)?</w:t>
            </w:r>
          </w:p>
        </w:tc>
        <w:tc>
          <w:tcPr>
            <w:tcW w:w="1262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  <w:tr w:rsidR="000437F3" w:rsidTr="00F5491C">
        <w:tc>
          <w:tcPr>
            <w:tcW w:w="436" w:type="dxa"/>
            <w:vAlign w:val="center"/>
          </w:tcPr>
          <w:p w:rsidR="000437F3" w:rsidRDefault="000437F3" w:rsidP="00F5491C">
            <w:pPr>
              <w:pStyle w:val="2"/>
              <w:shd w:val="clear" w:color="auto" w:fill="auto"/>
              <w:spacing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24" w:type="dxa"/>
          </w:tcPr>
          <w:p w:rsidR="000437F3" w:rsidRPr="001054B1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 w:rsidRPr="001054B1">
              <w:rPr>
                <w:sz w:val="22"/>
                <w:szCs w:val="22"/>
              </w:rPr>
              <w:t>Работодатель заключил с несовершеннолетним работником договор целевого обучения в образовательном учреждении высшего и</w:t>
            </w:r>
            <w:r w:rsidR="00B02ADE">
              <w:rPr>
                <w:sz w:val="22"/>
                <w:szCs w:val="22"/>
              </w:rPr>
              <w:t>ли</w:t>
            </w:r>
            <w:r w:rsidRPr="001054B1">
              <w:rPr>
                <w:sz w:val="22"/>
                <w:szCs w:val="22"/>
              </w:rPr>
              <w:t xml:space="preserve"> среднего профессионального образования?</w:t>
            </w:r>
          </w:p>
        </w:tc>
        <w:tc>
          <w:tcPr>
            <w:tcW w:w="1262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0437F3" w:rsidRPr="00354550" w:rsidRDefault="000437F3" w:rsidP="00C73E73">
            <w:pPr>
              <w:pStyle w:val="2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</w:tbl>
    <w:p w:rsidR="000437F3" w:rsidRDefault="000437F3" w:rsidP="000437F3">
      <w:pPr>
        <w:pStyle w:val="2"/>
        <w:shd w:val="clear" w:color="auto" w:fill="auto"/>
        <w:spacing w:after="0" w:line="270" w:lineRule="exact"/>
        <w:rPr>
          <w:sz w:val="22"/>
          <w:szCs w:val="22"/>
        </w:rPr>
      </w:pPr>
    </w:p>
    <w:p w:rsidR="000437F3" w:rsidRDefault="000437F3" w:rsidP="00C73E73">
      <w:pPr>
        <w:pStyle w:val="2"/>
        <w:shd w:val="clear" w:color="auto" w:fill="auto"/>
        <w:spacing w:after="0" w:line="270" w:lineRule="exact"/>
        <w:jc w:val="both"/>
      </w:pPr>
      <w:r>
        <w:rPr>
          <w:sz w:val="22"/>
          <w:szCs w:val="22"/>
        </w:rPr>
        <w:t>________________________________</w:t>
      </w:r>
      <w:r w:rsidR="006D7AF3">
        <w:rPr>
          <w:sz w:val="22"/>
          <w:szCs w:val="22"/>
        </w:rPr>
        <w:t>_______________________________________________________</w:t>
      </w:r>
      <w:r>
        <w:t>Должность, подпись, расшифровка должностного лица, подписавшего проверочный лист</w:t>
      </w:r>
    </w:p>
    <w:p w:rsidR="00B02ADE" w:rsidRDefault="00B02ADE" w:rsidP="00C73E73">
      <w:pPr>
        <w:pStyle w:val="2"/>
        <w:shd w:val="clear" w:color="auto" w:fill="auto"/>
        <w:spacing w:after="0" w:line="240" w:lineRule="auto"/>
        <w:ind w:left="6237"/>
      </w:pPr>
    </w:p>
    <w:p w:rsidR="00B02ADE" w:rsidRDefault="00B02ADE" w:rsidP="00C73E73">
      <w:pPr>
        <w:pStyle w:val="2"/>
        <w:shd w:val="clear" w:color="auto" w:fill="auto"/>
        <w:spacing w:after="0" w:line="240" w:lineRule="auto"/>
        <w:ind w:left="6237"/>
      </w:pPr>
    </w:p>
    <w:p w:rsidR="00B02ADE" w:rsidRDefault="00B02ADE" w:rsidP="00C73E73">
      <w:pPr>
        <w:pStyle w:val="2"/>
        <w:shd w:val="clear" w:color="auto" w:fill="auto"/>
        <w:spacing w:after="0" w:line="240" w:lineRule="auto"/>
        <w:ind w:left="6237"/>
      </w:pPr>
    </w:p>
    <w:p w:rsidR="006D7AF3" w:rsidRDefault="006D7AF3" w:rsidP="00C73E73">
      <w:pPr>
        <w:pStyle w:val="2"/>
        <w:shd w:val="clear" w:color="auto" w:fill="auto"/>
        <w:spacing w:after="0" w:line="240" w:lineRule="auto"/>
        <w:ind w:left="6237"/>
      </w:pPr>
    </w:p>
    <w:p w:rsidR="00C73E73" w:rsidRPr="00F1703A" w:rsidRDefault="00C73E73" w:rsidP="00F1703A">
      <w:pPr>
        <w:pStyle w:val="2"/>
        <w:shd w:val="clear" w:color="auto" w:fill="auto"/>
        <w:spacing w:after="0" w:line="240" w:lineRule="auto"/>
        <w:ind w:left="5812"/>
        <w:rPr>
          <w:sz w:val="28"/>
          <w:szCs w:val="28"/>
        </w:rPr>
      </w:pPr>
      <w:r w:rsidRPr="00F1703A">
        <w:rPr>
          <w:sz w:val="28"/>
          <w:szCs w:val="28"/>
        </w:rPr>
        <w:lastRenderedPageBreak/>
        <w:t>Приложение № 2</w:t>
      </w:r>
    </w:p>
    <w:p w:rsidR="00C73E73" w:rsidRPr="00F1703A" w:rsidRDefault="00C73E73" w:rsidP="00F1703A">
      <w:pPr>
        <w:pStyle w:val="2"/>
        <w:shd w:val="clear" w:color="auto" w:fill="auto"/>
        <w:spacing w:after="0" w:line="240" w:lineRule="auto"/>
        <w:ind w:left="5812"/>
        <w:rPr>
          <w:sz w:val="28"/>
          <w:szCs w:val="28"/>
        </w:rPr>
      </w:pPr>
      <w:r w:rsidRPr="00F1703A">
        <w:rPr>
          <w:sz w:val="28"/>
          <w:szCs w:val="28"/>
        </w:rPr>
        <w:t>к Стандарт</w:t>
      </w:r>
      <w:r w:rsidR="0022397C" w:rsidRPr="00F1703A">
        <w:rPr>
          <w:sz w:val="28"/>
          <w:szCs w:val="28"/>
        </w:rPr>
        <w:t>у</w:t>
      </w:r>
      <w:r w:rsidRPr="00F1703A">
        <w:rPr>
          <w:sz w:val="28"/>
          <w:szCs w:val="28"/>
        </w:rPr>
        <w:t xml:space="preserve"> ответственного трудоустройства несовершеннолетних граждан</w:t>
      </w:r>
    </w:p>
    <w:p w:rsidR="001B35D7" w:rsidRPr="00F1703A" w:rsidRDefault="001B35D7" w:rsidP="00F1703A">
      <w:pPr>
        <w:pStyle w:val="2"/>
        <w:shd w:val="clear" w:color="auto" w:fill="auto"/>
        <w:spacing w:after="0" w:line="240" w:lineRule="auto"/>
        <w:ind w:left="5812"/>
        <w:rPr>
          <w:sz w:val="28"/>
          <w:szCs w:val="28"/>
        </w:rPr>
      </w:pPr>
    </w:p>
    <w:p w:rsidR="001B35D7" w:rsidRDefault="001B35D7" w:rsidP="00C73E73">
      <w:pPr>
        <w:pStyle w:val="2"/>
        <w:shd w:val="clear" w:color="auto" w:fill="auto"/>
        <w:spacing w:after="0" w:line="240" w:lineRule="auto"/>
        <w:ind w:left="6237"/>
      </w:pPr>
    </w:p>
    <w:p w:rsidR="000437F3" w:rsidRPr="006D7AF3" w:rsidRDefault="000437F3" w:rsidP="000437F3">
      <w:pPr>
        <w:pStyle w:val="2"/>
        <w:shd w:val="clear" w:color="auto" w:fill="auto"/>
        <w:spacing w:after="0" w:line="276" w:lineRule="auto"/>
        <w:jc w:val="center"/>
        <w:rPr>
          <w:sz w:val="26"/>
          <w:szCs w:val="26"/>
        </w:rPr>
      </w:pPr>
      <w:r w:rsidRPr="006D7AF3">
        <w:rPr>
          <w:sz w:val="26"/>
          <w:szCs w:val="26"/>
        </w:rPr>
        <w:t>Декларация соответствия Стандарту</w:t>
      </w:r>
    </w:p>
    <w:p w:rsidR="000437F3" w:rsidRPr="006D7AF3" w:rsidRDefault="000437F3" w:rsidP="000437F3">
      <w:pPr>
        <w:pStyle w:val="2"/>
        <w:shd w:val="clear" w:color="auto" w:fill="auto"/>
        <w:spacing w:after="0" w:line="276" w:lineRule="auto"/>
        <w:jc w:val="center"/>
        <w:rPr>
          <w:sz w:val="26"/>
          <w:szCs w:val="26"/>
        </w:rPr>
      </w:pPr>
      <w:r w:rsidRPr="006D7AF3">
        <w:rPr>
          <w:sz w:val="26"/>
          <w:szCs w:val="26"/>
        </w:rPr>
        <w:t>ответственного трудоустройства несовершеннолетних граждан</w:t>
      </w:r>
    </w:p>
    <w:p w:rsidR="000437F3" w:rsidRPr="006D7AF3" w:rsidRDefault="000437F3" w:rsidP="000437F3">
      <w:pPr>
        <w:pStyle w:val="2"/>
        <w:shd w:val="clear" w:color="auto" w:fill="auto"/>
        <w:spacing w:after="0" w:line="322" w:lineRule="exact"/>
        <w:jc w:val="center"/>
        <w:rPr>
          <w:sz w:val="26"/>
          <w:szCs w:val="26"/>
        </w:rPr>
      </w:pPr>
    </w:p>
    <w:p w:rsidR="000437F3" w:rsidRPr="006D7AF3" w:rsidRDefault="000437F3" w:rsidP="000437F3">
      <w:pPr>
        <w:pStyle w:val="2"/>
        <w:shd w:val="clear" w:color="auto" w:fill="auto"/>
        <w:spacing w:after="0" w:line="322" w:lineRule="exact"/>
        <w:jc w:val="both"/>
        <w:rPr>
          <w:sz w:val="26"/>
          <w:szCs w:val="26"/>
        </w:rPr>
      </w:pPr>
      <w:r w:rsidRPr="006D7AF3">
        <w:rPr>
          <w:sz w:val="26"/>
          <w:szCs w:val="26"/>
        </w:rPr>
        <w:t>Настоящей Декларацией подтверждаю, деятельность работодателя_</w:t>
      </w:r>
      <w:r w:rsidR="006D7AF3">
        <w:rPr>
          <w:sz w:val="26"/>
          <w:szCs w:val="26"/>
        </w:rPr>
        <w:t>_____</w:t>
      </w:r>
      <w:r w:rsidRPr="006D7AF3">
        <w:rPr>
          <w:sz w:val="26"/>
          <w:szCs w:val="26"/>
        </w:rPr>
        <w:t>__________</w:t>
      </w:r>
    </w:p>
    <w:p w:rsidR="000437F3" w:rsidRPr="006D7AF3" w:rsidRDefault="000437F3" w:rsidP="000437F3">
      <w:pPr>
        <w:pStyle w:val="2"/>
        <w:shd w:val="clear" w:color="auto" w:fill="auto"/>
        <w:spacing w:after="0" w:line="322" w:lineRule="exact"/>
        <w:jc w:val="both"/>
        <w:rPr>
          <w:sz w:val="26"/>
          <w:szCs w:val="26"/>
        </w:rPr>
      </w:pPr>
      <w:r w:rsidRPr="006D7AF3">
        <w:rPr>
          <w:sz w:val="26"/>
          <w:szCs w:val="26"/>
        </w:rPr>
        <w:t>____</w:t>
      </w:r>
      <w:r w:rsidR="006D7AF3">
        <w:rPr>
          <w:sz w:val="26"/>
          <w:szCs w:val="26"/>
        </w:rPr>
        <w:t>______</w:t>
      </w:r>
      <w:r w:rsidRPr="006D7AF3">
        <w:rPr>
          <w:sz w:val="26"/>
          <w:szCs w:val="26"/>
        </w:rPr>
        <w:t>________________________________________________________________</w:t>
      </w:r>
    </w:p>
    <w:p w:rsidR="000437F3" w:rsidRPr="006D7AF3" w:rsidRDefault="000437F3" w:rsidP="006D7AF3">
      <w:pPr>
        <w:pStyle w:val="2"/>
        <w:shd w:val="clear" w:color="auto" w:fill="auto"/>
        <w:spacing w:after="0" w:line="322" w:lineRule="exact"/>
        <w:jc w:val="center"/>
        <w:rPr>
          <w:sz w:val="28"/>
          <w:szCs w:val="28"/>
          <w:vertAlign w:val="subscript"/>
        </w:rPr>
      </w:pPr>
      <w:proofErr w:type="gramStart"/>
      <w:r w:rsidRPr="006D7AF3">
        <w:rPr>
          <w:sz w:val="28"/>
          <w:szCs w:val="28"/>
          <w:vertAlign w:val="subscript"/>
        </w:rPr>
        <w:t>(наименование юридического лица (фамилия, имя, отчество (при наличии),</w:t>
      </w:r>
      <w:r w:rsidR="006D7AF3">
        <w:rPr>
          <w:sz w:val="28"/>
          <w:szCs w:val="28"/>
          <w:vertAlign w:val="subscript"/>
        </w:rPr>
        <w:t xml:space="preserve"> </w:t>
      </w:r>
      <w:r w:rsidRPr="006D7AF3">
        <w:rPr>
          <w:sz w:val="28"/>
          <w:szCs w:val="28"/>
          <w:vertAlign w:val="subscript"/>
        </w:rPr>
        <w:t>индивидуального</w:t>
      </w:r>
      <w:r w:rsidR="006D7AF3">
        <w:rPr>
          <w:sz w:val="28"/>
          <w:szCs w:val="28"/>
          <w:vertAlign w:val="subscript"/>
        </w:rPr>
        <w:t xml:space="preserve">, </w:t>
      </w:r>
      <w:r w:rsidRPr="006D7AF3">
        <w:rPr>
          <w:sz w:val="28"/>
          <w:szCs w:val="28"/>
          <w:vertAlign w:val="subscript"/>
        </w:rPr>
        <w:t xml:space="preserve">предпринимателя, идентификационный номер налогоплательщика) </w:t>
      </w:r>
      <w:proofErr w:type="gramEnd"/>
    </w:p>
    <w:p w:rsidR="000437F3" w:rsidRPr="006D7AF3" w:rsidRDefault="000437F3" w:rsidP="000437F3">
      <w:pPr>
        <w:pStyle w:val="2"/>
        <w:shd w:val="clear" w:color="auto" w:fill="auto"/>
        <w:spacing w:after="0" w:line="322" w:lineRule="exact"/>
        <w:jc w:val="center"/>
        <w:rPr>
          <w:sz w:val="26"/>
          <w:szCs w:val="26"/>
        </w:rPr>
      </w:pPr>
    </w:p>
    <w:p w:rsidR="000437F3" w:rsidRPr="006D7AF3" w:rsidRDefault="000437F3" w:rsidP="000437F3">
      <w:pPr>
        <w:pStyle w:val="2"/>
        <w:shd w:val="clear" w:color="auto" w:fill="auto"/>
        <w:tabs>
          <w:tab w:val="left" w:leader="underscore" w:pos="8415"/>
        </w:tabs>
        <w:spacing w:after="260" w:line="276" w:lineRule="auto"/>
        <w:ind w:left="20"/>
        <w:jc w:val="both"/>
        <w:rPr>
          <w:sz w:val="26"/>
          <w:szCs w:val="26"/>
        </w:rPr>
      </w:pPr>
      <w:r w:rsidRPr="006D7AF3">
        <w:rPr>
          <w:sz w:val="26"/>
          <w:szCs w:val="26"/>
        </w:rPr>
        <w:t xml:space="preserve">соответствует </w:t>
      </w:r>
      <w:r w:rsidR="00B21726">
        <w:rPr>
          <w:sz w:val="26"/>
          <w:szCs w:val="26"/>
        </w:rPr>
        <w:t>С</w:t>
      </w:r>
      <w:r w:rsidRPr="006D7AF3">
        <w:rPr>
          <w:sz w:val="26"/>
          <w:szCs w:val="26"/>
        </w:rPr>
        <w:t>тандарту ответственного трудоустройства несовершеннолетних граждан</w:t>
      </w:r>
    </w:p>
    <w:p w:rsidR="000437F3" w:rsidRPr="006D7AF3" w:rsidRDefault="000437F3" w:rsidP="000437F3">
      <w:pPr>
        <w:pStyle w:val="2"/>
        <w:shd w:val="clear" w:color="auto" w:fill="auto"/>
        <w:tabs>
          <w:tab w:val="left" w:leader="underscore" w:pos="8415"/>
        </w:tabs>
        <w:spacing w:after="260" w:line="276" w:lineRule="auto"/>
        <w:ind w:left="20"/>
        <w:jc w:val="both"/>
        <w:rPr>
          <w:sz w:val="26"/>
          <w:szCs w:val="26"/>
        </w:rPr>
      </w:pPr>
      <w:r w:rsidRPr="006D7AF3">
        <w:rPr>
          <w:sz w:val="26"/>
          <w:szCs w:val="26"/>
        </w:rPr>
        <w:t xml:space="preserve">Декларация выдана работодателю, получившему высокую оценку соблюдения </w:t>
      </w:r>
      <w:r w:rsidR="006D7AF3">
        <w:rPr>
          <w:sz w:val="26"/>
          <w:szCs w:val="26"/>
        </w:rPr>
        <w:t xml:space="preserve">                  </w:t>
      </w:r>
      <w:r w:rsidRPr="006D7AF3">
        <w:rPr>
          <w:sz w:val="26"/>
          <w:szCs w:val="26"/>
        </w:rPr>
        <w:t xml:space="preserve">им </w:t>
      </w:r>
      <w:r w:rsidR="00B21726">
        <w:rPr>
          <w:sz w:val="26"/>
          <w:szCs w:val="26"/>
        </w:rPr>
        <w:t>С</w:t>
      </w:r>
      <w:r w:rsidRPr="006D7AF3">
        <w:rPr>
          <w:sz w:val="26"/>
          <w:szCs w:val="26"/>
        </w:rPr>
        <w:t>тандарта ответственного трудоустройства несовершеннолетних граждан по итогам самостоятельной проверки (аудита)</w:t>
      </w:r>
      <w:r w:rsidR="00B02ADE" w:rsidRPr="006D7AF3">
        <w:rPr>
          <w:sz w:val="26"/>
          <w:szCs w:val="26"/>
        </w:rPr>
        <w:t>.</w:t>
      </w:r>
    </w:p>
    <w:p w:rsidR="000437F3" w:rsidRPr="006D7AF3" w:rsidRDefault="000437F3" w:rsidP="000437F3">
      <w:pPr>
        <w:pStyle w:val="2"/>
        <w:shd w:val="clear" w:color="auto" w:fill="auto"/>
        <w:tabs>
          <w:tab w:val="left" w:leader="underscore" w:pos="8415"/>
        </w:tabs>
        <w:spacing w:after="260" w:line="270" w:lineRule="exact"/>
        <w:ind w:left="20"/>
        <w:jc w:val="both"/>
        <w:rPr>
          <w:sz w:val="26"/>
          <w:szCs w:val="26"/>
        </w:rPr>
      </w:pPr>
      <w:r w:rsidRPr="006D7AF3">
        <w:rPr>
          <w:sz w:val="26"/>
          <w:szCs w:val="26"/>
        </w:rPr>
        <w:t xml:space="preserve">Сведения о регистрации декларации </w:t>
      </w:r>
    </w:p>
    <w:p w:rsidR="000437F3" w:rsidRDefault="000437F3" w:rsidP="000437F3">
      <w:pPr>
        <w:pStyle w:val="2"/>
        <w:shd w:val="clear" w:color="auto" w:fill="auto"/>
        <w:tabs>
          <w:tab w:val="left" w:leader="underscore" w:pos="8415"/>
        </w:tabs>
        <w:spacing w:after="260" w:line="270" w:lineRule="exact"/>
        <w:ind w:left="20"/>
        <w:jc w:val="both"/>
      </w:pPr>
    </w:p>
    <w:p w:rsidR="000437F3" w:rsidRPr="00F1703A" w:rsidRDefault="0043770E" w:rsidP="000437F3">
      <w:pPr>
        <w:pStyle w:val="2"/>
        <w:shd w:val="clear" w:color="auto" w:fill="auto"/>
        <w:tabs>
          <w:tab w:val="left" w:leader="underscore" w:pos="8415"/>
        </w:tabs>
        <w:spacing w:after="260" w:line="270" w:lineRule="exact"/>
        <w:ind w:left="20"/>
        <w:rPr>
          <w:sz w:val="24"/>
          <w:szCs w:val="24"/>
          <w:vertAlign w:val="subscript"/>
        </w:rPr>
      </w:pPr>
      <w:r>
        <w:rPr>
          <w:noProof/>
          <w:sz w:val="24"/>
          <w:szCs w:val="24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left:0;text-align:left;margin-left:178.4pt;margin-top:4.75pt;width:115.2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"/>
        </w:pict>
      </w:r>
      <w:r>
        <w:rPr>
          <w:noProof/>
          <w:sz w:val="24"/>
          <w:szCs w:val="24"/>
          <w:vertAlign w:val="subscript"/>
        </w:rPr>
        <w:pict>
          <v:shape id="AutoShape 2" o:spid="_x0000_s1026" type="#_x0000_t32" style="position:absolute;left:0;text-align:left;margin-left:1.1pt;margin-top:4.75pt;width:115.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"/>
        </w:pict>
      </w:r>
      <w:r w:rsidR="000437F3" w:rsidRPr="00F1703A">
        <w:rPr>
          <w:sz w:val="24"/>
          <w:szCs w:val="24"/>
          <w:vertAlign w:val="subscript"/>
        </w:rPr>
        <w:t xml:space="preserve">        (дата регистрации)                                       </w:t>
      </w:r>
      <w:r w:rsidR="00F1703A">
        <w:rPr>
          <w:sz w:val="24"/>
          <w:szCs w:val="24"/>
          <w:vertAlign w:val="subscript"/>
        </w:rPr>
        <w:t xml:space="preserve">             </w:t>
      </w:r>
      <w:r w:rsidR="000437F3" w:rsidRPr="00F1703A">
        <w:rPr>
          <w:sz w:val="24"/>
          <w:szCs w:val="24"/>
          <w:vertAlign w:val="subscript"/>
        </w:rPr>
        <w:t xml:space="preserve">  (регистрационный номер)</w:t>
      </w:r>
    </w:p>
    <w:p w:rsidR="000437F3" w:rsidRDefault="0043770E" w:rsidP="000437F3">
      <w:pPr>
        <w:pStyle w:val="2"/>
        <w:shd w:val="clear" w:color="auto" w:fill="auto"/>
        <w:tabs>
          <w:tab w:val="left" w:pos="2339"/>
        </w:tabs>
        <w:spacing w:after="0" w:line="270" w:lineRule="exact"/>
        <w:ind w:left="20"/>
        <w:jc w:val="both"/>
      </w:pPr>
      <w:r w:rsidRPr="0043770E">
        <w:rPr>
          <w:noProof/>
          <w:sz w:val="28"/>
          <w:szCs w:val="28"/>
          <w:vertAlign w:val="subscript"/>
        </w:rPr>
        <w:pict>
          <v:shape id="AutoShape 3" o:spid="_x0000_s1027" type="#_x0000_t32" style="position:absolute;left:0;text-align:left;margin-left:1.1pt;margin-top:15.15pt;width:115.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"/>
        </w:pict>
      </w:r>
      <w:r w:rsidR="000437F3">
        <w:tab/>
      </w:r>
    </w:p>
    <w:p w:rsidR="000437F3" w:rsidRPr="00F1703A" w:rsidRDefault="0043770E" w:rsidP="000437F3">
      <w:pPr>
        <w:pStyle w:val="2"/>
        <w:shd w:val="clear" w:color="auto" w:fill="auto"/>
        <w:tabs>
          <w:tab w:val="left" w:leader="underscore" w:pos="8415"/>
        </w:tabs>
        <w:spacing w:after="0" w:line="270" w:lineRule="exact"/>
        <w:ind w:left="20"/>
        <w:rPr>
          <w:sz w:val="24"/>
          <w:szCs w:val="24"/>
          <w:vertAlign w:val="subscript"/>
        </w:rPr>
      </w:pPr>
      <w:r>
        <w:rPr>
          <w:noProof/>
          <w:sz w:val="24"/>
          <w:szCs w:val="24"/>
          <w:vertAlign w:val="subscript"/>
        </w:rPr>
        <w:pict>
          <v:shape id="AutoShape 5" o:spid="_x0000_s1029" type="#_x0000_t32" style="position:absolute;left:0;text-align:left;margin-left:166.95pt;margin-top:1.65pt;width:200.7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" adj="-27114,-1,-27114"/>
        </w:pict>
      </w:r>
      <w:r w:rsidR="000437F3" w:rsidRPr="00F1703A">
        <w:rPr>
          <w:sz w:val="24"/>
          <w:szCs w:val="24"/>
          <w:vertAlign w:val="subscript"/>
        </w:rPr>
        <w:t xml:space="preserve">                  </w:t>
      </w:r>
      <w:proofErr w:type="gramStart"/>
      <w:r w:rsidR="000437F3" w:rsidRPr="00F1703A">
        <w:rPr>
          <w:sz w:val="24"/>
          <w:szCs w:val="24"/>
          <w:vertAlign w:val="subscript"/>
        </w:rPr>
        <w:t xml:space="preserve">(подпись)                                     </w:t>
      </w:r>
      <w:r w:rsidR="00F1703A">
        <w:rPr>
          <w:sz w:val="24"/>
          <w:szCs w:val="24"/>
          <w:vertAlign w:val="subscript"/>
        </w:rPr>
        <w:t xml:space="preserve">                      </w:t>
      </w:r>
      <w:r w:rsidR="000437F3" w:rsidRPr="00F1703A">
        <w:rPr>
          <w:sz w:val="24"/>
          <w:szCs w:val="24"/>
          <w:vertAlign w:val="subscript"/>
        </w:rPr>
        <w:t xml:space="preserve">  (инициалы, фамилия должностного лица </w:t>
      </w:r>
      <w:proofErr w:type="gramEnd"/>
    </w:p>
    <w:p w:rsidR="000437F3" w:rsidRPr="00F1703A" w:rsidRDefault="000437F3" w:rsidP="000437F3">
      <w:pPr>
        <w:pStyle w:val="2"/>
        <w:shd w:val="clear" w:color="auto" w:fill="auto"/>
        <w:tabs>
          <w:tab w:val="left" w:leader="underscore" w:pos="8415"/>
        </w:tabs>
        <w:spacing w:after="0" w:line="270" w:lineRule="exact"/>
        <w:ind w:left="20"/>
        <w:rPr>
          <w:sz w:val="24"/>
          <w:szCs w:val="24"/>
          <w:vertAlign w:val="subscript"/>
        </w:rPr>
      </w:pPr>
      <w:r w:rsidRPr="00F1703A">
        <w:rPr>
          <w:sz w:val="24"/>
          <w:szCs w:val="24"/>
          <w:vertAlign w:val="subscript"/>
        </w:rPr>
        <w:t xml:space="preserve">                                                                       </w:t>
      </w:r>
      <w:r w:rsidR="00F1703A">
        <w:rPr>
          <w:sz w:val="24"/>
          <w:szCs w:val="24"/>
          <w:vertAlign w:val="subscript"/>
        </w:rPr>
        <w:t xml:space="preserve">                   </w:t>
      </w:r>
      <w:proofErr w:type="gramStart"/>
      <w:r w:rsidRPr="00F1703A">
        <w:rPr>
          <w:sz w:val="24"/>
          <w:szCs w:val="24"/>
          <w:vertAlign w:val="subscript"/>
        </w:rPr>
        <w:t xml:space="preserve">Центра занятости зарегистрировавшего декларацию),                                                                                    </w:t>
      </w:r>
      <w:proofErr w:type="gramEnd"/>
    </w:p>
    <w:p w:rsidR="000437F3" w:rsidRPr="00F1703A" w:rsidRDefault="000437F3" w:rsidP="000437F3">
      <w:pPr>
        <w:pStyle w:val="2"/>
        <w:shd w:val="clear" w:color="auto" w:fill="auto"/>
        <w:tabs>
          <w:tab w:val="left" w:pos="2339"/>
        </w:tabs>
        <w:spacing w:after="0" w:line="270" w:lineRule="exact"/>
        <w:ind w:left="20"/>
        <w:jc w:val="both"/>
        <w:rPr>
          <w:sz w:val="24"/>
          <w:szCs w:val="24"/>
        </w:rPr>
      </w:pPr>
    </w:p>
    <w:p w:rsidR="000437F3" w:rsidRDefault="000437F3" w:rsidP="000437F3">
      <w:pPr>
        <w:pStyle w:val="2"/>
        <w:shd w:val="clear" w:color="auto" w:fill="auto"/>
        <w:tabs>
          <w:tab w:val="left" w:leader="underscore" w:pos="8415"/>
        </w:tabs>
        <w:spacing w:after="0" w:line="270" w:lineRule="exact"/>
        <w:ind w:left="20"/>
        <w:jc w:val="both"/>
      </w:pPr>
    </w:p>
    <w:p w:rsidR="000437F3" w:rsidRDefault="000437F3" w:rsidP="000437F3">
      <w:pPr>
        <w:pStyle w:val="2"/>
        <w:shd w:val="clear" w:color="auto" w:fill="auto"/>
        <w:spacing w:after="186" w:line="270" w:lineRule="exact"/>
        <w:ind w:left="7420"/>
      </w:pPr>
    </w:p>
    <w:p w:rsidR="000437F3" w:rsidRDefault="000437F3" w:rsidP="001B35D7">
      <w:pPr>
        <w:pStyle w:val="2"/>
        <w:shd w:val="clear" w:color="auto" w:fill="auto"/>
        <w:spacing w:after="186" w:line="270" w:lineRule="exact"/>
        <w:sectPr w:rsidR="000437F3" w:rsidSect="00A504A6">
          <w:headerReference w:type="even" r:id="rId21"/>
          <w:headerReference w:type="default" r:id="rId22"/>
          <w:pgSz w:w="11906" w:h="16838"/>
          <w:pgMar w:top="210" w:right="567" w:bottom="993" w:left="1701" w:header="0" w:footer="709" w:gutter="0"/>
          <w:pgNumType w:start="1"/>
          <w:cols w:space="708"/>
          <w:titlePg/>
          <w:docGrid w:linePitch="381"/>
        </w:sectPr>
      </w:pPr>
    </w:p>
    <w:p w:rsidR="005B395A" w:rsidRDefault="001B35D7" w:rsidP="001B35D7">
      <w:pPr>
        <w:pStyle w:val="32"/>
        <w:shd w:val="clear" w:color="auto" w:fill="auto"/>
        <w:spacing w:before="0" w:after="0" w:line="240" w:lineRule="auto"/>
        <w:ind w:right="618" w:firstLine="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     </w:t>
      </w:r>
    </w:p>
    <w:tbl>
      <w:tblPr>
        <w:tblStyle w:val="ae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6"/>
      </w:tblGrid>
      <w:tr w:rsidR="00F1703A" w:rsidRPr="00F1703A" w:rsidTr="00F1703A">
        <w:trPr>
          <w:trHeight w:val="213"/>
        </w:trPr>
        <w:tc>
          <w:tcPr>
            <w:tcW w:w="4436" w:type="dxa"/>
          </w:tcPr>
          <w:p w:rsidR="00F1703A" w:rsidRPr="00F1703A" w:rsidRDefault="00F1703A" w:rsidP="00F1703A">
            <w:pPr>
              <w:pStyle w:val="32"/>
              <w:shd w:val="clear" w:color="auto" w:fill="auto"/>
              <w:spacing w:before="0" w:after="0" w:line="240" w:lineRule="auto"/>
              <w:ind w:firstLine="0"/>
              <w:rPr>
                <w:sz w:val="27"/>
                <w:szCs w:val="27"/>
              </w:rPr>
            </w:pPr>
            <w:r w:rsidRPr="00F1703A">
              <w:rPr>
                <w:sz w:val="26"/>
                <w:szCs w:val="26"/>
              </w:rPr>
              <w:t xml:space="preserve">Приложение № 3 </w:t>
            </w:r>
            <w:r w:rsidRPr="00F1703A">
              <w:rPr>
                <w:sz w:val="27"/>
                <w:szCs w:val="27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F1703A" w:rsidRPr="00F1703A" w:rsidTr="00F1703A">
        <w:trPr>
          <w:trHeight w:val="957"/>
        </w:trPr>
        <w:tc>
          <w:tcPr>
            <w:tcW w:w="4436" w:type="dxa"/>
          </w:tcPr>
          <w:p w:rsidR="00F1703A" w:rsidRPr="00212CB1" w:rsidRDefault="00F1703A" w:rsidP="00F1703A">
            <w:pPr>
              <w:pStyle w:val="32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212CB1">
              <w:rPr>
                <w:sz w:val="26"/>
                <w:szCs w:val="26"/>
              </w:rPr>
              <w:t xml:space="preserve">к </w:t>
            </w:r>
            <w:r w:rsidR="00B21726">
              <w:rPr>
                <w:sz w:val="26"/>
                <w:szCs w:val="26"/>
              </w:rPr>
              <w:t>С</w:t>
            </w:r>
            <w:r w:rsidRPr="00212CB1">
              <w:rPr>
                <w:sz w:val="26"/>
                <w:szCs w:val="26"/>
              </w:rPr>
              <w:t xml:space="preserve">тандарту ответственного                                                         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    </w:t>
            </w:r>
            <w:r w:rsidRPr="00212CB1">
              <w:rPr>
                <w:sz w:val="26"/>
                <w:szCs w:val="26"/>
              </w:rPr>
              <w:t>трудоустр</w:t>
            </w:r>
            <w:r>
              <w:rPr>
                <w:sz w:val="26"/>
                <w:szCs w:val="26"/>
              </w:rPr>
              <w:t>ойства</w:t>
            </w:r>
            <w:r w:rsidRPr="00212CB1">
              <w:rPr>
                <w:sz w:val="26"/>
                <w:szCs w:val="26"/>
              </w:rPr>
              <w:t xml:space="preserve"> несовершеннолетних граждан 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F1703A" w:rsidRPr="00F1703A" w:rsidRDefault="00F1703A" w:rsidP="009E3C42">
            <w:pPr>
              <w:pStyle w:val="3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F1703A" w:rsidRPr="00212CB1" w:rsidRDefault="00F1703A" w:rsidP="005B395A">
      <w:pPr>
        <w:pStyle w:val="32"/>
        <w:shd w:val="clear" w:color="auto" w:fill="auto"/>
        <w:spacing w:before="0" w:after="0" w:line="240" w:lineRule="auto"/>
        <w:ind w:right="618" w:firstLine="0"/>
        <w:jc w:val="center"/>
        <w:rPr>
          <w:sz w:val="26"/>
          <w:szCs w:val="26"/>
        </w:rPr>
      </w:pPr>
    </w:p>
    <w:p w:rsidR="001B35D7" w:rsidRPr="00212CB1" w:rsidRDefault="001B35D7" w:rsidP="00F1703A">
      <w:pPr>
        <w:pStyle w:val="32"/>
        <w:shd w:val="clear" w:color="auto" w:fill="auto"/>
        <w:spacing w:before="0" w:after="0" w:line="240" w:lineRule="auto"/>
        <w:ind w:right="618" w:firstLine="0"/>
        <w:jc w:val="center"/>
        <w:rPr>
          <w:sz w:val="26"/>
          <w:szCs w:val="26"/>
        </w:rPr>
      </w:pPr>
      <w:r w:rsidRPr="00212CB1">
        <w:rPr>
          <w:sz w:val="26"/>
          <w:szCs w:val="26"/>
        </w:rPr>
        <w:t xml:space="preserve">      </w:t>
      </w:r>
      <w:r w:rsidR="00212CB1">
        <w:rPr>
          <w:sz w:val="26"/>
          <w:szCs w:val="26"/>
        </w:rPr>
        <w:t xml:space="preserve">    </w:t>
      </w:r>
    </w:p>
    <w:p w:rsidR="000437F3" w:rsidRPr="00212CB1" w:rsidRDefault="0043770E" w:rsidP="000437F3">
      <w:pPr>
        <w:pStyle w:val="32"/>
        <w:shd w:val="clear" w:color="auto" w:fill="auto"/>
        <w:spacing w:before="0" w:after="425" w:line="274" w:lineRule="exact"/>
        <w:ind w:right="40" w:firstLine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oval id="Oval 28" o:spid="_x0000_s1073" style="position:absolute;left:0;text-align:left;margin-left:604.85pt;margin-top:38.35pt;width:181.4pt;height:53.4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">
            <v:textbox style="mso-next-textbox:#Oval 28">
              <w:txbxContent>
                <w:p w:rsidR="0040509F" w:rsidRPr="009C6453" w:rsidRDefault="0040509F" w:rsidP="000437F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Центр занятости</w:t>
                  </w:r>
                </w:p>
              </w:txbxContent>
            </v:textbox>
          </v:oval>
        </w:pict>
      </w:r>
      <w:r>
        <w:rPr>
          <w:noProof/>
          <w:sz w:val="26"/>
          <w:szCs w:val="26"/>
        </w:rPr>
        <w:pict>
          <v:oval id="Oval 6" o:spid="_x0000_s1057" style="position:absolute;left:0;text-align:left;margin-left:9.4pt;margin-top:42.25pt;width:156.1pt;height:64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">
            <v:textbox style="mso-next-textbox:#Oval 6">
              <w:txbxContent>
                <w:p w:rsidR="0040509F" w:rsidRDefault="0040509F" w:rsidP="000437F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0509F" w:rsidRPr="003C116E" w:rsidRDefault="0040509F" w:rsidP="000437F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116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Работодатель</w:t>
                  </w:r>
                </w:p>
              </w:txbxContent>
            </v:textbox>
          </v:oval>
        </w:pict>
      </w:r>
      <w:r>
        <w:rPr>
          <w:noProof/>
          <w:sz w:val="26"/>
          <w:szCs w:val="26"/>
        </w:rPr>
        <w:pict>
          <v:rect id="Rectangle 16" o:spid="_x0000_s1064" style="position:absolute;left:0;text-align:left;margin-left:415.2pt;margin-top:41.45pt;width:135.3pt;height:65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">
            <v:textbox style="mso-next-textbox:#Rectangle 16">
              <w:txbxContent>
                <w:p w:rsidR="0040509F" w:rsidRPr="006F4FFA" w:rsidRDefault="0040509F" w:rsidP="004D4E3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4FFA">
                    <w:rPr>
                      <w:rFonts w:ascii="Times New Roman" w:hAnsi="Times New Roman"/>
                      <w:sz w:val="24"/>
                      <w:szCs w:val="24"/>
                    </w:rPr>
                    <w:t>Направляет проверочный лист (чек-лист) в адрес Центра занятости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13" o:spid="_x0000_s1062" style="position:absolute;left:0;text-align:left;margin-left:239.1pt;margin-top:42.25pt;width:138.5pt;height:160.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">
            <v:textbox style="mso-next-textbox:#Rectangle 13">
              <w:txbxContent>
                <w:p w:rsidR="0040509F" w:rsidRPr="003C116E" w:rsidRDefault="0040509F" w:rsidP="004D4E3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16E">
                    <w:rPr>
                      <w:rFonts w:ascii="Times New Roman" w:hAnsi="Times New Roman"/>
                      <w:sz w:val="24"/>
                      <w:szCs w:val="24"/>
                    </w:rPr>
                    <w:t>Организует самостоятельную проверку (аудит) соответствия Стандарту посредством ответов на вопросы, предусмотренных проверочным листом (</w:t>
                  </w:r>
                  <w:proofErr w:type="spellStart"/>
                  <w:proofErr w:type="gramStart"/>
                  <w:r w:rsidRPr="003C116E">
                    <w:rPr>
                      <w:rFonts w:ascii="Times New Roman" w:hAnsi="Times New Roman"/>
                      <w:sz w:val="24"/>
                      <w:szCs w:val="24"/>
                    </w:rPr>
                    <w:t>чек-листом</w:t>
                  </w:r>
                  <w:proofErr w:type="spellEnd"/>
                  <w:proofErr w:type="gramEnd"/>
                  <w:r w:rsidRPr="003C116E">
                    <w:rPr>
                      <w:rFonts w:ascii="Times New Roman" w:hAnsi="Times New Roman"/>
                      <w:sz w:val="24"/>
                      <w:szCs w:val="24"/>
                    </w:rPr>
                    <w:t xml:space="preserve">) (Приложение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r w:rsidRPr="003C116E">
                    <w:rPr>
                      <w:rFonts w:ascii="Times New Roman" w:hAnsi="Times New Roman"/>
                      <w:sz w:val="24"/>
                      <w:szCs w:val="24"/>
                    </w:rPr>
                    <w:t>1 к Стандарту)</w:t>
                  </w:r>
                </w:p>
              </w:txbxContent>
            </v:textbox>
          </v:rect>
        </w:pict>
      </w:r>
      <w:r w:rsidR="000437F3" w:rsidRPr="00212CB1">
        <w:rPr>
          <w:sz w:val="26"/>
          <w:szCs w:val="26"/>
        </w:rPr>
        <w:t xml:space="preserve">Схема взаимодействия при организации проверки соответствия работодателей </w:t>
      </w:r>
      <w:r w:rsidR="00B21726">
        <w:rPr>
          <w:sz w:val="26"/>
          <w:szCs w:val="26"/>
        </w:rPr>
        <w:t>с</w:t>
      </w:r>
      <w:r w:rsidR="000437F3" w:rsidRPr="00212CB1">
        <w:rPr>
          <w:sz w:val="26"/>
          <w:szCs w:val="26"/>
        </w:rPr>
        <w:t>тандарту ответственного трудоустройства несовершеннолетних, формировании и ведении реестра ответственных работодателей</w:t>
      </w:r>
    </w:p>
    <w:p w:rsidR="000437F3" w:rsidRDefault="0043770E" w:rsidP="006F4FFA">
      <w:pPr>
        <w:pStyle w:val="32"/>
        <w:shd w:val="clear" w:color="auto" w:fill="auto"/>
        <w:tabs>
          <w:tab w:val="left" w:pos="3969"/>
          <w:tab w:val="center" w:pos="7548"/>
          <w:tab w:val="left" w:pos="7938"/>
          <w:tab w:val="left" w:pos="10276"/>
          <w:tab w:val="left" w:pos="11451"/>
          <w:tab w:val="left" w:pos="11854"/>
        </w:tabs>
        <w:spacing w:before="0" w:after="425" w:line="274" w:lineRule="exact"/>
        <w:ind w:right="40" w:firstLine="0"/>
      </w:pPr>
      <w:r>
        <w:rPr>
          <w:noProof/>
        </w:rPr>
        <w:pict>
          <v:shape id="AutoShape 10" o:spid="_x0000_s1059" type="#_x0000_t32" style="position:absolute;margin-left:165.5pt;margin-top:21.35pt;width:73.5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" adj="-61100,-1,-61100">
            <v:stroke endarrow="block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7" o:spid="_x0000_s1072" type="#_x0000_t34" style="position:absolute;margin-left:550.5pt;margin-top:17.75pt;width:54.35pt;height:.1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" adj="10790,-31741200,-235692">
            <v:stroke endarrow="block"/>
          </v:shape>
        </w:pict>
      </w:r>
      <w:r>
        <w:rPr>
          <w:noProof/>
        </w:rPr>
        <w:pict>
          <v:shape id="AutoShape 15" o:spid="_x0000_s1063" type="#_x0000_t34" style="position:absolute;margin-left:377.6pt;margin-top:17.75pt;width:37.6pt;height: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" adj=",-63482400,-241363">
            <v:stroke endarrow="block"/>
          </v:shape>
        </w:pict>
      </w:r>
      <w:r w:rsidR="000437F3">
        <w:tab/>
      </w:r>
      <w:r w:rsidR="000437F3" w:rsidRPr="003C116E">
        <w:rPr>
          <w:sz w:val="24"/>
          <w:szCs w:val="24"/>
        </w:rPr>
        <w:t>2</w:t>
      </w:r>
      <w:r w:rsidR="000437F3">
        <w:tab/>
      </w:r>
      <w:r w:rsidR="000437F3">
        <w:tab/>
      </w:r>
      <w:r w:rsidR="000437F3" w:rsidRPr="003C116E">
        <w:rPr>
          <w:sz w:val="24"/>
          <w:szCs w:val="24"/>
        </w:rPr>
        <w:t>3</w:t>
      </w:r>
      <w:r w:rsidR="000437F3">
        <w:tab/>
      </w:r>
      <w:r w:rsidR="000437F3">
        <w:tab/>
      </w:r>
      <w:r w:rsidR="000437F3" w:rsidRPr="006F4FFA">
        <w:rPr>
          <w:sz w:val="24"/>
          <w:szCs w:val="24"/>
        </w:rPr>
        <w:t>4</w:t>
      </w:r>
      <w:r w:rsidR="000437F3">
        <w:tab/>
      </w:r>
    </w:p>
    <w:p w:rsidR="000437F3" w:rsidRPr="00F2437D" w:rsidRDefault="0043770E" w:rsidP="00F2437D">
      <w:pPr>
        <w:ind w:firstLine="121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AutoShape 29" o:spid="_x0000_s1074" type="#_x0000_t32" style="position:absolute;left:0;text-align:left;margin-left:657.35pt;margin-top:18.05pt;width:19.65pt;height:0;rotation:9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" adj="-780183,-1,-780183">
            <v:stroke endarrow="block"/>
          </v:shape>
        </w:pict>
      </w:r>
      <w:r w:rsidR="00F2437D" w:rsidRPr="00F2437D">
        <w:rPr>
          <w:rFonts w:ascii="Times New Roman" w:hAnsi="Times New Roman"/>
          <w:sz w:val="24"/>
          <w:szCs w:val="24"/>
        </w:rPr>
        <w:t>5</w:t>
      </w:r>
    </w:p>
    <w:p w:rsidR="000437F3" w:rsidRPr="00760368" w:rsidRDefault="0043770E" w:rsidP="00F2437D">
      <w:pPr>
        <w:tabs>
          <w:tab w:val="left" w:pos="12333"/>
        </w:tabs>
        <w:rPr>
          <w:rFonts w:ascii="Times New Roman" w:hAnsi="Times New Roman"/>
        </w:rPr>
      </w:pPr>
      <w:r w:rsidRPr="0043770E">
        <w:rPr>
          <w:noProof/>
        </w:rPr>
        <w:pict>
          <v:shape id="AutoShape 9" o:spid="_x0000_s1058" type="#_x0000_t32" style="position:absolute;margin-left:-6.7pt;margin-top:90.05pt;width:161.75pt;height:0;rotation:9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" adj="-15591,-1,-15591">
            <v:stroke endarrow="block"/>
          </v:shape>
        </w:pict>
      </w:r>
      <w:r w:rsidRPr="0043770E">
        <w:rPr>
          <w:rFonts w:ascii="Times New Roman" w:eastAsiaTheme="minorEastAsia" w:hAnsi="Times New Roman"/>
          <w:noProof/>
        </w:rPr>
        <w:pict>
          <v:rect id="Rectangle 30" o:spid="_x0000_s1075" style="position:absolute;margin-left:571.1pt;margin-top:13.75pt;width:215.15pt;height:175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">
            <v:textbox style="mso-next-textbox:#Rectangle 30">
              <w:txbxContent>
                <w:p w:rsidR="0040509F" w:rsidRPr="00F2437D" w:rsidRDefault="0040509F" w:rsidP="004D4E3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437D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течение 1 рабочего дня с даты получения </w:t>
                  </w:r>
                  <w:proofErr w:type="spellStart"/>
                  <w:proofErr w:type="gramStart"/>
                  <w:r w:rsidRPr="00F2437D">
                    <w:rPr>
                      <w:rFonts w:ascii="Times New Roman" w:hAnsi="Times New Roman"/>
                      <w:sz w:val="24"/>
                      <w:szCs w:val="24"/>
                    </w:rPr>
                    <w:t>чек-листа</w:t>
                  </w:r>
                  <w:proofErr w:type="spellEnd"/>
                  <w:proofErr w:type="gramEnd"/>
                  <w:r w:rsidRPr="00F2437D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регистрирует;</w:t>
                  </w:r>
                </w:p>
                <w:p w:rsidR="0040509F" w:rsidRPr="00F2437D" w:rsidRDefault="0040509F" w:rsidP="004D4E3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437D">
                    <w:rPr>
                      <w:rFonts w:ascii="Times New Roman" w:hAnsi="Times New Roman"/>
                      <w:sz w:val="24"/>
                      <w:szCs w:val="24"/>
                    </w:rPr>
                    <w:t>В течение 5 рабочих дней Центр занятости проверяет чек-лист, напр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авляет главе МО, на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тер-и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которого</w:t>
                  </w:r>
                  <w:r w:rsidRPr="00F2437D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работодатель осуществляет </w:t>
                  </w:r>
                  <w:proofErr w:type="spellStart"/>
                  <w:r w:rsidRPr="00F2437D">
                    <w:rPr>
                      <w:rFonts w:ascii="Times New Roman" w:hAnsi="Times New Roman"/>
                      <w:sz w:val="24"/>
                      <w:szCs w:val="24"/>
                    </w:rPr>
                    <w:t>хоз</w:t>
                  </w:r>
                  <w:proofErr w:type="spellEnd"/>
                  <w:r w:rsidRPr="00F2437D">
                    <w:rPr>
                      <w:rFonts w:ascii="Times New Roman" w:hAnsi="Times New Roman"/>
                      <w:sz w:val="24"/>
                      <w:szCs w:val="24"/>
                    </w:rPr>
                    <w:t>. деятельность для получения экспертного мнения;</w:t>
                  </w:r>
                </w:p>
                <w:p w:rsidR="0040509F" w:rsidRPr="00B57B38" w:rsidRDefault="0040509F" w:rsidP="004D4E3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2437D">
                    <w:rPr>
                      <w:rFonts w:ascii="Times New Roman" w:hAnsi="Times New Roman"/>
                      <w:sz w:val="24"/>
                      <w:szCs w:val="24"/>
                    </w:rPr>
                    <w:t>В течение 15 рабочих дней принимает решение о целесообразности или нецелесообразности выдачи Декларации</w:t>
                  </w:r>
                </w:p>
              </w:txbxContent>
            </v:textbox>
          </v:rect>
        </w:pict>
      </w:r>
      <w:r w:rsidRPr="0043770E">
        <w:rPr>
          <w:noProof/>
        </w:rPr>
        <w:pict>
          <v:shape id="AutoShape 22" o:spid="_x0000_s1068" type="#_x0000_t32" style="position:absolute;margin-left:346.3pt;margin-top:76.2pt;width:138.65pt;height:0;rotation:9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" adj="-71382,-1,-71382">
            <v:stroke dashstyle="dashDot"/>
          </v:shape>
        </w:pict>
      </w:r>
      <w:r w:rsidR="000437F3">
        <w:tab/>
      </w:r>
    </w:p>
    <w:p w:rsidR="000437F3" w:rsidRDefault="0043770E" w:rsidP="000437F3">
      <w:r w:rsidRPr="0043770E">
        <w:rPr>
          <w:rFonts w:asciiTheme="minorHAnsi" w:eastAsiaTheme="minorEastAsia" w:hAnsiTheme="minorHAnsi" w:cstheme="minorBidi"/>
          <w:noProof/>
        </w:rPr>
        <w:pict>
          <v:rect id="Rectangle 18" o:spid="_x0000_s1065" style="position:absolute;margin-left:425.4pt;margin-top:1.6pt;width:125.1pt;height:31.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">
            <v:stroke dashstyle="dashDot"/>
            <v:textbox style="mso-next-textbox:#Rectangle 18">
              <w:txbxContent>
                <w:p w:rsidR="0040509F" w:rsidRDefault="0040509F" w:rsidP="000437F3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л</w:t>
                  </w:r>
                  <w:r w:rsidRPr="002B697A">
                    <w:rPr>
                      <w:rFonts w:ascii="Times New Roman" w:hAnsi="Times New Roman"/>
                      <w:sz w:val="20"/>
                    </w:rPr>
                    <w:t xml:space="preserve">ично, обратившись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                </w:t>
                  </w:r>
                  <w:r w:rsidRPr="002B697A">
                    <w:rPr>
                      <w:rFonts w:ascii="Times New Roman" w:hAnsi="Times New Roman"/>
                      <w:sz w:val="20"/>
                    </w:rPr>
                    <w:t>в</w:t>
                  </w:r>
                  <w:r w:rsidRPr="002B697A">
                    <w:rPr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Центр занятости</w:t>
                  </w:r>
                </w:p>
                <w:p w:rsidR="0040509F" w:rsidRDefault="0040509F" w:rsidP="000437F3">
                  <w:pPr>
                    <w:rPr>
                      <w:rFonts w:ascii="Times New Roman" w:hAnsi="Times New Roman"/>
                      <w:sz w:val="20"/>
                    </w:rPr>
                  </w:pPr>
                </w:p>
                <w:p w:rsidR="0040509F" w:rsidRDefault="0040509F" w:rsidP="000437F3">
                  <w:pPr>
                    <w:rPr>
                      <w:rFonts w:ascii="Times New Roman" w:hAnsi="Times New Roman"/>
                      <w:sz w:val="20"/>
                    </w:rPr>
                  </w:pPr>
                </w:p>
                <w:p w:rsidR="0040509F" w:rsidRPr="002B697A" w:rsidRDefault="0040509F" w:rsidP="000437F3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rect>
        </w:pict>
      </w:r>
    </w:p>
    <w:p w:rsidR="000437F3" w:rsidRPr="004D4E3F" w:rsidRDefault="0043770E" w:rsidP="004D4E3F">
      <w:pPr>
        <w:ind w:firstLine="851"/>
        <w:rPr>
          <w:rFonts w:ascii="Times New Roman" w:hAnsi="Times New Roman"/>
          <w:sz w:val="24"/>
          <w:szCs w:val="24"/>
        </w:rPr>
      </w:pPr>
      <w:r w:rsidRPr="0043770E">
        <w:rPr>
          <w:rFonts w:asciiTheme="minorHAnsi" w:eastAsiaTheme="minorEastAsia" w:hAnsiTheme="minorHAnsi" w:cstheme="minorBidi"/>
          <w:noProof/>
          <w:sz w:val="24"/>
          <w:szCs w:val="24"/>
        </w:rPr>
        <w:pict>
          <v:shape id="AutoShape 23" o:spid="_x0000_s1069" type="#_x0000_t32" style="position:absolute;left:0;text-align:left;margin-left:415.65pt;margin-top:.8pt;width:10.5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" adj="-938116,-1,-938116">
            <v:stroke dashstyle="dashDot"/>
          </v:shape>
        </w:pict>
      </w:r>
      <w:r w:rsidRPr="0043770E">
        <w:rPr>
          <w:noProof/>
          <w:sz w:val="24"/>
          <w:szCs w:val="24"/>
        </w:rPr>
        <w:pict>
          <v:rect id="Rectangle 11" o:spid="_x0000_s1060" style="position:absolute;left:0;text-align:left;margin-left:90.25pt;margin-top:5.6pt;width:131.9pt;height:97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">
            <v:textbox>
              <w:txbxContent>
                <w:p w:rsidR="0040509F" w:rsidRDefault="0040509F" w:rsidP="004D4E3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16E">
                    <w:rPr>
                      <w:rFonts w:ascii="Times New Roman" w:hAnsi="Times New Roman"/>
                      <w:sz w:val="24"/>
                      <w:szCs w:val="24"/>
                    </w:rPr>
                    <w:t>Трудоустраивает несовершеннолетних граждан в возрасте                     от 14 до 18 лет                          в соответствии</w:t>
                  </w:r>
                </w:p>
                <w:p w:rsidR="0040509F" w:rsidRPr="003C116E" w:rsidRDefault="0040509F" w:rsidP="004D4E3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16E">
                    <w:rPr>
                      <w:rFonts w:ascii="Times New Roman" w:hAnsi="Times New Roman"/>
                      <w:sz w:val="24"/>
                      <w:szCs w:val="24"/>
                    </w:rPr>
                    <w:t>со Стандартом</w:t>
                  </w:r>
                </w:p>
              </w:txbxContent>
            </v:textbox>
          </v:rect>
        </w:pict>
      </w:r>
      <w:r w:rsidR="000437F3" w:rsidRPr="004D4E3F">
        <w:rPr>
          <w:rFonts w:ascii="Times New Roman" w:hAnsi="Times New Roman"/>
          <w:sz w:val="24"/>
          <w:szCs w:val="24"/>
        </w:rPr>
        <w:t>1</w:t>
      </w:r>
    </w:p>
    <w:p w:rsidR="000437F3" w:rsidRPr="006810DB" w:rsidRDefault="0043770E" w:rsidP="000437F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Rectangle 19" o:spid="_x0000_s1066" style="position:absolute;margin-left:426.5pt;margin-top:12.25pt;width:124pt;height:54.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">
            <v:stroke dashstyle="dashDot"/>
            <v:textbox>
              <w:txbxContent>
                <w:p w:rsidR="0040509F" w:rsidRDefault="0040509F" w:rsidP="000437F3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п</w:t>
                  </w:r>
                  <w:r w:rsidRPr="002B697A">
                    <w:rPr>
                      <w:rFonts w:ascii="Times New Roman" w:hAnsi="Times New Roman"/>
                      <w:sz w:val="20"/>
                    </w:rPr>
                    <w:t>очтовой связью по адресу</w:t>
                  </w:r>
                  <w:r>
                    <w:rPr>
                      <w:rFonts w:ascii="Times New Roman" w:hAnsi="Times New Roman"/>
                      <w:sz w:val="20"/>
                    </w:rPr>
                    <w:t>: 390023</w:t>
                  </w:r>
                  <w:r w:rsidRPr="002B697A">
                    <w:rPr>
                      <w:rFonts w:ascii="Times New Roman" w:hAnsi="Times New Roman"/>
                      <w:sz w:val="20"/>
                    </w:rPr>
                    <w:t xml:space="preserve">, г. </w:t>
                  </w:r>
                  <w:r>
                    <w:rPr>
                      <w:rFonts w:ascii="Times New Roman" w:hAnsi="Times New Roman"/>
                      <w:sz w:val="20"/>
                    </w:rPr>
                    <w:t>Рязань</w:t>
                  </w:r>
                  <w:r w:rsidRPr="002B697A">
                    <w:rPr>
                      <w:rFonts w:ascii="Times New Roman" w:hAnsi="Times New Roman"/>
                      <w:sz w:val="20"/>
                    </w:rPr>
                    <w:t xml:space="preserve">, ул.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Электрозаводская, </w:t>
                  </w:r>
                </w:p>
                <w:p w:rsidR="0040509F" w:rsidRPr="002B697A" w:rsidRDefault="0040509F" w:rsidP="000437F3">
                  <w:pPr>
                    <w:rPr>
                      <w:rFonts w:ascii="Times New Roman" w:hAnsi="Times New Roman"/>
                      <w:sz w:val="20"/>
                    </w:rPr>
                  </w:pPr>
                  <w:r w:rsidRPr="002B697A">
                    <w:rPr>
                      <w:rFonts w:ascii="Times New Roman" w:hAnsi="Times New Roman"/>
                      <w:sz w:val="20"/>
                    </w:rPr>
                    <w:t xml:space="preserve">д. </w:t>
                  </w:r>
                  <w:r>
                    <w:rPr>
                      <w:rFonts w:ascii="Times New Roman" w:hAnsi="Times New Roman"/>
                      <w:sz w:val="20"/>
                    </w:rPr>
                    <w:t>52</w:t>
                  </w:r>
                </w:p>
              </w:txbxContent>
            </v:textbox>
          </v:rect>
        </w:pict>
      </w:r>
    </w:p>
    <w:p w:rsidR="000437F3" w:rsidRPr="006810DB" w:rsidRDefault="000437F3" w:rsidP="000437F3">
      <w:pPr>
        <w:rPr>
          <w:rFonts w:ascii="Times New Roman" w:hAnsi="Times New Roman"/>
        </w:rPr>
      </w:pPr>
    </w:p>
    <w:p w:rsidR="000437F3" w:rsidRPr="006810DB" w:rsidRDefault="0043770E" w:rsidP="000437F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AutoShape 24" o:spid="_x0000_s1070" type="#_x0000_t32" style="position:absolute;margin-left:415.85pt;margin-top:8.15pt;width:9.5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" adj="-982857,-1,-982857">
            <v:stroke dashstyle="dashDot"/>
          </v:shape>
        </w:pict>
      </w:r>
    </w:p>
    <w:p w:rsidR="000437F3" w:rsidRDefault="000437F3" w:rsidP="000437F3">
      <w:pPr>
        <w:rPr>
          <w:rFonts w:ascii="Times New Roman" w:hAnsi="Times New Roman"/>
        </w:rPr>
      </w:pPr>
    </w:p>
    <w:p w:rsidR="000437F3" w:rsidRDefault="0043770E" w:rsidP="000437F3">
      <w:pPr>
        <w:tabs>
          <w:tab w:val="left" w:pos="2868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Rectangle 20" o:spid="_x0000_s1067" style="position:absolute;margin-left:426.2pt;margin-top:10.65pt;width:124.3pt;height:34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">
            <v:stroke dashstyle="dashDot"/>
            <v:textbox>
              <w:txbxContent>
                <w:p w:rsidR="0040509F" w:rsidRDefault="0040509F" w:rsidP="000437F3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на электронную почту</w:t>
                  </w:r>
                </w:p>
                <w:p w:rsidR="0040509F" w:rsidRPr="002B697A" w:rsidRDefault="0040509F" w:rsidP="000437F3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</w:t>
                  </w:r>
                  <w:proofErr w:type="spellStart"/>
                  <w:r w:rsidRPr="000C51F3">
                    <w:rPr>
                      <w:rFonts w:ascii="Times New Roman" w:hAnsi="Times New Roman"/>
                      <w:sz w:val="20"/>
                    </w:rPr>
                    <w:t>czn.ryazan@ryazan.gov.ru</w:t>
                  </w:r>
                  <w:proofErr w:type="spellEnd"/>
                  <w:r w:rsidRPr="002B697A"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xbxContent>
            </v:textbox>
          </v:rect>
        </w:pict>
      </w:r>
      <w:r w:rsidR="000437F3">
        <w:rPr>
          <w:rFonts w:ascii="Times New Roman" w:hAnsi="Times New Roman"/>
        </w:rPr>
        <w:tab/>
      </w:r>
    </w:p>
    <w:p w:rsidR="000437F3" w:rsidRDefault="000437F3" w:rsidP="000437F3">
      <w:pPr>
        <w:tabs>
          <w:tab w:val="left" w:pos="137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437F3" w:rsidRDefault="0043770E" w:rsidP="000437F3">
      <w:pPr>
        <w:tabs>
          <w:tab w:val="left" w:pos="1375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AutoShape 25" o:spid="_x0000_s1071" type="#_x0000_t32" style="position:absolute;left:0;text-align:left;margin-left:415.65pt;margin-top:.6pt;width:10.8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" adj="-912177,-1,-912177">
            <v:stroke dashstyle="dashDot"/>
          </v:shape>
        </w:pict>
      </w:r>
      <w:r w:rsidR="000437F3">
        <w:rPr>
          <w:rFonts w:ascii="Times New Roman" w:hAnsi="Times New Roman"/>
        </w:rPr>
        <w:t>6</w:t>
      </w:r>
    </w:p>
    <w:p w:rsidR="000437F3" w:rsidRPr="00730F59" w:rsidRDefault="0043770E" w:rsidP="000437F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Rectangle 37" o:spid="_x0000_s1079" style="position:absolute;margin-left:390.45pt;margin-top:363.3pt;width:54.1pt;height:145.95pt;z-index:251687936;visibility:visibl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">
            <v:textbox style="layout-flow:vertical;mso-next-textbox:#Rectangle 37">
              <w:txbxContent>
                <w:p w:rsidR="0040509F" w:rsidRPr="00632B94" w:rsidRDefault="0040509F" w:rsidP="00F243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6F4FFA">
                    <w:rPr>
                      <w:rFonts w:ascii="Times New Roman" w:hAnsi="Times New Roman"/>
                      <w:sz w:val="24"/>
                      <w:szCs w:val="24"/>
                    </w:rPr>
                    <w:t>Включает работодателя в единый реестр ответственных</w:t>
                  </w:r>
                  <w:r w:rsidRPr="00632B94">
                    <w:rPr>
                      <w:rFonts w:ascii="Times New Roman" w:hAnsi="Times New Roman"/>
                    </w:rPr>
                    <w:t xml:space="preserve"> работодателей</w:t>
                  </w:r>
                </w:p>
              </w:txbxContent>
            </v:textbox>
            <w10:wrap anchory="margin"/>
          </v:rect>
        </w:pict>
      </w:r>
      <w:r>
        <w:rPr>
          <w:rFonts w:ascii="Times New Roman" w:hAnsi="Times New Roman"/>
          <w:noProof/>
        </w:rPr>
        <w:pict>
          <v:oval id="Oval 12" o:spid="_x0000_s1061" style="position:absolute;margin-left:-26.15pt;margin-top:9.9pt;width:206.65pt;height:65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">
            <v:textbox>
              <w:txbxContent>
                <w:p w:rsidR="0040509F" w:rsidRDefault="0040509F" w:rsidP="000437F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Несовершеннолетние              в возрасте </w:t>
                  </w:r>
                </w:p>
                <w:p w:rsidR="0040509F" w:rsidRPr="009C6453" w:rsidRDefault="0040509F" w:rsidP="000437F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 14 до 18лет</w:t>
                  </w:r>
                </w:p>
              </w:txbxContent>
            </v:textbox>
          </v:oval>
        </w:pict>
      </w:r>
    </w:p>
    <w:p w:rsidR="000437F3" w:rsidRDefault="0043770E" w:rsidP="000437F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Rectangle 41" o:spid="_x0000_s1081" style="position:absolute;margin-left:222.15pt;margin-top:3.4pt;width:128.75pt;height:135.3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">
            <v:textbox style="mso-next-textbox:#Rectangle 41">
              <w:txbxContent>
                <w:p w:rsidR="0040509F" w:rsidRPr="006F4FFA" w:rsidRDefault="0040509F" w:rsidP="004D4E3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4FFA">
                    <w:rPr>
                      <w:rFonts w:ascii="Times New Roman" w:hAnsi="Times New Roman"/>
                      <w:sz w:val="24"/>
                      <w:szCs w:val="24"/>
                    </w:rPr>
                    <w:t>Размещает реестр ответственных работодателей на  официальных сайтах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Центра занятости и</w:t>
                  </w:r>
                  <w:r w:rsidRPr="006F4FFA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Агентства занятости и Уполномоченного по правам ребенка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Рязанской области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shape id="_x0000_s1083" type="#_x0000_t32" style="position:absolute;margin-left:639.25pt;margin-top:14.7pt;width:27.95pt;height:35.45pt;flip:x;z-index:251692032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82" type="#_x0000_t32" style="position:absolute;margin-left:667.2pt;margin-top:14.7pt;width:43pt;height:39.15pt;z-index:251691008" o:connectortype="straight">
            <v:stroke endarrow="block"/>
          </v:shape>
        </w:pict>
      </w:r>
    </w:p>
    <w:p w:rsidR="000437F3" w:rsidRPr="00730F59" w:rsidRDefault="000437F3" w:rsidP="00F2437D">
      <w:pPr>
        <w:tabs>
          <w:tab w:val="left" w:pos="7371"/>
          <w:tab w:val="lef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8</w:t>
      </w:r>
      <w:r>
        <w:rPr>
          <w:rFonts w:ascii="Times New Roman" w:hAnsi="Times New Roman"/>
        </w:rPr>
        <w:tab/>
        <w:t>7</w:t>
      </w:r>
    </w:p>
    <w:p w:rsidR="000437F3" w:rsidRDefault="000437F3" w:rsidP="000437F3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0437F3" w:rsidRPr="004D4E3F" w:rsidRDefault="004D4E3F" w:rsidP="004D4E3F">
      <w:pPr>
        <w:ind w:firstLine="11340"/>
        <w:rPr>
          <w:rFonts w:ascii="Times New Roman" w:hAnsi="Times New Roman"/>
          <w:sz w:val="20"/>
        </w:rPr>
      </w:pPr>
      <w:r w:rsidRPr="004D4E3F">
        <w:rPr>
          <w:rFonts w:ascii="Times New Roman" w:hAnsi="Times New Roman"/>
          <w:sz w:val="20"/>
        </w:rPr>
        <w:t xml:space="preserve">положительное </w:t>
      </w:r>
      <w:r>
        <w:rPr>
          <w:rFonts w:ascii="Times New Roman" w:hAnsi="Times New Roman"/>
          <w:sz w:val="20"/>
        </w:rPr>
        <w:t xml:space="preserve">            </w:t>
      </w:r>
      <w:r w:rsidRPr="004D4E3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0"/>
        </w:rPr>
        <w:t xml:space="preserve">              </w:t>
      </w:r>
      <w:r w:rsidRPr="004D4E3F">
        <w:rPr>
          <w:rFonts w:ascii="Times New Roman" w:hAnsi="Times New Roman"/>
          <w:sz w:val="20"/>
        </w:rPr>
        <w:t>о</w:t>
      </w:r>
      <w:r w:rsidR="00F2437D" w:rsidRPr="004D4E3F">
        <w:rPr>
          <w:rFonts w:ascii="Times New Roman" w:hAnsi="Times New Roman"/>
          <w:sz w:val="20"/>
        </w:rPr>
        <w:t xml:space="preserve">трицательное </w:t>
      </w:r>
    </w:p>
    <w:p w:rsidR="000437F3" w:rsidRDefault="0043770E" w:rsidP="000437F3">
      <w:pPr>
        <w:pStyle w:val="2"/>
        <w:shd w:val="clear" w:color="auto" w:fill="auto"/>
        <w:spacing w:after="186" w:line="270" w:lineRule="exact"/>
        <w:ind w:left="7420"/>
      </w:pPr>
      <w:r>
        <w:rPr>
          <w:noProof/>
        </w:rPr>
        <w:pict>
          <v:rect id="Rectangle 33" o:spid="_x0000_s1076" style="position:absolute;left:0;text-align:left;margin-left:654.25pt;margin-top:9.55pt;width:132pt;height:85.3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">
            <v:textbox style="mso-next-textbox:#Rectangle 33">
              <w:txbxContent>
                <w:p w:rsidR="0040509F" w:rsidRPr="00B57B38" w:rsidRDefault="0040509F" w:rsidP="004D4E3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2437D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течение 3 рабочих дней </w:t>
                  </w:r>
                  <w:proofErr w:type="gramStart"/>
                  <w:r w:rsidRPr="00F2437D">
                    <w:rPr>
                      <w:rFonts w:ascii="Times New Roman" w:hAnsi="Times New Roman"/>
                      <w:sz w:val="24"/>
                      <w:szCs w:val="24"/>
                    </w:rPr>
                    <w:t>с даты принятия</w:t>
                  </w:r>
                  <w:proofErr w:type="gramEnd"/>
                  <w:r w:rsidRPr="00F2437D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решения направляет мотивированный отказ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4" o:spid="_x0000_s1077" style="position:absolute;left:0;text-align:left;margin-left:491.45pt;margin-top:9.55pt;width:151.65pt;height:135.7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">
            <v:textbox style="mso-next-textbox:#Rectangle 34">
              <w:txbxContent>
                <w:p w:rsidR="0040509F" w:rsidRPr="00F2437D" w:rsidRDefault="0040509F" w:rsidP="004D4E3F">
                  <w:pPr>
                    <w:jc w:val="center"/>
                    <w:rPr>
                      <w:sz w:val="24"/>
                      <w:szCs w:val="24"/>
                    </w:rPr>
                  </w:pPr>
                  <w:r w:rsidRPr="00F2437D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течение 3 рабочих дней </w:t>
                  </w:r>
                  <w:proofErr w:type="gramStart"/>
                  <w:r w:rsidRPr="00F2437D">
                    <w:rPr>
                      <w:rFonts w:ascii="Times New Roman" w:hAnsi="Times New Roman"/>
                      <w:sz w:val="24"/>
                      <w:szCs w:val="24"/>
                    </w:rPr>
                    <w:t>с даты принятия</w:t>
                  </w:r>
                  <w:proofErr w:type="gramEnd"/>
                  <w:r w:rsidRPr="00F2437D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решения формирует и регистрирует Декларацию с присвоением регистрационного номера, направляет работодателю Декларацию с отметкой о регистрации</w:t>
                  </w:r>
                </w:p>
              </w:txbxContent>
            </v:textbox>
          </v:rect>
        </w:pict>
      </w:r>
    </w:p>
    <w:p w:rsidR="000437F3" w:rsidRDefault="0043770E" w:rsidP="000437F3">
      <w:pPr>
        <w:pStyle w:val="2"/>
        <w:shd w:val="clear" w:color="auto" w:fill="auto"/>
        <w:spacing w:after="186" w:line="270" w:lineRule="exact"/>
        <w:ind w:left="7420"/>
      </w:pPr>
      <w:r>
        <w:rPr>
          <w:noProof/>
        </w:rPr>
        <w:pict>
          <v:shape id="AutoShape 39" o:spid="_x0000_s1080" type="#_x0000_t32" style="position:absolute;left:0;text-align:left;margin-left:352.9pt;margin-top:1.4pt;width:37.55pt;height:0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">
            <v:stroke endarrow="block"/>
          </v:shape>
        </w:pict>
      </w:r>
      <w:r>
        <w:rPr>
          <w:noProof/>
        </w:rPr>
        <w:pict>
          <v:shape id="AutoShape 35" o:spid="_x0000_s1078" type="#_x0000_t32" style="position:absolute;left:0;text-align:left;margin-left:444.55pt;margin-top:1.4pt;width:46.9pt;height:0;rotation:18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" adj="-245936,-1,-245936">
            <v:stroke endarrow="block"/>
          </v:shape>
        </w:pict>
      </w:r>
    </w:p>
    <w:p w:rsidR="000437F3" w:rsidRDefault="000437F3" w:rsidP="000437F3">
      <w:pPr>
        <w:pStyle w:val="2"/>
        <w:shd w:val="clear" w:color="auto" w:fill="auto"/>
        <w:spacing w:after="186" w:line="270" w:lineRule="exact"/>
        <w:ind w:left="7420"/>
      </w:pPr>
    </w:p>
    <w:p w:rsidR="000437F3" w:rsidRDefault="000437F3" w:rsidP="000437F3">
      <w:pPr>
        <w:pStyle w:val="2"/>
        <w:shd w:val="clear" w:color="auto" w:fill="auto"/>
        <w:spacing w:after="186" w:line="270" w:lineRule="exact"/>
        <w:ind w:left="7420"/>
      </w:pPr>
    </w:p>
    <w:p w:rsidR="00AB3058" w:rsidRPr="002E3FEB" w:rsidRDefault="00AB3058" w:rsidP="003C116E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B3058" w:rsidRPr="002E3FEB" w:rsidSect="00E35E1E">
      <w:pgSz w:w="16838" w:h="11906" w:orient="landscape"/>
      <w:pgMar w:top="183" w:right="567" w:bottom="567" w:left="851" w:header="141" w:footer="709" w:gutter="0"/>
      <w:pgNumType w:start="19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688" w:rsidRDefault="00293688" w:rsidP="00DD3980">
      <w:r>
        <w:separator/>
      </w:r>
    </w:p>
  </w:endnote>
  <w:endnote w:type="continuationSeparator" w:id="0">
    <w:p w:rsidR="00293688" w:rsidRDefault="00293688" w:rsidP="00DD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688" w:rsidRDefault="00293688" w:rsidP="00DD3980">
      <w:r>
        <w:separator/>
      </w:r>
    </w:p>
  </w:footnote>
  <w:footnote w:type="continuationSeparator" w:id="0">
    <w:p w:rsidR="00293688" w:rsidRDefault="00293688" w:rsidP="00DD3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987334126"/>
      <w:docPartObj>
        <w:docPartGallery w:val="Page Numbers (Top of Page)"/>
        <w:docPartUnique/>
      </w:docPartObj>
    </w:sdtPr>
    <w:sdtContent>
      <w:p w:rsidR="0040509F" w:rsidRPr="005B395A" w:rsidRDefault="0040509F">
        <w:pPr>
          <w:pStyle w:val="a8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2</w:t>
        </w:r>
      </w:p>
    </w:sdtContent>
  </w:sdt>
  <w:p w:rsidR="0040509F" w:rsidRDefault="0040509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669710"/>
      <w:docPartObj>
        <w:docPartGallery w:val="Page Numbers (Top of Page)"/>
        <w:docPartUnique/>
      </w:docPartObj>
    </w:sdtPr>
    <w:sdtContent>
      <w:p w:rsidR="00A94037" w:rsidRDefault="00A94037">
        <w:pPr>
          <w:pStyle w:val="a8"/>
          <w:jc w:val="center"/>
          <w:rPr>
            <w:rFonts w:asciiTheme="minorHAnsi" w:hAnsiTheme="minorHAnsi"/>
          </w:rPr>
        </w:pPr>
      </w:p>
      <w:p w:rsidR="0040509F" w:rsidRDefault="0043770E">
        <w:pPr>
          <w:pStyle w:val="a8"/>
          <w:jc w:val="center"/>
        </w:pPr>
        <w:fldSimple w:instr=" PAGE   \* MERGEFORMAT ">
          <w:r w:rsidR="007248D3">
            <w:rPr>
              <w:noProof/>
            </w:rPr>
            <w:t>8</w:t>
          </w:r>
        </w:fldSimple>
      </w:p>
    </w:sdtContent>
  </w:sdt>
  <w:p w:rsidR="0040509F" w:rsidRDefault="0040509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74D8"/>
    <w:multiLevelType w:val="multilevel"/>
    <w:tmpl w:val="C826E6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90308"/>
    <w:multiLevelType w:val="hybridMultilevel"/>
    <w:tmpl w:val="28163A7A"/>
    <w:lvl w:ilvl="0" w:tplc="9A0669B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43116"/>
    <w:multiLevelType w:val="multilevel"/>
    <w:tmpl w:val="B51A41F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E23928"/>
    <w:multiLevelType w:val="hybridMultilevel"/>
    <w:tmpl w:val="A208A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C0FBB"/>
    <w:multiLevelType w:val="hybridMultilevel"/>
    <w:tmpl w:val="DEF4D8C2"/>
    <w:lvl w:ilvl="0" w:tplc="4D6EF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4A7B0D"/>
    <w:multiLevelType w:val="hybridMultilevel"/>
    <w:tmpl w:val="36E20B7C"/>
    <w:lvl w:ilvl="0" w:tplc="D5F25BF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45661B"/>
    <w:multiLevelType w:val="hybridMultilevel"/>
    <w:tmpl w:val="AD7E6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B6B8E"/>
    <w:multiLevelType w:val="multilevel"/>
    <w:tmpl w:val="C826E6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433A54"/>
    <w:multiLevelType w:val="hybridMultilevel"/>
    <w:tmpl w:val="0B10CE32"/>
    <w:lvl w:ilvl="0" w:tplc="5DAAA5F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6EB3152D"/>
    <w:multiLevelType w:val="multilevel"/>
    <w:tmpl w:val="20D4C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E91A00"/>
    <w:rsid w:val="0000116C"/>
    <w:rsid w:val="0000297F"/>
    <w:rsid w:val="0002084C"/>
    <w:rsid w:val="00020E4A"/>
    <w:rsid w:val="000410D8"/>
    <w:rsid w:val="000437F3"/>
    <w:rsid w:val="0005683C"/>
    <w:rsid w:val="00065E9C"/>
    <w:rsid w:val="00074A8C"/>
    <w:rsid w:val="00075C25"/>
    <w:rsid w:val="00083088"/>
    <w:rsid w:val="000928BD"/>
    <w:rsid w:val="00093672"/>
    <w:rsid w:val="000B0A78"/>
    <w:rsid w:val="000C2A2A"/>
    <w:rsid w:val="000C2F2F"/>
    <w:rsid w:val="000D0732"/>
    <w:rsid w:val="000E1409"/>
    <w:rsid w:val="000E63D3"/>
    <w:rsid w:val="001169D9"/>
    <w:rsid w:val="001443AE"/>
    <w:rsid w:val="00155B29"/>
    <w:rsid w:val="0016716E"/>
    <w:rsid w:val="00173F2F"/>
    <w:rsid w:val="001A0F60"/>
    <w:rsid w:val="001A1D77"/>
    <w:rsid w:val="001A3DC3"/>
    <w:rsid w:val="001B19C2"/>
    <w:rsid w:val="001B35D7"/>
    <w:rsid w:val="001C1BA6"/>
    <w:rsid w:val="001C255C"/>
    <w:rsid w:val="001C5C20"/>
    <w:rsid w:val="001F5822"/>
    <w:rsid w:val="00211341"/>
    <w:rsid w:val="0021223E"/>
    <w:rsid w:val="00212CB1"/>
    <w:rsid w:val="0021502B"/>
    <w:rsid w:val="002162DB"/>
    <w:rsid w:val="0022397C"/>
    <w:rsid w:val="00225007"/>
    <w:rsid w:val="00233C3F"/>
    <w:rsid w:val="002538AD"/>
    <w:rsid w:val="00293688"/>
    <w:rsid w:val="00294A17"/>
    <w:rsid w:val="002963CF"/>
    <w:rsid w:val="00296874"/>
    <w:rsid w:val="00296BFA"/>
    <w:rsid w:val="00297B86"/>
    <w:rsid w:val="002B6187"/>
    <w:rsid w:val="002C2170"/>
    <w:rsid w:val="002C5133"/>
    <w:rsid w:val="002E3FEB"/>
    <w:rsid w:val="002E4AE5"/>
    <w:rsid w:val="002F10AC"/>
    <w:rsid w:val="00320FC7"/>
    <w:rsid w:val="00322F94"/>
    <w:rsid w:val="00327F6C"/>
    <w:rsid w:val="00377E8F"/>
    <w:rsid w:val="003A21C0"/>
    <w:rsid w:val="003A3713"/>
    <w:rsid w:val="003C116E"/>
    <w:rsid w:val="003D63D5"/>
    <w:rsid w:val="003E63CF"/>
    <w:rsid w:val="003F20F5"/>
    <w:rsid w:val="003F2A65"/>
    <w:rsid w:val="003F5B74"/>
    <w:rsid w:val="00404CC1"/>
    <w:rsid w:val="0040509F"/>
    <w:rsid w:val="00410E78"/>
    <w:rsid w:val="00421780"/>
    <w:rsid w:val="00422171"/>
    <w:rsid w:val="0043770E"/>
    <w:rsid w:val="00466C9F"/>
    <w:rsid w:val="004742BB"/>
    <w:rsid w:val="004907D3"/>
    <w:rsid w:val="004B0656"/>
    <w:rsid w:val="004B7A55"/>
    <w:rsid w:val="004D4E3F"/>
    <w:rsid w:val="00500BAD"/>
    <w:rsid w:val="00511B00"/>
    <w:rsid w:val="00566A0F"/>
    <w:rsid w:val="005703FA"/>
    <w:rsid w:val="00590D74"/>
    <w:rsid w:val="005955E8"/>
    <w:rsid w:val="005B0782"/>
    <w:rsid w:val="005B395A"/>
    <w:rsid w:val="00602434"/>
    <w:rsid w:val="00625E11"/>
    <w:rsid w:val="00632945"/>
    <w:rsid w:val="006443BB"/>
    <w:rsid w:val="00665AA1"/>
    <w:rsid w:val="00682E0E"/>
    <w:rsid w:val="006D1954"/>
    <w:rsid w:val="006D37B7"/>
    <w:rsid w:val="006D70E8"/>
    <w:rsid w:val="006D7AF3"/>
    <w:rsid w:val="006E0772"/>
    <w:rsid w:val="006E09F5"/>
    <w:rsid w:val="006E4CD4"/>
    <w:rsid w:val="006F055C"/>
    <w:rsid w:val="006F406C"/>
    <w:rsid w:val="006F4FFA"/>
    <w:rsid w:val="00712294"/>
    <w:rsid w:val="007248D3"/>
    <w:rsid w:val="0073171E"/>
    <w:rsid w:val="007701B4"/>
    <w:rsid w:val="007975C9"/>
    <w:rsid w:val="007A6DAB"/>
    <w:rsid w:val="007B1FF7"/>
    <w:rsid w:val="007C4528"/>
    <w:rsid w:val="007C5B89"/>
    <w:rsid w:val="007C78BC"/>
    <w:rsid w:val="007E3832"/>
    <w:rsid w:val="0080634A"/>
    <w:rsid w:val="008157E0"/>
    <w:rsid w:val="00827413"/>
    <w:rsid w:val="00840DE3"/>
    <w:rsid w:val="0086508A"/>
    <w:rsid w:val="008744CC"/>
    <w:rsid w:val="00874C86"/>
    <w:rsid w:val="00877184"/>
    <w:rsid w:val="00884C1F"/>
    <w:rsid w:val="008B2676"/>
    <w:rsid w:val="00921E18"/>
    <w:rsid w:val="00930894"/>
    <w:rsid w:val="00944249"/>
    <w:rsid w:val="00952A44"/>
    <w:rsid w:val="0097503B"/>
    <w:rsid w:val="00980042"/>
    <w:rsid w:val="0098569C"/>
    <w:rsid w:val="009934EB"/>
    <w:rsid w:val="00997550"/>
    <w:rsid w:val="009A26EE"/>
    <w:rsid w:val="009E5C80"/>
    <w:rsid w:val="009E7721"/>
    <w:rsid w:val="00A169AB"/>
    <w:rsid w:val="00A423FE"/>
    <w:rsid w:val="00A504A6"/>
    <w:rsid w:val="00A54BCD"/>
    <w:rsid w:val="00A712AB"/>
    <w:rsid w:val="00A7786A"/>
    <w:rsid w:val="00A86BA1"/>
    <w:rsid w:val="00A9137F"/>
    <w:rsid w:val="00A94037"/>
    <w:rsid w:val="00AB28AE"/>
    <w:rsid w:val="00AB3058"/>
    <w:rsid w:val="00AB44BB"/>
    <w:rsid w:val="00AE2B52"/>
    <w:rsid w:val="00AF3708"/>
    <w:rsid w:val="00B00242"/>
    <w:rsid w:val="00B02ADE"/>
    <w:rsid w:val="00B05E0E"/>
    <w:rsid w:val="00B1716C"/>
    <w:rsid w:val="00B21726"/>
    <w:rsid w:val="00B34DC6"/>
    <w:rsid w:val="00B654F8"/>
    <w:rsid w:val="00B715D9"/>
    <w:rsid w:val="00BB139E"/>
    <w:rsid w:val="00BB6FF8"/>
    <w:rsid w:val="00BC309B"/>
    <w:rsid w:val="00BC55D8"/>
    <w:rsid w:val="00BC590E"/>
    <w:rsid w:val="00BD29C4"/>
    <w:rsid w:val="00C061C9"/>
    <w:rsid w:val="00C162D3"/>
    <w:rsid w:val="00C308DF"/>
    <w:rsid w:val="00C34F70"/>
    <w:rsid w:val="00C54564"/>
    <w:rsid w:val="00C61B27"/>
    <w:rsid w:val="00C64B6F"/>
    <w:rsid w:val="00C73E73"/>
    <w:rsid w:val="00C848FD"/>
    <w:rsid w:val="00C84E30"/>
    <w:rsid w:val="00C91AE7"/>
    <w:rsid w:val="00CD0A3E"/>
    <w:rsid w:val="00CD70A2"/>
    <w:rsid w:val="00CE245A"/>
    <w:rsid w:val="00CF16EB"/>
    <w:rsid w:val="00CF3532"/>
    <w:rsid w:val="00D022EE"/>
    <w:rsid w:val="00D10C89"/>
    <w:rsid w:val="00D2174B"/>
    <w:rsid w:val="00D227DC"/>
    <w:rsid w:val="00D308BF"/>
    <w:rsid w:val="00D34156"/>
    <w:rsid w:val="00D540C5"/>
    <w:rsid w:val="00D55551"/>
    <w:rsid w:val="00D55676"/>
    <w:rsid w:val="00D62B4D"/>
    <w:rsid w:val="00DB3FD8"/>
    <w:rsid w:val="00DD3980"/>
    <w:rsid w:val="00DD4F14"/>
    <w:rsid w:val="00DF477B"/>
    <w:rsid w:val="00E23905"/>
    <w:rsid w:val="00E2455D"/>
    <w:rsid w:val="00E331F8"/>
    <w:rsid w:val="00E358FB"/>
    <w:rsid w:val="00E35E1E"/>
    <w:rsid w:val="00E413A5"/>
    <w:rsid w:val="00E91A00"/>
    <w:rsid w:val="00E9306E"/>
    <w:rsid w:val="00EB3571"/>
    <w:rsid w:val="00EF20CC"/>
    <w:rsid w:val="00F1703A"/>
    <w:rsid w:val="00F2437D"/>
    <w:rsid w:val="00F31B64"/>
    <w:rsid w:val="00F34410"/>
    <w:rsid w:val="00F354EA"/>
    <w:rsid w:val="00F43D48"/>
    <w:rsid w:val="00F5491C"/>
    <w:rsid w:val="00F60F35"/>
    <w:rsid w:val="00F66A37"/>
    <w:rsid w:val="00F726E9"/>
    <w:rsid w:val="00F74998"/>
    <w:rsid w:val="00F74DEF"/>
    <w:rsid w:val="00FB79DD"/>
    <w:rsid w:val="00FE5BE6"/>
    <w:rsid w:val="00FF6A15"/>
    <w:rsid w:val="00FF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  <o:rules v:ext="edit">
        <o:r id="V:Rule18" type="connector" idref="#_x0000_s1083"/>
        <o:r id="V:Rule19" type="connector" idref="#AutoShape 2"/>
        <o:r id="V:Rule20" type="connector" idref="#_x0000_s1082"/>
        <o:r id="V:Rule21" type="connector" idref="#AutoShape 23"/>
        <o:r id="V:Rule22" type="connector" idref="#AutoShape 15"/>
        <o:r id="V:Rule23" type="connector" idref="#AutoShape 5"/>
        <o:r id="V:Rule24" type="connector" idref="#AutoShape 24"/>
        <o:r id="V:Rule25" type="connector" idref="#AutoShape 27"/>
        <o:r id="V:Rule26" type="connector" idref="#AutoShape 29"/>
        <o:r id="V:Rule27" type="connector" idref="#AutoShape 4"/>
        <o:r id="V:Rule28" type="connector" idref="#AutoShape 9"/>
        <o:r id="V:Rule29" type="connector" idref="#AutoShape 10"/>
        <o:r id="V:Rule30" type="connector" idref="#AutoShape 25"/>
        <o:r id="V:Rule31" type="connector" idref="#AutoShape 3"/>
        <o:r id="V:Rule32" type="connector" idref="#AutoShape 22"/>
        <o:r id="V:Rule33" type="connector" idref="#AutoShape 35"/>
        <o:r id="V:Rule34" type="connector" idref="#AutoShape 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00"/>
    <w:pPr>
      <w:overflowPunct w:val="0"/>
      <w:autoSpaceDE w:val="0"/>
      <w:autoSpaceDN w:val="0"/>
      <w:adjustRightInd w:val="0"/>
      <w:textAlignment w:val="baseline"/>
    </w:pPr>
    <w:rPr>
      <w:rFonts w:ascii="Baltica" w:eastAsia="Times New Roman" w:hAnsi="Baltica"/>
      <w:sz w:val="28"/>
    </w:rPr>
  </w:style>
  <w:style w:type="paragraph" w:styleId="1">
    <w:name w:val="heading 1"/>
    <w:basedOn w:val="a"/>
    <w:next w:val="a"/>
    <w:link w:val="10"/>
    <w:uiPriority w:val="9"/>
    <w:qFormat/>
    <w:rsid w:val="00E91A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91A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E91A00"/>
    <w:pPr>
      <w:widowControl w:val="0"/>
      <w:spacing w:after="60"/>
      <w:ind w:left="-142"/>
      <w:jc w:val="center"/>
    </w:pPr>
    <w:rPr>
      <w:rFonts w:ascii="Times New Roman" w:hAnsi="Times New Roman"/>
      <w:b/>
      <w:sz w:val="16"/>
    </w:rPr>
  </w:style>
  <w:style w:type="paragraph" w:styleId="a3">
    <w:name w:val="List Paragraph"/>
    <w:basedOn w:val="a"/>
    <w:uiPriority w:val="34"/>
    <w:qFormat/>
    <w:rsid w:val="00E91A00"/>
    <w:pPr>
      <w:ind w:left="720"/>
      <w:contextualSpacing/>
    </w:pPr>
  </w:style>
  <w:style w:type="character" w:customStyle="1" w:styleId="apple-converted-space">
    <w:name w:val="apple-converted-space"/>
    <w:basedOn w:val="a0"/>
    <w:rsid w:val="00E91A00"/>
  </w:style>
  <w:style w:type="character" w:styleId="a4">
    <w:name w:val="Hyperlink"/>
    <w:uiPriority w:val="99"/>
    <w:semiHidden/>
    <w:unhideWhenUsed/>
    <w:rsid w:val="00E91A0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91A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1A00"/>
    <w:rPr>
      <w:rFonts w:ascii="Tahoma" w:hAnsi="Tahoma"/>
      <w:sz w:val="16"/>
      <w:szCs w:val="16"/>
      <w:lang w:bidi="mn-Mong-CN"/>
    </w:rPr>
  </w:style>
  <w:style w:type="character" w:customStyle="1" w:styleId="a7">
    <w:name w:val="Текст выноски Знак"/>
    <w:link w:val="a6"/>
    <w:uiPriority w:val="99"/>
    <w:semiHidden/>
    <w:rsid w:val="00E91A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D3980"/>
    <w:pPr>
      <w:tabs>
        <w:tab w:val="center" w:pos="4677"/>
        <w:tab w:val="right" w:pos="9355"/>
      </w:tabs>
    </w:pPr>
    <w:rPr>
      <w:lang w:bidi="mn-Mong-CN"/>
    </w:rPr>
  </w:style>
  <w:style w:type="character" w:customStyle="1" w:styleId="a9">
    <w:name w:val="Верхний колонтитул Знак"/>
    <w:link w:val="a8"/>
    <w:uiPriority w:val="99"/>
    <w:rsid w:val="00DD3980"/>
    <w:rPr>
      <w:rFonts w:ascii="Baltica" w:eastAsia="Times New Roman" w:hAnsi="Baltica"/>
      <w:sz w:val="28"/>
    </w:rPr>
  </w:style>
  <w:style w:type="paragraph" w:styleId="aa">
    <w:name w:val="footer"/>
    <w:basedOn w:val="a"/>
    <w:link w:val="ab"/>
    <w:uiPriority w:val="99"/>
    <w:unhideWhenUsed/>
    <w:rsid w:val="00DD3980"/>
    <w:pPr>
      <w:tabs>
        <w:tab w:val="center" w:pos="4677"/>
        <w:tab w:val="right" w:pos="9355"/>
      </w:tabs>
    </w:pPr>
    <w:rPr>
      <w:lang w:bidi="mn-Mong-CN"/>
    </w:rPr>
  </w:style>
  <w:style w:type="character" w:customStyle="1" w:styleId="ab">
    <w:name w:val="Нижний колонтитул Знак"/>
    <w:link w:val="aa"/>
    <w:uiPriority w:val="99"/>
    <w:rsid w:val="00DD3980"/>
    <w:rPr>
      <w:rFonts w:ascii="Baltica" w:eastAsia="Times New Roman" w:hAnsi="Baltica"/>
      <w:sz w:val="28"/>
    </w:rPr>
  </w:style>
  <w:style w:type="paragraph" w:customStyle="1" w:styleId="ConsPlusNormal">
    <w:name w:val="ConsPlusNormal"/>
    <w:rsid w:val="00C84E3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84E3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blk">
    <w:name w:val="blk"/>
    <w:rsid w:val="002E3FEB"/>
  </w:style>
  <w:style w:type="character" w:customStyle="1" w:styleId="ac">
    <w:name w:val="Основной текст_"/>
    <w:basedOn w:val="a0"/>
    <w:link w:val="2"/>
    <w:rsid w:val="000437F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0437F3"/>
    <w:pPr>
      <w:shd w:val="clear" w:color="auto" w:fill="FFFFFF"/>
      <w:overflowPunct/>
      <w:autoSpaceDE/>
      <w:autoSpaceDN/>
      <w:adjustRightInd/>
      <w:spacing w:after="180" w:line="0" w:lineRule="atLeast"/>
      <w:textAlignment w:val="auto"/>
    </w:pPr>
    <w:rPr>
      <w:rFonts w:ascii="Times New Roman" w:hAnsi="Times New Roman"/>
      <w:sz w:val="27"/>
      <w:szCs w:val="27"/>
    </w:rPr>
  </w:style>
  <w:style w:type="character" w:customStyle="1" w:styleId="3">
    <w:name w:val="Заголовок №3_"/>
    <w:basedOn w:val="a0"/>
    <w:link w:val="30"/>
    <w:rsid w:val="000437F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0437F3"/>
    <w:pPr>
      <w:shd w:val="clear" w:color="auto" w:fill="FFFFFF"/>
      <w:overflowPunct/>
      <w:autoSpaceDE/>
      <w:autoSpaceDN/>
      <w:adjustRightInd/>
      <w:spacing w:after="240" w:line="302" w:lineRule="exact"/>
      <w:ind w:hanging="1380"/>
      <w:textAlignment w:val="auto"/>
      <w:outlineLvl w:val="2"/>
    </w:pPr>
    <w:rPr>
      <w:rFonts w:ascii="Times New Roman" w:hAnsi="Times New Roman"/>
      <w:sz w:val="27"/>
      <w:szCs w:val="27"/>
    </w:rPr>
  </w:style>
  <w:style w:type="character" w:customStyle="1" w:styleId="ad">
    <w:name w:val="Основной текст + Курсив"/>
    <w:basedOn w:val="ac"/>
    <w:rsid w:val="000437F3"/>
    <w:rPr>
      <w:b w:val="0"/>
      <w:bCs w:val="0"/>
      <w:i/>
      <w:iCs/>
      <w:smallCaps w:val="0"/>
      <w:strike w:val="0"/>
      <w:spacing w:val="0"/>
    </w:rPr>
  </w:style>
  <w:style w:type="character" w:customStyle="1" w:styleId="5">
    <w:name w:val="Основной текст (5)_"/>
    <w:basedOn w:val="a0"/>
    <w:link w:val="50"/>
    <w:rsid w:val="000437F3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51">
    <w:name w:val="Основной текст (5) + Не курсив"/>
    <w:basedOn w:val="5"/>
    <w:rsid w:val="000437F3"/>
    <w:rPr>
      <w:i/>
      <w:iCs/>
    </w:rPr>
  </w:style>
  <w:style w:type="character" w:customStyle="1" w:styleId="11">
    <w:name w:val="Основной текст1"/>
    <w:basedOn w:val="ac"/>
    <w:rsid w:val="000437F3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20">
    <w:name w:val="Заголовок №2_"/>
    <w:basedOn w:val="a0"/>
    <w:link w:val="22"/>
    <w:rsid w:val="000437F3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3">
    <w:name w:val="Заголовок №2 + Не курсив"/>
    <w:basedOn w:val="20"/>
    <w:rsid w:val="000437F3"/>
    <w:rPr>
      <w:i/>
      <w:iCs/>
    </w:rPr>
  </w:style>
  <w:style w:type="paragraph" w:customStyle="1" w:styleId="50">
    <w:name w:val="Основной текст (5)"/>
    <w:basedOn w:val="a"/>
    <w:link w:val="5"/>
    <w:rsid w:val="000437F3"/>
    <w:pPr>
      <w:shd w:val="clear" w:color="auto" w:fill="FFFFFF"/>
      <w:overflowPunct/>
      <w:autoSpaceDE/>
      <w:autoSpaceDN/>
      <w:adjustRightInd/>
      <w:spacing w:line="370" w:lineRule="exact"/>
      <w:jc w:val="both"/>
      <w:textAlignment w:val="auto"/>
    </w:pPr>
    <w:rPr>
      <w:rFonts w:ascii="Times New Roman" w:hAnsi="Times New Roman"/>
      <w:sz w:val="27"/>
      <w:szCs w:val="27"/>
    </w:rPr>
  </w:style>
  <w:style w:type="paragraph" w:customStyle="1" w:styleId="22">
    <w:name w:val="Заголовок №2"/>
    <w:basedOn w:val="a"/>
    <w:link w:val="20"/>
    <w:rsid w:val="000437F3"/>
    <w:pPr>
      <w:shd w:val="clear" w:color="auto" w:fill="FFFFFF"/>
      <w:overflowPunct/>
      <w:autoSpaceDE/>
      <w:autoSpaceDN/>
      <w:adjustRightInd/>
      <w:spacing w:before="240" w:after="120" w:line="0" w:lineRule="atLeast"/>
      <w:textAlignment w:val="auto"/>
      <w:outlineLvl w:val="1"/>
    </w:pPr>
    <w:rPr>
      <w:rFonts w:ascii="Times New Roman" w:hAnsi="Times New Roman"/>
      <w:sz w:val="27"/>
      <w:szCs w:val="27"/>
    </w:rPr>
  </w:style>
  <w:style w:type="table" w:styleId="ae">
    <w:name w:val="Table Grid"/>
    <w:basedOn w:val="a1"/>
    <w:uiPriority w:val="59"/>
    <w:rsid w:val="00043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0437F3"/>
    <w:rPr>
      <w:rFonts w:ascii="Times New Roman" w:eastAsia="Times New Roman" w:hAnsi="Times New Roman"/>
      <w:shd w:val="clear" w:color="auto" w:fill="FFFFFF"/>
    </w:rPr>
  </w:style>
  <w:style w:type="character" w:customStyle="1" w:styleId="32pt">
    <w:name w:val="Основной текст (3) + Интервал 2 pt"/>
    <w:basedOn w:val="31"/>
    <w:rsid w:val="000437F3"/>
    <w:rPr>
      <w:spacing w:val="50"/>
    </w:rPr>
  </w:style>
  <w:style w:type="paragraph" w:customStyle="1" w:styleId="32">
    <w:name w:val="Основной текст (3)"/>
    <w:basedOn w:val="a"/>
    <w:link w:val="31"/>
    <w:rsid w:val="000437F3"/>
    <w:pPr>
      <w:shd w:val="clear" w:color="auto" w:fill="FFFFFF"/>
      <w:overflowPunct/>
      <w:autoSpaceDE/>
      <w:autoSpaceDN/>
      <w:adjustRightInd/>
      <w:spacing w:before="180" w:after="660" w:line="0" w:lineRule="atLeast"/>
      <w:ind w:hanging="2120"/>
      <w:textAlignment w:val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1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76883&amp;dst=101264" TargetMode="External"/><Relationship Id="rId18" Type="http://schemas.openxmlformats.org/officeDocument/2006/relationships/hyperlink" Target="https://login.consultant.ru/link/?req=doc&amp;base=LAW&amp;n=23823&amp;dst=10001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4912&amp;dst=100015" TargetMode="External"/><Relationship Id="rId17" Type="http://schemas.openxmlformats.org/officeDocument/2006/relationships/hyperlink" Target="https://login.consultant.ru/link/?req=doc&amp;base=LAW&amp;n=4397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3279&amp;dst=2299" TargetMode="External"/><Relationship Id="rId20" Type="http://schemas.openxmlformats.org/officeDocument/2006/relationships/hyperlink" Target="https://login.consultant.ru/link/?req=doc&amp;base=RLAW265&amp;n=127618&amp;dst=1002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327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496&amp;dst=1000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646&amp;dst=100326" TargetMode="External"/><Relationship Id="rId19" Type="http://schemas.openxmlformats.org/officeDocument/2006/relationships/hyperlink" Target="https://login.consultant.ru/link/?req=doc&amp;base=RLAW265&amp;n=127618&amp;dst=1001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106&amp;dst=21" TargetMode="External"/><Relationship Id="rId14" Type="http://schemas.openxmlformats.org/officeDocument/2006/relationships/hyperlink" Target="https://login.consultant.ru/link/?req=doc&amp;base=LAW&amp;n=493279&amp;dst=100464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AFDC-92D8-458E-86EF-DEF80F4F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5189</Words>
  <Characters>29581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34701</CharactersWithSpaces>
  <SharedDoc>false</SharedDoc>
  <HLinks>
    <vt:vector size="12" baseType="variant"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2490417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consultantplus://offline/ref=BA5DDFD064CCBE075DF50207EF9363076229715704511B09CEB37A6A64109860F81149E4307799A9C3D6FA132342B00F1E61313927B035E4DEF6L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2025-05-21T07:09:00Z</cp:lastPrinted>
  <dcterms:created xsi:type="dcterms:W3CDTF">2025-05-14T11:58:00Z</dcterms:created>
  <dcterms:modified xsi:type="dcterms:W3CDTF">2025-05-21T07:11:00Z</dcterms:modified>
</cp:coreProperties>
</file>