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6E" w:rsidRDefault="002435B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6E" w:rsidRDefault="002435B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7F766E" w:rsidRDefault="002435B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F766E" w:rsidRDefault="007F766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F766E" w:rsidRDefault="007F766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F766E" w:rsidRDefault="002435B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F766E" w:rsidRDefault="007F766E">
      <w:pPr>
        <w:tabs>
          <w:tab w:val="left" w:pos="709"/>
        </w:tabs>
        <w:jc w:val="center"/>
        <w:rPr>
          <w:sz w:val="28"/>
        </w:rPr>
      </w:pPr>
    </w:p>
    <w:p w:rsidR="007F766E" w:rsidRDefault="007F766E">
      <w:pPr>
        <w:tabs>
          <w:tab w:val="left" w:pos="709"/>
        </w:tabs>
        <w:jc w:val="center"/>
        <w:rPr>
          <w:sz w:val="28"/>
        </w:rPr>
      </w:pPr>
    </w:p>
    <w:p w:rsidR="007F766E" w:rsidRDefault="002435B5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A602C3">
        <w:rPr>
          <w:sz w:val="28"/>
        </w:rPr>
        <w:t xml:space="preserve"> 14</w:t>
      </w:r>
      <w:proofErr w:type="gramEnd"/>
      <w:r w:rsidR="00A602C3">
        <w:rPr>
          <w:sz w:val="28"/>
        </w:rPr>
        <w:t xml:space="preserve"> </w:t>
      </w:r>
      <w:r>
        <w:rPr>
          <w:sz w:val="28"/>
        </w:rPr>
        <w:t>»</w:t>
      </w:r>
      <w:r w:rsidR="00A602C3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</w:t>
      </w:r>
      <w:r w:rsidR="00A602C3">
        <w:rPr>
          <w:sz w:val="28"/>
        </w:rPr>
        <w:tab/>
      </w:r>
      <w:r w:rsidR="00A602C3">
        <w:rPr>
          <w:sz w:val="28"/>
        </w:rPr>
        <w:tab/>
        <w:t xml:space="preserve">          </w:t>
      </w:r>
      <w:r>
        <w:rPr>
          <w:sz w:val="28"/>
        </w:rPr>
        <w:t xml:space="preserve">      № </w:t>
      </w:r>
      <w:r w:rsidR="00A602C3">
        <w:rPr>
          <w:sz w:val="28"/>
        </w:rPr>
        <w:t>354-п</w:t>
      </w:r>
    </w:p>
    <w:p w:rsidR="007F766E" w:rsidRDefault="007F766E">
      <w:pPr>
        <w:tabs>
          <w:tab w:val="left" w:pos="709"/>
        </w:tabs>
        <w:jc w:val="both"/>
        <w:rPr>
          <w:sz w:val="28"/>
        </w:rPr>
      </w:pPr>
    </w:p>
    <w:p w:rsidR="007F766E" w:rsidRDefault="007F766E">
      <w:pPr>
        <w:tabs>
          <w:tab w:val="left" w:pos="709"/>
        </w:tabs>
        <w:jc w:val="both"/>
        <w:rPr>
          <w:sz w:val="28"/>
        </w:rPr>
      </w:pPr>
    </w:p>
    <w:p w:rsidR="007F766E" w:rsidRDefault="002435B5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7F766E" w:rsidRDefault="007F766E">
      <w:pPr>
        <w:tabs>
          <w:tab w:val="left" w:pos="709"/>
        </w:tabs>
        <w:jc w:val="both"/>
        <w:rPr>
          <w:sz w:val="28"/>
          <w:highlight w:val="white"/>
        </w:rPr>
      </w:pPr>
    </w:p>
    <w:p w:rsidR="007F766E" w:rsidRDefault="002435B5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администрации муниципального образования – Ряз</w:t>
      </w:r>
      <w:r>
        <w:rPr>
          <w:color w:val="auto"/>
          <w:sz w:val="28"/>
          <w:szCs w:val="28"/>
        </w:rPr>
        <w:t xml:space="preserve">анский муниципальный район Рязанской области по обращению </w:t>
      </w:r>
      <w:r>
        <w:rPr>
          <w:color w:val="auto"/>
          <w:sz w:val="28"/>
          <w:szCs w:val="28"/>
        </w:rPr>
        <w:br/>
        <w:t>ООО «</w:t>
      </w:r>
      <w:proofErr w:type="spellStart"/>
      <w:r>
        <w:rPr>
          <w:color w:val="auto"/>
          <w:sz w:val="28"/>
          <w:szCs w:val="28"/>
        </w:rPr>
        <w:t>Листерра</w:t>
      </w:r>
      <w:proofErr w:type="spellEnd"/>
      <w:r>
        <w:rPr>
          <w:color w:val="auto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</w:t>
      </w:r>
      <w:r>
        <w:rPr>
          <w:color w:val="000000" w:themeColor="text1"/>
          <w:sz w:val="28"/>
          <w:szCs w:val="28"/>
        </w:rPr>
        <w:t xml:space="preserve">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</w:t>
      </w:r>
      <w:r>
        <w:rPr>
          <w:color w:val="000000" w:themeColor="text1"/>
          <w:sz w:val="28"/>
          <w:szCs w:val="28"/>
        </w:rPr>
        <w:br/>
        <w:t>и застройке Рязанской о</w:t>
      </w:r>
      <w:r>
        <w:rPr>
          <w:color w:val="000000" w:themeColor="text1"/>
          <w:sz w:val="28"/>
          <w:szCs w:val="28"/>
        </w:rPr>
        <w:t>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25.04.2025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</w:t>
      </w:r>
      <w:r>
        <w:rPr>
          <w:color w:val="000000" w:themeColor="text1"/>
          <w:sz w:val="28"/>
          <w:szCs w:val="28"/>
        </w:rPr>
        <w:t>Рязанской области ПОСТАНОВЛЯЕТ:</w:t>
      </w:r>
    </w:p>
    <w:p w:rsidR="007F766E" w:rsidRDefault="002435B5" w:rsidP="002435B5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>утвержденные постановлением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 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04.07.2023 № 271-п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</w:t>
      </w:r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14.05.2024 № 222-п, </w:t>
      </w:r>
      <w:r>
        <w:rPr>
          <w:color w:val="000000" w:themeColor="text1"/>
          <w:sz w:val="28"/>
          <w:szCs w:val="28"/>
        </w:rPr>
        <w:br/>
        <w:t xml:space="preserve">от 28.06.2024 № 316-п, от 10.12.2024 № 725-п, от 11.03.2025 № 157-п), </w:t>
      </w:r>
      <w:r>
        <w:rPr>
          <w:color w:val="auto"/>
          <w:sz w:val="28"/>
          <w:szCs w:val="28"/>
        </w:rPr>
        <w:t xml:space="preserve">в части </w:t>
      </w:r>
      <w:r>
        <w:rPr>
          <w:color w:val="auto"/>
          <w:sz w:val="28"/>
          <w:szCs w:val="28"/>
        </w:rPr>
        <w:t xml:space="preserve">изменения территориальной зоны </w:t>
      </w:r>
      <w:r>
        <w:rPr>
          <w:sz w:val="28"/>
        </w:rPr>
        <w:t>земельного участка с кадастровым номером 62:15:0030904:212 с зо</w:t>
      </w:r>
      <w:r>
        <w:rPr>
          <w:sz w:val="28"/>
        </w:rPr>
        <w:t xml:space="preserve">ны «Зоны сельскохозяйственного использования (4.2)» </w:t>
      </w:r>
      <w:r>
        <w:rPr>
          <w:sz w:val="28"/>
        </w:rPr>
        <w:br/>
        <w:t xml:space="preserve">на зону «Производственная зона (3.1)» </w:t>
      </w:r>
      <w:r>
        <w:rPr>
          <w:color w:val="000000" w:themeColor="text1"/>
          <w:sz w:val="28"/>
          <w:szCs w:val="28"/>
        </w:rPr>
        <w:t xml:space="preserve">(далее – проект внесения изменений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правила землепользования и застройки)</w:t>
      </w:r>
      <w:r>
        <w:rPr>
          <w:color w:val="auto"/>
        </w:rPr>
        <w:t>.</w:t>
      </w:r>
    </w:p>
    <w:p w:rsidR="007F766E" w:rsidRDefault="002435B5" w:rsidP="002435B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ООО «</w:t>
      </w:r>
      <w:proofErr w:type="spellStart"/>
      <w:r>
        <w:rPr>
          <w:color w:val="auto"/>
          <w:sz w:val="28"/>
          <w:szCs w:val="28"/>
          <w:lang w:eastAsia="ar-SA"/>
        </w:rPr>
        <w:t>Листерра</w:t>
      </w:r>
      <w:proofErr w:type="spellEnd"/>
      <w:r>
        <w:rPr>
          <w:color w:val="auto"/>
          <w:sz w:val="28"/>
          <w:szCs w:val="28"/>
          <w:lang w:eastAsia="ar-SA"/>
        </w:rPr>
        <w:t>»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</w:t>
      </w:r>
      <w:r>
        <w:rPr>
          <w:color w:val="000000" w:themeColor="text1"/>
          <w:sz w:val="28"/>
          <w:szCs w:val="28"/>
        </w:rPr>
        <w:t xml:space="preserve"> правила землепользования и застройки за счет собственных средств</w:t>
      </w:r>
      <w:r w:rsidRPr="00A602C3">
        <w:rPr>
          <w:color w:val="000000" w:themeColor="text1"/>
          <w:sz w:val="28"/>
          <w:szCs w:val="28"/>
        </w:rPr>
        <w:t>.</w:t>
      </w:r>
    </w:p>
    <w:p w:rsidR="007F766E" w:rsidRDefault="002435B5" w:rsidP="002435B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7F766E" w:rsidRDefault="002435B5" w:rsidP="002435B5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7F766E" w:rsidRDefault="002435B5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7F766E" w:rsidRDefault="002435B5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7F766E" w:rsidRDefault="002435B5" w:rsidP="002435B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7F766E" w:rsidRDefault="002435B5" w:rsidP="002435B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  <w:lang w:eastAsia="ar-SA"/>
        </w:rPr>
        <w:t>Окское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</w:t>
      </w:r>
      <w:r>
        <w:rPr>
          <w:color w:val="000000" w:themeColor="text1"/>
          <w:sz w:val="28"/>
          <w:szCs w:val="28"/>
        </w:rPr>
        <w:t xml:space="preserve">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F766E" w:rsidRDefault="002435B5" w:rsidP="002435B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архитект</w:t>
      </w:r>
      <w:r>
        <w:rPr>
          <w:rFonts w:eastAsia="NSimSun" w:cs="Arial"/>
          <w:color w:val="auto"/>
          <w:sz w:val="28"/>
          <w:szCs w:val="28"/>
        </w:rPr>
        <w:t xml:space="preserve">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F766E" w:rsidRDefault="007F766E">
      <w:pPr>
        <w:widowControl w:val="0"/>
        <w:ind w:left="142"/>
        <w:jc w:val="both"/>
        <w:rPr>
          <w:highlight w:val="yellow"/>
        </w:rPr>
      </w:pPr>
    </w:p>
    <w:p w:rsidR="007F766E" w:rsidRDefault="007F766E">
      <w:pPr>
        <w:widowControl w:val="0"/>
        <w:jc w:val="both"/>
        <w:rPr>
          <w:color w:val="auto"/>
          <w:highlight w:val="white"/>
        </w:rPr>
      </w:pPr>
    </w:p>
    <w:p w:rsidR="007F766E" w:rsidRDefault="002435B5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7F766E" w:rsidRDefault="007F766E">
      <w:pPr>
        <w:tabs>
          <w:tab w:val="left" w:pos="709"/>
        </w:tabs>
        <w:jc w:val="both"/>
        <w:rPr>
          <w:sz w:val="28"/>
          <w:highlight w:val="white"/>
        </w:rPr>
      </w:pPr>
    </w:p>
    <w:p w:rsidR="007F766E" w:rsidRDefault="007F766E">
      <w:pPr>
        <w:contextualSpacing/>
        <w:jc w:val="both"/>
        <w:rPr>
          <w:sz w:val="24"/>
        </w:rPr>
      </w:pPr>
    </w:p>
    <w:sectPr w:rsidR="007F766E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B5" w:rsidRDefault="002435B5">
      <w:r>
        <w:separator/>
      </w:r>
    </w:p>
  </w:endnote>
  <w:endnote w:type="continuationSeparator" w:id="0">
    <w:p w:rsidR="002435B5" w:rsidRDefault="0024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Devanagari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B5" w:rsidRDefault="002435B5">
      <w:r>
        <w:separator/>
      </w:r>
    </w:p>
  </w:footnote>
  <w:footnote w:type="continuationSeparator" w:id="0">
    <w:p w:rsidR="002435B5" w:rsidRDefault="0024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6E" w:rsidRDefault="002435B5">
    <w:pPr>
      <w:pStyle w:val="aff4"/>
      <w:jc w:val="center"/>
      <w:rPr>
        <w:sz w:val="28"/>
      </w:rPr>
    </w:pPr>
    <w:r>
      <w:rPr>
        <w:sz w:val="28"/>
      </w:rPr>
      <w:t>2</w:t>
    </w:r>
  </w:p>
  <w:p w:rsidR="007F766E" w:rsidRDefault="007F766E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014B"/>
    <w:multiLevelType w:val="hybridMultilevel"/>
    <w:tmpl w:val="8734550A"/>
    <w:lvl w:ilvl="0" w:tplc="F69A1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59A0A6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40461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272F0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0889B5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73E28A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32E8A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EE8D3B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68C00D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6E"/>
    <w:rsid w:val="002435B5"/>
    <w:rsid w:val="007F766E"/>
    <w:rsid w:val="00A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AAD0"/>
  <w15:docId w15:val="{C64E59E5-EDEE-4AE9-B0E4-7E6433F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102</cp:revision>
  <dcterms:created xsi:type="dcterms:W3CDTF">2020-12-26T06:51:00Z</dcterms:created>
  <dcterms:modified xsi:type="dcterms:W3CDTF">2025-05-14T08:09:00Z</dcterms:modified>
</cp:coreProperties>
</file>