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916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344-п</w:t>
      </w:r>
      <w:r/>
    </w:p>
    <w:p>
      <w:pPr>
        <w:pStyle w:val="191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91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91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916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6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0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Аблово)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д </w:t>
            </w:r>
            <w:r>
              <w:rPr>
                <w:spacing w:val="-2"/>
                <w:sz w:val="20"/>
              </w:rPr>
              <w:t xml:space="preserve">Аблово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300 582 м² ± 192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293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0000" style="position:absolute;z-index:-4687293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1" o:spid="_x0000_s3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2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Ахмылово)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 w:right="8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Истобниковское,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Ахмылово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234 669 м² ± 170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03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0000" style="position:absolute;z-index:-4687303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4" o:spid="_x0000_s3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1918"/>
        <w:spacing w:after="0"/>
        <w:rPr>
          <w:b/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6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9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4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Бортное)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с </w:t>
            </w:r>
            <w:r>
              <w:rPr>
                <w:spacing w:val="-2"/>
                <w:sz w:val="20"/>
              </w:rPr>
              <w:t xml:space="preserve">Бортное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341 905 м² ± 314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1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5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0000" style="position:absolute;z-index:-4687313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7" o:spid="_x0000_s3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4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Волынь)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с </w:t>
            </w:r>
            <w:r>
              <w:rPr>
                <w:spacing w:val="-2"/>
                <w:sz w:val="20"/>
              </w:rPr>
              <w:t xml:space="preserve">Волынь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382 597 м² ± 216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2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7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687324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0" o:spid="_x0000_s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59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8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Голенькино)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Истобниковское,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Голенькино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498 832 м² ± 247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3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9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687334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3" o:spid="_x0000_s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3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Елизаветинка)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Истобниковское,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Елизаветинка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183 214 м² ± 150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4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1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687344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8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2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Зубово)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д </w:t>
            </w:r>
            <w:r>
              <w:rPr>
                <w:spacing w:val="-2"/>
                <w:sz w:val="20"/>
              </w:rPr>
              <w:t xml:space="preserve">Зубово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279 152 м² ± 185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5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3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687354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9" o:spid="_x0000_s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6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Истобники)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 w:right="8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Истобниковское,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Истобники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839 253 м² ± 321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6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5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687365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4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6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Летово)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с </w:t>
            </w:r>
            <w:r>
              <w:rPr>
                <w:spacing w:val="-2"/>
                <w:sz w:val="20"/>
              </w:rPr>
              <w:t xml:space="preserve">Летово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2 880 215 м² ± 1 149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7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687375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ЗУ10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ЗУ11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9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Марково)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д </w:t>
            </w:r>
            <w:r>
              <w:rPr>
                <w:spacing w:val="-2"/>
                <w:sz w:val="20"/>
              </w:rPr>
              <w:t xml:space="preserve">Марково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965 066 м² ± 344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85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9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687385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6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0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Подлуг)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д </w:t>
            </w:r>
            <w:r>
              <w:rPr>
                <w:spacing w:val="-2"/>
                <w:sz w:val="20"/>
              </w:rPr>
              <w:t xml:space="preserve">Подлуг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166 420 м² ± 143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395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1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687395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83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2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5991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Путково)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д </w:t>
            </w:r>
            <w:r>
              <w:rPr>
                <w:spacing w:val="-2"/>
                <w:sz w:val="20"/>
              </w:rPr>
              <w:t xml:space="preserve">Путково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263 142 м² ± 220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40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3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687406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9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4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6001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Романцево)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 w:right="8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Истобниковское,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Романцево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731 911 м² ± 299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41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5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687416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1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6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6011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Сидоровка)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 w:right="8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Истобниковское,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Сидоровка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588 363 м² ± 268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42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7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0000" style="position:absolute;z-index:-4687426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0" o:spid="_x0000_s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8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Слобода)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Истобниковское, д </w:t>
            </w:r>
            <w:r>
              <w:rPr>
                <w:spacing w:val="-2"/>
                <w:sz w:val="20"/>
              </w:rPr>
              <w:t xml:space="preserve">Слобода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126 558 м² ± 125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43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9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0000" style="position:absolute;z-index:-4687436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3" o:spid="_x0000_s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9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9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1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0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Шишкино)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9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 w:right="8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Истобниковское,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Шишкино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895 919 м² ± 331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9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744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1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687447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9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9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918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918"/>
        <w:spacing w:after="0"/>
        <w:rPr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91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9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9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91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9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9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9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91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288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87288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34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6873344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3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1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68733952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44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6873446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49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6873497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54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6873548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60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6873600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65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6873651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70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6873702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75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6873753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80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6873804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293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68729344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85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6873856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90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6873907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95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6873958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400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6874009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406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6874060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411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6874112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416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6874163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421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6874214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42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6874265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431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6874316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298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687298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03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68730368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08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687308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13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6873139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19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68731904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24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6873241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732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6873292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34">
    <w:name w:val="Heading 1 Char"/>
    <w:basedOn w:val="1911"/>
    <w:link w:val="1916"/>
    <w:uiPriority w:val="9"/>
    <w:rPr>
      <w:rFonts w:ascii="Arial" w:hAnsi="Arial" w:eastAsia="Arial" w:cs="Arial"/>
      <w:sz w:val="40"/>
      <w:szCs w:val="40"/>
    </w:rPr>
  </w:style>
  <w:style w:type="paragraph" w:styleId="1735">
    <w:name w:val="Heading 2"/>
    <w:basedOn w:val="1914"/>
    <w:next w:val="1914"/>
    <w:link w:val="1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736">
    <w:name w:val="Heading 2 Char"/>
    <w:basedOn w:val="1911"/>
    <w:link w:val="1735"/>
    <w:uiPriority w:val="9"/>
    <w:rPr>
      <w:rFonts w:ascii="Arial" w:hAnsi="Arial" w:eastAsia="Arial" w:cs="Arial"/>
      <w:sz w:val="34"/>
    </w:rPr>
  </w:style>
  <w:style w:type="paragraph" w:styleId="1737">
    <w:name w:val="Heading 3"/>
    <w:basedOn w:val="1914"/>
    <w:next w:val="1914"/>
    <w:link w:val="1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38">
    <w:name w:val="Heading 3 Char"/>
    <w:basedOn w:val="1911"/>
    <w:link w:val="1737"/>
    <w:uiPriority w:val="9"/>
    <w:rPr>
      <w:rFonts w:ascii="Arial" w:hAnsi="Arial" w:eastAsia="Arial" w:cs="Arial"/>
      <w:sz w:val="30"/>
      <w:szCs w:val="30"/>
    </w:rPr>
  </w:style>
  <w:style w:type="paragraph" w:styleId="1739">
    <w:name w:val="Heading 4"/>
    <w:basedOn w:val="1914"/>
    <w:next w:val="1914"/>
    <w:link w:val="1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740">
    <w:name w:val="Heading 4 Char"/>
    <w:basedOn w:val="1911"/>
    <w:link w:val="1739"/>
    <w:uiPriority w:val="9"/>
    <w:rPr>
      <w:rFonts w:ascii="Arial" w:hAnsi="Arial" w:eastAsia="Arial" w:cs="Arial"/>
      <w:b/>
      <w:bCs/>
      <w:sz w:val="26"/>
      <w:szCs w:val="26"/>
    </w:rPr>
  </w:style>
  <w:style w:type="paragraph" w:styleId="1741">
    <w:name w:val="Heading 5"/>
    <w:basedOn w:val="1914"/>
    <w:next w:val="1914"/>
    <w:link w:val="1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742">
    <w:name w:val="Heading 5 Char"/>
    <w:basedOn w:val="1911"/>
    <w:link w:val="1741"/>
    <w:uiPriority w:val="9"/>
    <w:rPr>
      <w:rFonts w:ascii="Arial" w:hAnsi="Arial" w:eastAsia="Arial" w:cs="Arial"/>
      <w:b/>
      <w:bCs/>
      <w:sz w:val="24"/>
      <w:szCs w:val="24"/>
    </w:rPr>
  </w:style>
  <w:style w:type="paragraph" w:styleId="1743">
    <w:name w:val="Heading 6"/>
    <w:basedOn w:val="1914"/>
    <w:next w:val="1914"/>
    <w:link w:val="1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744">
    <w:name w:val="Heading 6 Char"/>
    <w:basedOn w:val="1911"/>
    <w:link w:val="1743"/>
    <w:uiPriority w:val="9"/>
    <w:rPr>
      <w:rFonts w:ascii="Arial" w:hAnsi="Arial" w:eastAsia="Arial" w:cs="Arial"/>
      <w:b/>
      <w:bCs/>
      <w:sz w:val="22"/>
      <w:szCs w:val="22"/>
    </w:rPr>
  </w:style>
  <w:style w:type="paragraph" w:styleId="1745">
    <w:name w:val="Heading 7"/>
    <w:basedOn w:val="1914"/>
    <w:next w:val="1914"/>
    <w:link w:val="1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746">
    <w:name w:val="Heading 7 Char"/>
    <w:basedOn w:val="1911"/>
    <w:link w:val="1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747">
    <w:name w:val="Heading 8"/>
    <w:basedOn w:val="1914"/>
    <w:next w:val="1914"/>
    <w:link w:val="1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748">
    <w:name w:val="Heading 8 Char"/>
    <w:basedOn w:val="1911"/>
    <w:link w:val="1747"/>
    <w:uiPriority w:val="9"/>
    <w:rPr>
      <w:rFonts w:ascii="Arial" w:hAnsi="Arial" w:eastAsia="Arial" w:cs="Arial"/>
      <w:i/>
      <w:iCs/>
      <w:sz w:val="22"/>
      <w:szCs w:val="22"/>
    </w:rPr>
  </w:style>
  <w:style w:type="paragraph" w:styleId="1749">
    <w:name w:val="Heading 9"/>
    <w:basedOn w:val="1914"/>
    <w:next w:val="1914"/>
    <w:link w:val="1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750">
    <w:name w:val="Heading 9 Char"/>
    <w:basedOn w:val="1911"/>
    <w:link w:val="1749"/>
    <w:uiPriority w:val="9"/>
    <w:rPr>
      <w:rFonts w:ascii="Arial" w:hAnsi="Arial" w:eastAsia="Arial" w:cs="Arial"/>
      <w:i/>
      <w:iCs/>
      <w:sz w:val="21"/>
      <w:szCs w:val="21"/>
    </w:rPr>
  </w:style>
  <w:style w:type="table" w:styleId="17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752">
    <w:name w:val="No Spacing"/>
    <w:uiPriority w:val="1"/>
    <w:qFormat/>
    <w:pPr>
      <w:spacing w:before="0" w:after="0" w:line="240" w:lineRule="auto"/>
    </w:pPr>
  </w:style>
  <w:style w:type="paragraph" w:styleId="1753">
    <w:name w:val="Title"/>
    <w:basedOn w:val="1914"/>
    <w:next w:val="1914"/>
    <w:link w:val="1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754">
    <w:name w:val="Title Char"/>
    <w:basedOn w:val="1911"/>
    <w:link w:val="1753"/>
    <w:uiPriority w:val="10"/>
    <w:rPr>
      <w:sz w:val="48"/>
      <w:szCs w:val="48"/>
    </w:rPr>
  </w:style>
  <w:style w:type="paragraph" w:styleId="1755">
    <w:name w:val="Subtitle"/>
    <w:basedOn w:val="1914"/>
    <w:next w:val="1914"/>
    <w:link w:val="1756"/>
    <w:uiPriority w:val="11"/>
    <w:qFormat/>
    <w:pPr>
      <w:spacing w:before="200" w:after="200"/>
    </w:pPr>
    <w:rPr>
      <w:sz w:val="24"/>
      <w:szCs w:val="24"/>
    </w:rPr>
  </w:style>
  <w:style w:type="character" w:styleId="1756">
    <w:name w:val="Subtitle Char"/>
    <w:basedOn w:val="1911"/>
    <w:link w:val="1755"/>
    <w:uiPriority w:val="11"/>
    <w:rPr>
      <w:sz w:val="24"/>
      <w:szCs w:val="24"/>
    </w:rPr>
  </w:style>
  <w:style w:type="paragraph" w:styleId="1757">
    <w:name w:val="Quote"/>
    <w:basedOn w:val="1914"/>
    <w:next w:val="1914"/>
    <w:link w:val="1758"/>
    <w:uiPriority w:val="29"/>
    <w:qFormat/>
    <w:pPr>
      <w:ind w:left="720" w:right="720"/>
    </w:pPr>
    <w:rPr>
      <w:i/>
    </w:rPr>
  </w:style>
  <w:style w:type="character" w:styleId="1758">
    <w:name w:val="Quote Char"/>
    <w:link w:val="1757"/>
    <w:uiPriority w:val="29"/>
    <w:rPr>
      <w:i/>
    </w:rPr>
  </w:style>
  <w:style w:type="paragraph" w:styleId="1759">
    <w:name w:val="Intense Quote"/>
    <w:basedOn w:val="1914"/>
    <w:next w:val="1914"/>
    <w:link w:val="1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760">
    <w:name w:val="Intense Quote Char"/>
    <w:link w:val="1759"/>
    <w:uiPriority w:val="30"/>
    <w:rPr>
      <w:i/>
    </w:rPr>
  </w:style>
  <w:style w:type="paragraph" w:styleId="1761">
    <w:name w:val="Header"/>
    <w:basedOn w:val="1914"/>
    <w:link w:val="1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762">
    <w:name w:val="Header Char"/>
    <w:basedOn w:val="1911"/>
    <w:link w:val="1761"/>
    <w:uiPriority w:val="99"/>
  </w:style>
  <w:style w:type="paragraph" w:styleId="1763">
    <w:name w:val="Footer"/>
    <w:basedOn w:val="1914"/>
    <w:link w:val="1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764">
    <w:name w:val="Footer Char"/>
    <w:basedOn w:val="1911"/>
    <w:link w:val="1763"/>
    <w:uiPriority w:val="99"/>
  </w:style>
  <w:style w:type="paragraph" w:styleId="1765">
    <w:name w:val="Caption"/>
    <w:basedOn w:val="1914"/>
    <w:next w:val="1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66">
    <w:name w:val="Caption Char"/>
    <w:basedOn w:val="1765"/>
    <w:link w:val="1763"/>
    <w:uiPriority w:val="99"/>
  </w:style>
  <w:style w:type="table" w:styleId="1767">
    <w:name w:val="Table Grid"/>
    <w:basedOn w:val="17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68">
    <w:name w:val="Table Grid Light"/>
    <w:basedOn w:val="1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69">
    <w:name w:val="Plain Table 1"/>
    <w:basedOn w:val="1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770">
    <w:name w:val="Plain Table 2"/>
    <w:basedOn w:val="1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771">
    <w:name w:val="Plain Table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772">
    <w:name w:val="Plain Table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3">
    <w:name w:val="Plain Table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774">
    <w:name w:val="Grid Table 1 Light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5">
    <w:name w:val="Grid Table 1 Light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6">
    <w:name w:val="Grid Table 1 Light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7">
    <w:name w:val="Grid Table 1 Light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8">
    <w:name w:val="Grid Table 1 Light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9">
    <w:name w:val="Grid Table 1 Light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0">
    <w:name w:val="Grid Table 1 Light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1">
    <w:name w:val="Grid Table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2">
    <w:name w:val="Grid Table 2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3">
    <w:name w:val="Grid Table 2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4">
    <w:name w:val="Grid Table 2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5">
    <w:name w:val="Grid Table 2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6">
    <w:name w:val="Grid Table 2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7">
    <w:name w:val="Grid Table 2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8">
    <w:name w:val="Grid Table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89">
    <w:name w:val="Grid Table 3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0">
    <w:name w:val="Grid Table 3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1">
    <w:name w:val="Grid Table 3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2">
    <w:name w:val="Grid Table 3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3">
    <w:name w:val="Grid Table 3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4">
    <w:name w:val="Grid Table 3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95">
    <w:name w:val="Grid Table 4"/>
    <w:basedOn w:val="1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96">
    <w:name w:val="Grid Table 4 - Accent 1"/>
    <w:basedOn w:val="1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797">
    <w:name w:val="Grid Table 4 - Accent 2"/>
    <w:basedOn w:val="1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798">
    <w:name w:val="Grid Table 4 - Accent 3"/>
    <w:basedOn w:val="1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799">
    <w:name w:val="Grid Table 4 - Accent 4"/>
    <w:basedOn w:val="1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800">
    <w:name w:val="Grid Table 4 - Accent 5"/>
    <w:basedOn w:val="1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801">
    <w:name w:val="Grid Table 4 - Accent 6"/>
    <w:basedOn w:val="1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802">
    <w:name w:val="Grid Table 5 Dark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803">
    <w:name w:val="Grid Table 5 Dark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804">
    <w:name w:val="Grid Table 5 Dark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805">
    <w:name w:val="Grid Table 5 Dark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806">
    <w:name w:val="Grid Table 5 Dark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807">
    <w:name w:val="Grid Table 5 Dark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808">
    <w:name w:val="Grid Table 5 Dark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809">
    <w:name w:val="Grid Table 6 Colorful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810">
    <w:name w:val="Grid Table 6 Colorful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811">
    <w:name w:val="Grid Table 6 Colorful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812">
    <w:name w:val="Grid Table 6 Colorful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813">
    <w:name w:val="Grid Table 6 Colorful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814">
    <w:name w:val="Grid Table 6 Colorful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815">
    <w:name w:val="Grid Table 6 Colorful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816">
    <w:name w:val="Grid Table 7 Colorful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17">
    <w:name w:val="Grid Table 7 Colorful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18">
    <w:name w:val="Grid Table 7 Colorful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19">
    <w:name w:val="Grid Table 7 Colorful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0">
    <w:name w:val="Grid Table 7 Colorful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1">
    <w:name w:val="Grid Table 7 Colorful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2">
    <w:name w:val="Grid Table 7 Colorful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3">
    <w:name w:val="List Table 1 Light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4">
    <w:name w:val="List Table 1 Light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5">
    <w:name w:val="List Table 1 Light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6">
    <w:name w:val="List Table 1 Light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7">
    <w:name w:val="List Table 1 Light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8">
    <w:name w:val="List Table 1 Light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29">
    <w:name w:val="List Table 1 Light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30">
    <w:name w:val="List Table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831">
    <w:name w:val="List Table 2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832">
    <w:name w:val="List Table 2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833">
    <w:name w:val="List Table 2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834">
    <w:name w:val="List Table 2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835">
    <w:name w:val="List Table 2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836">
    <w:name w:val="List Table 2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837">
    <w:name w:val="List Table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38">
    <w:name w:val="List Table 3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39">
    <w:name w:val="List Table 3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0">
    <w:name w:val="List Table 3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1">
    <w:name w:val="List Table 3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2">
    <w:name w:val="List Table 3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3">
    <w:name w:val="List Table 3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4">
    <w:name w:val="List Table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5">
    <w:name w:val="List Table 4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6">
    <w:name w:val="List Table 4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7">
    <w:name w:val="List Table 4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8">
    <w:name w:val="List Table 4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49">
    <w:name w:val="List Table 4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50">
    <w:name w:val="List Table 4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51">
    <w:name w:val="List Table 5 Dark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52">
    <w:name w:val="List Table 5 Dark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53">
    <w:name w:val="List Table 5 Dark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54">
    <w:name w:val="List Table 5 Dark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55">
    <w:name w:val="List Table 5 Dark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56">
    <w:name w:val="List Table 5 Dark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57">
    <w:name w:val="List Table 5 Dark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58">
    <w:name w:val="List Table 6 Colorful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859">
    <w:name w:val="List Table 6 Colorful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860">
    <w:name w:val="List Table 6 Colorful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861">
    <w:name w:val="List Table 6 Colorful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862">
    <w:name w:val="List Table 6 Colorful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863">
    <w:name w:val="List Table 6 Colorful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864">
    <w:name w:val="List Table 6 Colorful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865">
    <w:name w:val="List Table 7 Colorful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866">
    <w:name w:val="List Table 7 Colorful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867">
    <w:name w:val="List Table 7 Colorful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868">
    <w:name w:val="List Table 7 Colorful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869">
    <w:name w:val="List Table 7 Colorful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870">
    <w:name w:val="List Table 7 Colorful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871">
    <w:name w:val="List Table 7 Colorful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872">
    <w:name w:val="Lined - Accent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873">
    <w:name w:val="Lined - Accent 1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874">
    <w:name w:val="Lined - Accent 2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875">
    <w:name w:val="Lined - Accent 3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876">
    <w:name w:val="Lined - Accent 4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877">
    <w:name w:val="Lined - Accent 5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78">
    <w:name w:val="Lined - Accent 6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79">
    <w:name w:val="Bordered &amp; Lined - Accent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880">
    <w:name w:val="Bordered &amp; Lined - Accent 1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881">
    <w:name w:val="Bordered &amp; Lined - Accent 2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882">
    <w:name w:val="Bordered &amp; Lined - Accent 3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883">
    <w:name w:val="Bordered &amp; Lined - Accent 4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884">
    <w:name w:val="Bordered &amp; Lined - Accent 5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85">
    <w:name w:val="Bordered &amp; Lined - Accent 6"/>
    <w:basedOn w:val="1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86">
    <w:name w:val="Bordered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887">
    <w:name w:val="Bordered - Accent 1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888">
    <w:name w:val="Bordered - Accent 2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889">
    <w:name w:val="Bordered - Accent 3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890">
    <w:name w:val="Bordered - Accent 4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891">
    <w:name w:val="Bordered - Accent 5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892">
    <w:name w:val="Bordered - Accent 6"/>
    <w:basedOn w:val="1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893">
    <w:name w:val="Hyperlink"/>
    <w:uiPriority w:val="99"/>
    <w:unhideWhenUsed/>
    <w:rPr>
      <w:color w:val="0000ff" w:themeColor="hyperlink"/>
      <w:u w:val="single"/>
    </w:rPr>
  </w:style>
  <w:style w:type="paragraph" w:styleId="1894">
    <w:name w:val="footnote text"/>
    <w:basedOn w:val="1914"/>
    <w:link w:val="1895"/>
    <w:uiPriority w:val="99"/>
    <w:semiHidden/>
    <w:unhideWhenUsed/>
    <w:pPr>
      <w:spacing w:after="40" w:line="240" w:lineRule="auto"/>
    </w:pPr>
    <w:rPr>
      <w:sz w:val="18"/>
    </w:rPr>
  </w:style>
  <w:style w:type="character" w:styleId="1895">
    <w:name w:val="Footnote Text Char"/>
    <w:link w:val="1894"/>
    <w:uiPriority w:val="99"/>
    <w:rPr>
      <w:sz w:val="18"/>
    </w:rPr>
  </w:style>
  <w:style w:type="character" w:styleId="1896">
    <w:name w:val="footnote reference"/>
    <w:basedOn w:val="1911"/>
    <w:uiPriority w:val="99"/>
    <w:unhideWhenUsed/>
    <w:rPr>
      <w:vertAlign w:val="superscript"/>
    </w:rPr>
  </w:style>
  <w:style w:type="paragraph" w:styleId="1897">
    <w:name w:val="endnote text"/>
    <w:basedOn w:val="1914"/>
    <w:link w:val="1898"/>
    <w:uiPriority w:val="99"/>
    <w:semiHidden/>
    <w:unhideWhenUsed/>
    <w:pPr>
      <w:spacing w:after="0" w:line="240" w:lineRule="auto"/>
    </w:pPr>
    <w:rPr>
      <w:sz w:val="20"/>
    </w:rPr>
  </w:style>
  <w:style w:type="character" w:styleId="1898">
    <w:name w:val="Endnote Text Char"/>
    <w:link w:val="1897"/>
    <w:uiPriority w:val="99"/>
    <w:rPr>
      <w:sz w:val="20"/>
    </w:rPr>
  </w:style>
  <w:style w:type="character" w:styleId="1899">
    <w:name w:val="endnote reference"/>
    <w:basedOn w:val="1911"/>
    <w:uiPriority w:val="99"/>
    <w:semiHidden/>
    <w:unhideWhenUsed/>
    <w:rPr>
      <w:vertAlign w:val="superscript"/>
    </w:rPr>
  </w:style>
  <w:style w:type="paragraph" w:styleId="1900">
    <w:name w:val="toc 1"/>
    <w:basedOn w:val="1914"/>
    <w:next w:val="1914"/>
    <w:uiPriority w:val="39"/>
    <w:unhideWhenUsed/>
    <w:pPr>
      <w:ind w:left="0" w:right="0" w:firstLine="0"/>
      <w:spacing w:after="57"/>
    </w:pPr>
  </w:style>
  <w:style w:type="paragraph" w:styleId="1901">
    <w:name w:val="toc 2"/>
    <w:basedOn w:val="1914"/>
    <w:next w:val="1914"/>
    <w:uiPriority w:val="39"/>
    <w:unhideWhenUsed/>
    <w:pPr>
      <w:ind w:left="283" w:right="0" w:firstLine="0"/>
      <w:spacing w:after="57"/>
    </w:pPr>
  </w:style>
  <w:style w:type="paragraph" w:styleId="1902">
    <w:name w:val="toc 3"/>
    <w:basedOn w:val="1914"/>
    <w:next w:val="1914"/>
    <w:uiPriority w:val="39"/>
    <w:unhideWhenUsed/>
    <w:pPr>
      <w:ind w:left="567" w:right="0" w:firstLine="0"/>
      <w:spacing w:after="57"/>
    </w:pPr>
  </w:style>
  <w:style w:type="paragraph" w:styleId="1903">
    <w:name w:val="toc 4"/>
    <w:basedOn w:val="1914"/>
    <w:next w:val="1914"/>
    <w:uiPriority w:val="39"/>
    <w:unhideWhenUsed/>
    <w:pPr>
      <w:ind w:left="850" w:right="0" w:firstLine="0"/>
      <w:spacing w:after="57"/>
    </w:pPr>
  </w:style>
  <w:style w:type="paragraph" w:styleId="1904">
    <w:name w:val="toc 5"/>
    <w:basedOn w:val="1914"/>
    <w:next w:val="1914"/>
    <w:uiPriority w:val="39"/>
    <w:unhideWhenUsed/>
    <w:pPr>
      <w:ind w:left="1134" w:right="0" w:firstLine="0"/>
      <w:spacing w:after="57"/>
    </w:pPr>
  </w:style>
  <w:style w:type="paragraph" w:styleId="1905">
    <w:name w:val="toc 6"/>
    <w:basedOn w:val="1914"/>
    <w:next w:val="1914"/>
    <w:uiPriority w:val="39"/>
    <w:unhideWhenUsed/>
    <w:pPr>
      <w:ind w:left="1417" w:right="0" w:firstLine="0"/>
      <w:spacing w:after="57"/>
    </w:pPr>
  </w:style>
  <w:style w:type="paragraph" w:styleId="1906">
    <w:name w:val="toc 7"/>
    <w:basedOn w:val="1914"/>
    <w:next w:val="1914"/>
    <w:uiPriority w:val="39"/>
    <w:unhideWhenUsed/>
    <w:pPr>
      <w:ind w:left="1701" w:right="0" w:firstLine="0"/>
      <w:spacing w:after="57"/>
    </w:pPr>
  </w:style>
  <w:style w:type="paragraph" w:styleId="1907">
    <w:name w:val="toc 8"/>
    <w:basedOn w:val="1914"/>
    <w:next w:val="1914"/>
    <w:uiPriority w:val="39"/>
    <w:unhideWhenUsed/>
    <w:pPr>
      <w:ind w:left="1984" w:right="0" w:firstLine="0"/>
      <w:spacing w:after="57"/>
    </w:pPr>
  </w:style>
  <w:style w:type="paragraph" w:styleId="1908">
    <w:name w:val="toc 9"/>
    <w:basedOn w:val="1914"/>
    <w:next w:val="1914"/>
    <w:uiPriority w:val="39"/>
    <w:unhideWhenUsed/>
    <w:pPr>
      <w:ind w:left="2268" w:right="0" w:firstLine="0"/>
      <w:spacing w:after="57"/>
    </w:pPr>
  </w:style>
  <w:style w:type="paragraph" w:styleId="1909">
    <w:name w:val="TOC Heading"/>
    <w:uiPriority w:val="39"/>
    <w:unhideWhenUsed/>
  </w:style>
  <w:style w:type="paragraph" w:styleId="1910">
    <w:name w:val="table of figures"/>
    <w:basedOn w:val="1914"/>
    <w:next w:val="1914"/>
    <w:uiPriority w:val="99"/>
    <w:unhideWhenUsed/>
    <w:pPr>
      <w:spacing w:after="0" w:afterAutospacing="0"/>
    </w:pPr>
  </w:style>
  <w:style w:type="character" w:styleId="1911" w:default="1">
    <w:name w:val="Default Paragraph Font"/>
    <w:uiPriority w:val="1"/>
    <w:semiHidden/>
    <w:unhideWhenUsed/>
  </w:style>
  <w:style w:type="table" w:styleId="19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913" w:default="1">
    <w:name w:val="No List"/>
    <w:uiPriority w:val="99"/>
    <w:semiHidden/>
    <w:unhideWhenUsed/>
  </w:style>
  <w:style w:type="paragraph" w:styleId="19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915">
    <w:name w:val="Body Text"/>
    <w:basedOn w:val="1914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916">
    <w:name w:val="Heading 1"/>
    <w:basedOn w:val="1914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917">
    <w:name w:val="List Paragraph"/>
    <w:basedOn w:val="1914"/>
    <w:uiPriority w:val="1"/>
    <w:qFormat/>
    <w:rPr>
      <w:lang w:val="ru-RU" w:eastAsia="en-US" w:bidi="ar-SA"/>
    </w:rPr>
  </w:style>
  <w:style w:type="paragraph" w:styleId="1918">
    <w:name w:val="Table Paragraph"/>
    <w:basedOn w:val="1914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2025-04-22T13:28:16Z</dcterms:created>
  <dcterms:modified xsi:type="dcterms:W3CDTF">2025-05-13T12:34:10Z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4-Heights™ PDF Library 3.4.0.6904 (http://www.pdf-tools.com)</vt:lpwstr>
  </property>
</Properties>
</file>