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17036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1.15pt">
            <v:imagedata r:id="rId7" o:title="Приложение № 2.pdf_1"/>
          </v:shape>
        </w:pict>
      </w:r>
    </w:p>
    <w:sectPr w:rsidR="00EC2F08" w:rsidSect="00170365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7CD" w:rsidRDefault="00B307CD">
      <w:pPr>
        <w:spacing w:after="0" w:line="240" w:lineRule="auto"/>
      </w:pPr>
      <w:r>
        <w:separator/>
      </w:r>
    </w:p>
  </w:endnote>
  <w:endnote w:type="continuationSeparator" w:id="0">
    <w:p w:rsidR="00B307CD" w:rsidRDefault="00B30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7CD" w:rsidRDefault="00B307CD">
      <w:pPr>
        <w:spacing w:after="0" w:line="240" w:lineRule="auto"/>
      </w:pPr>
      <w:r>
        <w:separator/>
      </w:r>
    </w:p>
  </w:footnote>
  <w:footnote w:type="continuationSeparator" w:id="0">
    <w:p w:rsidR="00B307CD" w:rsidRDefault="00B307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365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307CD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2025-04-16T08:33:00Z</dcterms:modified>
</cp:coreProperties>
</file>