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D01F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F9E" w:rsidRDefault="007E6F9E">
      <w:pPr>
        <w:spacing w:after="0" w:line="240" w:lineRule="auto"/>
      </w:pPr>
      <w:r>
        <w:separator/>
      </w:r>
    </w:p>
  </w:endnote>
  <w:endnote w:type="continuationSeparator" w:id="0">
    <w:p w:rsidR="007E6F9E" w:rsidRDefault="007E6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F9E" w:rsidRDefault="007E6F9E">
      <w:pPr>
        <w:spacing w:after="0" w:line="240" w:lineRule="auto"/>
      </w:pPr>
      <w:r>
        <w:separator/>
      </w:r>
    </w:p>
  </w:footnote>
  <w:footnote w:type="continuationSeparator" w:id="0">
    <w:p w:rsidR="007E6F9E" w:rsidRDefault="007E6F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7E6F9E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D01FA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2025-04-14T06:57:00Z</dcterms:modified>
</cp:coreProperties>
</file>