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7</w:t>
      </w:r>
      <w:r>
        <w:rPr>
          <w:sz w:val="24"/>
        </w:rPr>
      </w:r>
      <w:r>
        <w:rPr>
          <w:sz w:val="24"/>
        </w:rPr>
      </w:r>
    </w:p>
    <w:p>
      <w:pPr>
        <w:pStyle w:val="803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21 мая 2025 г. № 392-п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hanging="283"/>
        <w:jc w:val="left"/>
        <w:spacing w:line="283" w:lineRule="atLeast"/>
        <w:rPr>
          <w:highlight w:val="none"/>
        </w:rPr>
      </w:pPr>
      <w:r>
        <w:rPr>
          <w:rFonts w:eastAsia="Times New Roman"/>
          <w:sz w:val="24"/>
        </w:rPr>
      </w:r>
      <w:r>
        <w:t xml:space="preserve">«</w:t>
      </w:r>
      <w:r>
        <w:rPr>
          <w:highlight w:val="none"/>
        </w:rPr>
      </w:r>
      <w:r>
        <w:rPr>
          <w:highlight w:val="none"/>
        </w:rPr>
      </w:r>
    </w:p>
    <w:tbl>
      <w:tblPr>
        <w:tblW w:w="9670" w:type="dxa"/>
        <w:tblInd w:w="-4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07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-6350</wp:posOffset>
                      </wp:positionV>
                      <wp:extent cx="894080" cy="301625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93520" cy="30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872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СХ-2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87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3;o:allowoverlap:true;o:allowincell:true;mso-position-horizontal-relative:text;margin-left:109.85pt;mso-position-horizontal:absolute;mso-position-vertical-relative:text;margin-top:-0.50pt;mso-position-vertical:absolute;width:70.40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872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СХ-2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Зона производственных объектов сельскохозяйственного назначения с включением социальной и инженерной инфраструктурой V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класса вредности (СЗЗ - R 50м), включая объекты, не имеющие СЗЗ. Зона формируется на основе концентрации безвредных производств или производств V класса санитарной вредности (ССЗ-50м). Разрешено развитие вспомогательных и сопутствующих основных производств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pStyle w:val="803"/>
              <w:ind w:firstLine="0"/>
              <w:jc w:val="both"/>
              <w:widowControl w:val="off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03"/>
              <w:ind w:firstLine="0"/>
              <w:jc w:val="both"/>
              <w:widowControl w:val="off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03"/>
              <w:ind w:firstLine="0"/>
              <w:jc w:val="center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803"/>
              <w:ind w:firstLine="0"/>
              <w:jc w:val="center"/>
              <w:widowControl w:val="off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Код по классификатору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овощеводство;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738" w:leader="none"/>
              </w:tabs>
            </w:pPr>
            <w:r>
              <w:rPr>
                <w:sz w:val="24"/>
                <w:szCs w:val="24"/>
              </w:rPr>
              <w:t xml:space="preserve">- садоводство;</w:t>
            </w:r>
            <w:r/>
          </w:p>
          <w:p>
            <w:pPr>
              <w:pStyle w:val="868"/>
              <w:ind w:left="34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скотоводство;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звероводство;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птицеводство;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свиноводство;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пчеловодство;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рыбоводство;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научное обеспечение сельского хозяйства;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0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 xml:space="preserve">хранение и переработка сельскохозяйственной продукции;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03"/>
              <w:ind w:firstLine="0"/>
              <w:widowControl w:val="off"/>
            </w:pPr>
            <w:r>
              <w:rPr>
                <w:sz w:val="24"/>
                <w:szCs w:val="24"/>
              </w:rPr>
              <w:t xml:space="preserve">- питомники.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1.10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1.11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1.12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1.13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1.14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1.15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1.17</w:t>
            </w:r>
            <w:r>
              <w:rPr>
                <w:sz w:val="24"/>
                <w:szCs w:val="24"/>
                <w:lang w:val="en-US"/>
                <w14:ligatures w14:val="none"/>
              </w:rPr>
            </w:r>
            <w:r>
              <w:rPr>
                <w:sz w:val="24"/>
                <w:szCs w:val="24"/>
                <w:lang w:val="en-US"/>
                <w14:ligatures w14:val="none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03"/>
              <w:ind w:firstLine="0"/>
              <w:widowControl w:val="off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</w:r>
            <w:r>
              <w:rPr>
                <w:sz w:val="24"/>
                <w:szCs w:val="24"/>
                <w:lang w:val="en-US"/>
                <w14:ligatures w14:val="none"/>
              </w:rPr>
            </w:r>
            <w:r>
              <w:rPr>
                <w:sz w:val="24"/>
                <w:szCs w:val="24"/>
                <w:lang w:val="en-US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68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-предпринимательство;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-служебные гаражи.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03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8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4.9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</w:tbl>
    <w:p>
      <w:pPr>
        <w:pStyle w:val="803"/>
        <w:ind w:left="-425" w:right="709"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»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803"/>
        <w:ind w:left="-425" w:right="709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rFonts w:eastAsia="Times New Roman"/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6"/>
    <w:uiPriority w:val="99"/>
    <w:unhideWhenUsed/>
    <w:rPr>
      <w:vertAlign w:val="superscript"/>
    </w:rPr>
  </w:style>
  <w:style w:type="character" w:styleId="802">
    <w:name w:val="endnote reference"/>
    <w:basedOn w:val="836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6"/>
    <w:uiPriority w:val="10"/>
    <w:qFormat/>
    <w:rPr>
      <w:sz w:val="48"/>
      <w:szCs w:val="48"/>
    </w:rPr>
  </w:style>
  <w:style w:type="character" w:styleId="823">
    <w:name w:val="Subtitle Char"/>
    <w:basedOn w:val="836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6"/>
    <w:uiPriority w:val="99"/>
    <w:qFormat/>
  </w:style>
  <w:style w:type="character" w:styleId="827">
    <w:name w:val="Footer Char"/>
    <w:basedOn w:val="836"/>
    <w:uiPriority w:val="99"/>
    <w:qFormat/>
  </w:style>
  <w:style w:type="character" w:styleId="828">
    <w:name w:val="Caption Char"/>
    <w:uiPriority w:val="99"/>
    <w:qFormat/>
  </w:style>
  <w:style w:type="character" w:styleId="829">
    <w:name w:val="Интернет-ссылка"/>
    <w:uiPriority w:val="99"/>
    <w:unhideWhenUsed/>
    <w:rPr>
      <w:color w:val="0000ff" w:themeColor="hyperlink"/>
      <w:u w:val="single"/>
    </w:rPr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Привязка сноски"/>
    <w:rPr>
      <w:vertAlign w:val="superscript"/>
    </w:rPr>
  </w:style>
  <w:style w:type="character" w:styleId="832">
    <w:name w:val="Footnote Characters"/>
    <w:uiPriority w:val="99"/>
    <w:unhideWhenUsed/>
    <w:qFormat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Привязка концевой сноски"/>
    <w:rPr>
      <w:vertAlign w:val="superscript"/>
    </w:rPr>
  </w:style>
  <w:style w:type="character" w:styleId="835">
    <w:name w:val="Endnote Characters"/>
    <w:uiPriority w:val="99"/>
    <w:semiHidden/>
    <w:unhideWhenUsed/>
    <w:qFormat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match"/>
    <w:qFormat/>
  </w:style>
  <w:style w:type="character" w:styleId="838" w:customStyle="1">
    <w:name w:val="Текст выноски Знак"/>
    <w:basedOn w:val="836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839">
    <w:name w:val="Заголовок"/>
    <w:basedOn w:val="803"/>
    <w:next w:val="84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40">
    <w:name w:val="Body Text"/>
    <w:basedOn w:val="803"/>
    <w:pPr>
      <w:spacing w:before="0" w:after="140" w:line="276" w:lineRule="auto"/>
    </w:pPr>
  </w:style>
  <w:style w:type="paragraph" w:styleId="841">
    <w:name w:val="List"/>
    <w:basedOn w:val="840"/>
    <w:rPr>
      <w:rFonts w:ascii="Times New Roman" w:hAnsi="Times New Roman" w:cs="Arial"/>
    </w:rPr>
  </w:style>
  <w:style w:type="paragraph" w:styleId="842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3">
    <w:name w:val="Указатель"/>
    <w:basedOn w:val="803"/>
    <w:qFormat/>
    <w:pPr>
      <w:suppressLineNumbers/>
    </w:pPr>
    <w:rPr>
      <w:rFonts w:ascii="Times New Roman" w:hAnsi="Times New Roman" w:cs="Arial"/>
    </w:rPr>
  </w:style>
  <w:style w:type="paragraph" w:styleId="844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45">
    <w:name w:val="List Paragraph"/>
    <w:basedOn w:val="803"/>
    <w:uiPriority w:val="34"/>
    <w:qFormat/>
    <w:pPr>
      <w:contextualSpacing/>
      <w:ind w:left="720" w:firstLine="0"/>
      <w:spacing w:before="0" w:after="160"/>
    </w:pPr>
  </w:style>
  <w:style w:type="paragraph" w:styleId="84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47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803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Верхний и нижний колонтитулы"/>
    <w:basedOn w:val="803"/>
    <w:qFormat/>
  </w:style>
  <w:style w:type="paragraph" w:styleId="852">
    <w:name w:val="Head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3">
    <w:name w:val="Foot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4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66" w:customStyle="1">
    <w:name w:val="Main"/>
    <w:basedOn w:val="803"/>
    <w:qFormat/>
    <w:rPr>
      <w:sz w:val="28"/>
      <w:szCs w:val="28"/>
    </w:rPr>
  </w:style>
  <w:style w:type="paragraph" w:styleId="867">
    <w:name w:val="Balloon Text"/>
    <w:basedOn w:val="80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68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869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870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871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872">
    <w:name w:val="Содержимое врезки"/>
    <w:basedOn w:val="803"/>
    <w:qFormat/>
  </w:style>
  <w:style w:type="numbering" w:styleId="873" w:default="1">
    <w:name w:val="No List"/>
    <w:uiPriority w:val="99"/>
    <w:semiHidden/>
    <w:unhideWhenUsed/>
    <w:qFormat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2025-05-23T06:17:24Z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