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09" w:rsidRDefault="00E63AD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409" w:rsidRDefault="00E63AD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04409" w:rsidRDefault="00E63AD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04409" w:rsidRDefault="00F0440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04409" w:rsidRDefault="00F0440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04409" w:rsidRDefault="00E63AD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04409" w:rsidRDefault="00F04409">
      <w:pPr>
        <w:tabs>
          <w:tab w:val="left" w:pos="709"/>
        </w:tabs>
        <w:jc w:val="center"/>
        <w:rPr>
          <w:sz w:val="28"/>
        </w:rPr>
      </w:pPr>
    </w:p>
    <w:p w:rsidR="00F04409" w:rsidRDefault="00F04409">
      <w:pPr>
        <w:tabs>
          <w:tab w:val="left" w:pos="709"/>
        </w:tabs>
        <w:jc w:val="center"/>
        <w:rPr>
          <w:sz w:val="28"/>
        </w:rPr>
      </w:pPr>
    </w:p>
    <w:p w:rsidR="00F04409" w:rsidRDefault="00E63AD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22195">
        <w:rPr>
          <w:sz w:val="28"/>
        </w:rPr>
        <w:t>04</w:t>
      </w:r>
      <w:r>
        <w:rPr>
          <w:sz w:val="28"/>
        </w:rPr>
        <w:t>»</w:t>
      </w:r>
      <w:r w:rsidR="00B22195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</w:t>
      </w:r>
      <w:r w:rsidR="00B22195">
        <w:rPr>
          <w:sz w:val="28"/>
        </w:rPr>
        <w:tab/>
      </w:r>
      <w:r w:rsidR="00B22195">
        <w:rPr>
          <w:sz w:val="28"/>
        </w:rPr>
        <w:tab/>
      </w:r>
      <w:r w:rsidR="00B22195">
        <w:rPr>
          <w:sz w:val="28"/>
        </w:rPr>
        <w:tab/>
      </w:r>
      <w:r>
        <w:rPr>
          <w:sz w:val="28"/>
        </w:rPr>
        <w:t xml:space="preserve">    № </w:t>
      </w:r>
      <w:r w:rsidR="00B22195">
        <w:rPr>
          <w:sz w:val="28"/>
        </w:rPr>
        <w:t>435-п</w:t>
      </w:r>
    </w:p>
    <w:p w:rsidR="00F04409" w:rsidRDefault="00F04409">
      <w:pPr>
        <w:tabs>
          <w:tab w:val="left" w:pos="709"/>
        </w:tabs>
        <w:jc w:val="both"/>
        <w:rPr>
          <w:sz w:val="28"/>
        </w:rPr>
      </w:pPr>
    </w:p>
    <w:p w:rsidR="00F04409" w:rsidRDefault="00F04409">
      <w:pPr>
        <w:tabs>
          <w:tab w:val="left" w:pos="709"/>
        </w:tabs>
        <w:jc w:val="both"/>
        <w:rPr>
          <w:sz w:val="28"/>
        </w:rPr>
      </w:pPr>
    </w:p>
    <w:p w:rsidR="00F04409" w:rsidRDefault="00E63AD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Тюшевское сельское поселение</w:t>
      </w:r>
    </w:p>
    <w:p w:rsidR="00F04409" w:rsidRDefault="00E63AD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Рязанского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  <w:bookmarkEnd w:id="0"/>
    </w:p>
    <w:p w:rsidR="00F04409" w:rsidRDefault="00F04409">
      <w:pPr>
        <w:tabs>
          <w:tab w:val="left" w:pos="709"/>
        </w:tabs>
        <w:jc w:val="both"/>
        <w:rPr>
          <w:color w:val="auto"/>
          <w:sz w:val="28"/>
        </w:rPr>
      </w:pPr>
    </w:p>
    <w:p w:rsidR="00F04409" w:rsidRDefault="00E63AD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</w:t>
      </w:r>
      <w:r>
        <w:rPr>
          <w:sz w:val="28"/>
        </w:rPr>
        <w:t xml:space="preserve">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07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.05.2025</w:t>
        </w:r>
      </w:hyperlink>
      <w:r>
        <w:rPr>
          <w:sz w:val="28"/>
          <w:shd w:val="clear" w:color="FFFFFF" w:fill="FFFFFF" w:themeFill="background1"/>
        </w:rPr>
        <w:t xml:space="preserve"> № 01-14/1760/25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F04409" w:rsidRDefault="00E63AD8" w:rsidP="00E63A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Тюшевское сельское</w:t>
      </w:r>
      <w:r>
        <w:rPr>
          <w:color w:val="auto"/>
          <w:sz w:val="28"/>
        </w:rPr>
        <w:t xml:space="preserve">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</w:t>
      </w:r>
      <w:r>
        <w:rPr>
          <w:color w:val="auto"/>
          <w:sz w:val="28"/>
          <w:szCs w:val="28"/>
        </w:rPr>
        <w:t xml:space="preserve">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от </w:t>
      </w:r>
      <w:r>
        <w:rPr>
          <w:color w:val="000000" w:themeColor="text1"/>
          <w:sz w:val="28"/>
        </w:rPr>
        <w:t xml:space="preserve">23.06.2021 № 245-п </w:t>
      </w:r>
      <w:r>
        <w:rPr>
          <w:color w:val="000000" w:themeColor="text1"/>
          <w:sz w:val="28"/>
        </w:rPr>
        <w:br/>
        <w:t>«Об утверждении правил землепользования и застройки муниципального образования – Тюшевское сельское поселение Рязанского муниципального района Рязанской обла</w:t>
      </w:r>
      <w:r>
        <w:rPr>
          <w:color w:val="000000" w:themeColor="text1"/>
          <w:sz w:val="28"/>
        </w:rPr>
        <w:t>сти»</w:t>
      </w:r>
      <w:r>
        <w:rPr>
          <w:color w:val="000000" w:themeColor="text1"/>
          <w:sz w:val="28"/>
        </w:rPr>
        <w:t xml:space="preserve"> (в редакции постановлений Главархитектуры Рязанской области от 27.09.2022 № 546-п, от 20.04.2023 № 177-п, от 16.02.2024 № 57-п, </w:t>
      </w:r>
      <w:r>
        <w:rPr>
          <w:color w:val="000000" w:themeColor="text1"/>
          <w:sz w:val="28"/>
        </w:rPr>
        <w:br/>
        <w:t xml:space="preserve">от 21.06.2024 № 291-п, от 28.06.2024 № 318-п, от 29.10.2024 № 615-п, </w:t>
      </w:r>
      <w:r>
        <w:rPr>
          <w:color w:val="000000" w:themeColor="text1"/>
          <w:sz w:val="28"/>
        </w:rPr>
        <w:br/>
        <w:t>от 22.11.2024 № 678-п, от 13.12.2024 № 734-п, от 31.</w:t>
      </w:r>
      <w:r>
        <w:rPr>
          <w:color w:val="000000" w:themeColor="text1"/>
          <w:sz w:val="28"/>
        </w:rPr>
        <w:t xml:space="preserve">01.2025 № 89-п, от 24.02.2025 № 135-п, от 11.03.2025 № 167-п, от 27.03.2025 № 226-п, от 14.04.2025 № 281-п, </w:t>
      </w:r>
      <w:r>
        <w:rPr>
          <w:color w:val="000000" w:themeColor="text1"/>
          <w:sz w:val="28"/>
        </w:rPr>
        <w:br/>
        <w:t>от 14.05.2025 № 361-п)</w:t>
      </w:r>
      <w:r>
        <w:rPr>
          <w:color w:val="000000" w:themeColor="text1"/>
          <w:sz w:val="28"/>
        </w:rPr>
        <w:t>, следующие изменения:</w:t>
      </w:r>
    </w:p>
    <w:p w:rsidR="00F04409" w:rsidRDefault="00E63AD8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в приложении № 1 согласно приложению № 1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4409" w:rsidRDefault="00E63AD8" w:rsidP="00E63A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</w:t>
      </w:r>
      <w:r>
        <w:rPr>
          <w:color w:val="000000" w:themeColor="text1"/>
          <w:sz w:val="28"/>
          <w:szCs w:val="27"/>
        </w:rPr>
        <w:t xml:space="preserve"> описание местоположения границ территориальной зоны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lastRenderedPageBreak/>
        <w:t xml:space="preserve">«3.1 Производственная зона» </w:t>
      </w:r>
      <w:r>
        <w:rPr>
          <w:color w:val="000000" w:themeColor="text1"/>
          <w:sz w:val="28"/>
          <w:szCs w:val="27"/>
        </w:rPr>
        <w:t xml:space="preserve">изложить согласно приложению </w:t>
      </w:r>
      <w:r>
        <w:rPr>
          <w:color w:val="000000" w:themeColor="text1"/>
          <w:sz w:val="28"/>
          <w:szCs w:val="27"/>
        </w:rPr>
        <w:t>№ 2 к</w:t>
      </w:r>
      <w:r>
        <w:rPr>
          <w:color w:val="000000" w:themeColor="text1"/>
          <w:sz w:val="28"/>
          <w:szCs w:val="27"/>
        </w:rPr>
        <w:t xml:space="preserve"> настоящему постановлению.</w:t>
      </w:r>
    </w:p>
    <w:p w:rsidR="00F04409" w:rsidRDefault="00E63AD8" w:rsidP="00E63A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04409" w:rsidRDefault="00E63AD8" w:rsidP="00E63A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auto"/>
          <w:sz w:val="28"/>
          <w:szCs w:val="28"/>
        </w:rPr>
        <w:br/>
        <w:t>к изменениям в прави</w:t>
      </w:r>
      <w:r>
        <w:rPr>
          <w:color w:val="auto"/>
          <w:sz w:val="28"/>
          <w:szCs w:val="28"/>
        </w:rPr>
        <w:t>ла землепользования и застройки муниципального образования – Тюшевское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</w:t>
      </w:r>
      <w:r>
        <w:rPr>
          <w:color w:val="auto"/>
          <w:sz w:val="28"/>
          <w:szCs w:val="28"/>
        </w:rPr>
        <w:t xml:space="preserve">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04409" w:rsidRDefault="00E63AD8" w:rsidP="00E63A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04409" w:rsidRDefault="00E63AD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</w:t>
      </w:r>
      <w:r>
        <w:rPr>
          <w:rFonts w:ascii="Times New Roman" w:hAnsi="Times New Roman"/>
          <w:color w:val="auto"/>
          <w:sz w:val="28"/>
          <w:szCs w:val="28"/>
        </w:rPr>
        <w:t>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04409" w:rsidRDefault="00E63AD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F04409" w:rsidRDefault="00E63AD8" w:rsidP="00E63A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04409" w:rsidRDefault="00E63AD8" w:rsidP="00E63A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</w:t>
      </w:r>
      <w:r>
        <w:rPr>
          <w:color w:val="auto"/>
          <w:sz w:val="28"/>
          <w:szCs w:val="28"/>
        </w:rPr>
        <w:t>ьного образования – Рязанский муниципальный район Рязанской области, главе муниципального образования – Тюшевское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</w:t>
      </w:r>
      <w:r>
        <w:rPr>
          <w:color w:val="auto"/>
          <w:sz w:val="28"/>
          <w:szCs w:val="28"/>
        </w:rPr>
        <w:t>ципального образования в сети «Интернет», публикацию в средствах массовой информации.</w:t>
      </w:r>
    </w:p>
    <w:p w:rsidR="00F04409" w:rsidRDefault="00E63AD8" w:rsidP="00E63A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</w:t>
      </w:r>
      <w:r>
        <w:rPr>
          <w:color w:val="auto"/>
          <w:sz w:val="28"/>
          <w:szCs w:val="28"/>
        </w:rPr>
        <w:t xml:space="preserve">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04409" w:rsidRDefault="00F04409">
      <w:pPr>
        <w:widowControl w:val="0"/>
        <w:ind w:firstLine="850"/>
        <w:jc w:val="both"/>
        <w:rPr>
          <w:color w:val="auto"/>
          <w:sz w:val="28"/>
        </w:rPr>
      </w:pPr>
    </w:p>
    <w:p w:rsidR="00F04409" w:rsidRDefault="00F0440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04409" w:rsidRDefault="00E63AD8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F04409" w:rsidRDefault="00F04409"/>
    <w:sectPr w:rsidR="00F04409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D8" w:rsidRDefault="00E63AD8">
      <w:r>
        <w:separator/>
      </w:r>
    </w:p>
  </w:endnote>
  <w:endnote w:type="continuationSeparator" w:id="0">
    <w:p w:rsidR="00E63AD8" w:rsidRDefault="00E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D8" w:rsidRDefault="00E63AD8">
      <w:r>
        <w:separator/>
      </w:r>
    </w:p>
  </w:footnote>
  <w:footnote w:type="continuationSeparator" w:id="0">
    <w:p w:rsidR="00E63AD8" w:rsidRDefault="00E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09" w:rsidRDefault="00E63AD8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B22195" w:rsidRPr="00B2219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04409" w:rsidRDefault="00F0440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9C2"/>
    <w:multiLevelType w:val="multilevel"/>
    <w:tmpl w:val="D056E7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BB97727"/>
    <w:multiLevelType w:val="hybridMultilevel"/>
    <w:tmpl w:val="BD82D79C"/>
    <w:lvl w:ilvl="0" w:tplc="3C18BC9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E263C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E3685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E0476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C5CAC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AB0C3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61072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68684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BCCA4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09"/>
    <w:rsid w:val="00B22195"/>
    <w:rsid w:val="00E63AD8"/>
    <w:rsid w:val="00F0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A566"/>
  <w15:docId w15:val="{3CBCF1E1-53AA-4427-AA63-8DD30EA4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218</cp:revision>
  <dcterms:created xsi:type="dcterms:W3CDTF">2025-06-04T09:43:00Z</dcterms:created>
  <dcterms:modified xsi:type="dcterms:W3CDTF">2025-06-04T09:45:00Z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