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95" w:rsidRDefault="001706C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B95" w:rsidRDefault="001706C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85B95" w:rsidRDefault="001706C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85B95" w:rsidRDefault="00785B9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85B95" w:rsidRDefault="00785B9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85B95" w:rsidRDefault="001706C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85B95" w:rsidRDefault="00785B95">
      <w:pPr>
        <w:tabs>
          <w:tab w:val="left" w:pos="709"/>
        </w:tabs>
        <w:jc w:val="center"/>
        <w:rPr>
          <w:sz w:val="28"/>
        </w:rPr>
      </w:pPr>
    </w:p>
    <w:p w:rsidR="00785B95" w:rsidRDefault="00785B95">
      <w:pPr>
        <w:tabs>
          <w:tab w:val="left" w:pos="709"/>
        </w:tabs>
        <w:jc w:val="center"/>
        <w:rPr>
          <w:sz w:val="28"/>
        </w:rPr>
      </w:pPr>
    </w:p>
    <w:p w:rsidR="00785B95" w:rsidRDefault="001706C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30E86">
        <w:rPr>
          <w:sz w:val="28"/>
        </w:rPr>
        <w:t>17</w:t>
      </w:r>
      <w:r>
        <w:rPr>
          <w:sz w:val="28"/>
        </w:rPr>
        <w:t>»</w:t>
      </w:r>
      <w:r w:rsidR="00F30E86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</w:t>
      </w:r>
      <w:r w:rsidR="00F30E86">
        <w:rPr>
          <w:sz w:val="28"/>
        </w:rPr>
        <w:t xml:space="preserve">                  </w:t>
      </w:r>
      <w:r w:rsidR="00F30E86">
        <w:rPr>
          <w:sz w:val="28"/>
        </w:rPr>
        <w:tab/>
      </w:r>
      <w:r w:rsidR="00F30E86">
        <w:rPr>
          <w:sz w:val="28"/>
        </w:rPr>
        <w:tab/>
      </w:r>
      <w:r w:rsidR="00F30E86">
        <w:rPr>
          <w:sz w:val="28"/>
        </w:rPr>
        <w:tab/>
        <w:t xml:space="preserve">    № 475-п</w:t>
      </w:r>
    </w:p>
    <w:p w:rsidR="00785B95" w:rsidRDefault="00785B95">
      <w:pPr>
        <w:tabs>
          <w:tab w:val="left" w:pos="709"/>
        </w:tabs>
        <w:jc w:val="both"/>
        <w:rPr>
          <w:sz w:val="28"/>
        </w:rPr>
      </w:pPr>
    </w:p>
    <w:p w:rsidR="00785B95" w:rsidRDefault="00785B95">
      <w:pPr>
        <w:tabs>
          <w:tab w:val="left" w:pos="709"/>
        </w:tabs>
        <w:jc w:val="both"/>
        <w:rPr>
          <w:color w:val="auto"/>
          <w:sz w:val="28"/>
        </w:rPr>
      </w:pPr>
    </w:p>
    <w:p w:rsidR="00785B95" w:rsidRDefault="001706CB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  <w:szCs w:val="28"/>
        </w:rPr>
        <w:t>О внесении</w:t>
      </w:r>
      <w:r>
        <w:rPr>
          <w:color w:val="auto"/>
          <w:sz w:val="28"/>
        </w:rPr>
        <w:t xml:space="preserve">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образования – </w:t>
      </w:r>
      <w:r>
        <w:rPr>
          <w:sz w:val="28"/>
        </w:rPr>
        <w:t>Бусаевское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Клепиковского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szCs w:val="28"/>
        </w:rPr>
        <w:br/>
        <w:t>Рязанской области</w:t>
      </w:r>
    </w:p>
    <w:bookmarkEnd w:id="0"/>
    <w:p w:rsidR="00785B95" w:rsidRDefault="00785B95">
      <w:pPr>
        <w:tabs>
          <w:tab w:val="left" w:pos="709"/>
        </w:tabs>
        <w:jc w:val="center"/>
        <w:rPr>
          <w:color w:val="auto"/>
          <w:sz w:val="28"/>
        </w:rPr>
      </w:pPr>
    </w:p>
    <w:p w:rsidR="00785B95" w:rsidRDefault="001706C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26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01-14/1996/25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85B95" w:rsidRDefault="001706CB" w:rsidP="001706C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Внести в</w:t>
      </w:r>
      <w:r>
        <w:rPr>
          <w:rFonts w:ascii="Times New Roman" w:hAnsi="Times New Roman"/>
          <w:color w:val="auto"/>
          <w:sz w:val="28"/>
          <w:szCs w:val="27"/>
        </w:rPr>
        <w:t xml:space="preserve">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Бусаевское сельское п</w:t>
      </w:r>
      <w:r>
        <w:rPr>
          <w:rFonts w:ascii="Times New Roman" w:hAnsi="Times New Roman"/>
          <w:color w:val="auto"/>
          <w:sz w:val="28"/>
          <w:szCs w:val="28"/>
        </w:rPr>
        <w:t>оселение Клепиковского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утвержденный решением Совета депутатов муниципального образования </w:t>
      </w:r>
      <w:r>
        <w:rPr>
          <w:rFonts w:ascii="Times New Roman" w:hAnsi="Times New Roman"/>
          <w:color w:val="auto"/>
          <w:sz w:val="28"/>
          <w:szCs w:val="27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>Бусаевское сельское поселение Клепиковского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br/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от 30.12.2013 № 49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Бусаевское сельское поселение Клепиковского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» (в редакции постановления Главархитектуры Рязанской области 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br/>
        <w:t>от 14.04.2025 №</w:t>
      </w:r>
      <w:r>
        <w:rPr>
          <w:rFonts w:ascii="Times New Roman" w:hAnsi="Times New Roman"/>
          <w:color w:val="000000" w:themeColor="text1"/>
          <w:sz w:val="28"/>
        </w:rPr>
        <w:t xml:space="preserve"> 276-п)</w:t>
      </w:r>
      <w:r>
        <w:rPr>
          <w:rFonts w:ascii="Times New Roman" w:hAnsi="Times New Roman"/>
          <w:color w:val="auto"/>
          <w:sz w:val="28"/>
          <w:szCs w:val="28"/>
        </w:rPr>
        <w:t>, следующие изменения</w:t>
      </w:r>
      <w:r>
        <w:rPr>
          <w:rFonts w:ascii="Times New Roman" w:hAnsi="Times New Roman"/>
          <w:color w:val="auto"/>
          <w:sz w:val="28"/>
        </w:rPr>
        <w:t>:</w:t>
      </w:r>
    </w:p>
    <w:p w:rsidR="00785B95" w:rsidRDefault="001706CB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д. Ивкино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000000" w:themeColor="text1"/>
          <w:sz w:val="28"/>
          <w:szCs w:val="27"/>
        </w:rPr>
        <w:t>в редакции</w:t>
      </w:r>
      <w:r>
        <w:rPr>
          <w:rFonts w:ascii="Times New Roman" w:hAnsi="Times New Roman"/>
          <w:sz w:val="28"/>
          <w:szCs w:val="27"/>
        </w:rPr>
        <w:t xml:space="preserve"> согласно приложению к настоящему постановлению.</w:t>
      </w:r>
    </w:p>
    <w:p w:rsidR="00785B95" w:rsidRDefault="001706CB" w:rsidP="001706C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85B95" w:rsidRDefault="001706CB" w:rsidP="001706C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Бусаевское сельское поселение Клепиковского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</w:t>
      </w:r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Федерации.</w:t>
      </w:r>
    </w:p>
    <w:p w:rsidR="00785B95" w:rsidRDefault="001706CB" w:rsidP="001706C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85B95" w:rsidRDefault="001706C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85B95" w:rsidRDefault="001706C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85B95" w:rsidRDefault="001706CB" w:rsidP="001706C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</w:t>
      </w:r>
      <w:r>
        <w:rPr>
          <w:rFonts w:ascii="Times New Roman" w:hAnsi="Times New Roman"/>
          <w:color w:val="auto"/>
          <w:sz w:val="28"/>
        </w:rPr>
        <w:t>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85B95" w:rsidRDefault="001706CB" w:rsidP="001706C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</w:t>
      </w:r>
      <w:r>
        <w:rPr>
          <w:rFonts w:ascii="Times New Roman" w:hAnsi="Times New Roman"/>
          <w:color w:val="auto"/>
          <w:sz w:val="28"/>
          <w:szCs w:val="28"/>
        </w:rPr>
        <w:t xml:space="preserve">ния – Клепиковский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Бусаевское сельское поселение Клепиковского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</w:t>
      </w:r>
      <w:r>
        <w:rPr>
          <w:rFonts w:ascii="Times New Roman" w:hAnsi="Times New Roman"/>
          <w:color w:val="auto"/>
          <w:sz w:val="28"/>
        </w:rPr>
        <w:t>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85B95" w:rsidRDefault="001706CB" w:rsidP="001706C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85B95" w:rsidRDefault="00785B9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85B95" w:rsidRDefault="00785B95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85B95" w:rsidRDefault="001706CB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Р.В. Шашкин</w:t>
      </w:r>
    </w:p>
    <w:p w:rsidR="00785B95" w:rsidRDefault="00785B95"/>
    <w:sectPr w:rsidR="00785B9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CB" w:rsidRDefault="001706CB">
      <w:r>
        <w:separator/>
      </w:r>
    </w:p>
  </w:endnote>
  <w:endnote w:type="continuationSeparator" w:id="0">
    <w:p w:rsidR="001706CB" w:rsidRDefault="0017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CB" w:rsidRDefault="001706CB">
      <w:r>
        <w:separator/>
      </w:r>
    </w:p>
  </w:footnote>
  <w:footnote w:type="continuationSeparator" w:id="0">
    <w:p w:rsidR="001706CB" w:rsidRDefault="0017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5" w:rsidRDefault="001706CB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30E86" w:rsidRPr="00F30E8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85B95" w:rsidRDefault="00785B9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93E99"/>
    <w:multiLevelType w:val="multilevel"/>
    <w:tmpl w:val="049064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95"/>
    <w:rsid w:val="001706CB"/>
    <w:rsid w:val="00785B95"/>
    <w:rsid w:val="00F3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11F7"/>
  <w15:docId w15:val="{EFB8B1A9-62A3-47CE-A8F6-96E01B27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dcterms:created xsi:type="dcterms:W3CDTF">2025-06-17T14:09:00Z</dcterms:created>
  <dcterms:modified xsi:type="dcterms:W3CDTF">2025-06-17T14:11:00Z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