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 w:right="0" w:firstLine="0"/>
        <w:jc w:val="left"/>
        <w:spacing w:before="66"/>
        <w:rPr>
          <w:sz w:val="24"/>
        </w:rPr>
      </w:pPr>
      <w:r>
        <w:rPr>
          <w:spacing w:val="-2"/>
          <w:sz w:val="24"/>
        </w:rPr>
        <w:t xml:space="preserve">Приложение</w:t>
      </w:r>
      <w:r>
        <w:rPr>
          <w:sz w:val="24"/>
        </w:rPr>
      </w:r>
      <w:r>
        <w:rPr>
          <w:sz w:val="24"/>
        </w:rPr>
      </w:r>
    </w:p>
    <w:p>
      <w:pPr>
        <w:ind w:left="5387" w:right="0" w:firstLine="0"/>
        <w:jc w:val="left"/>
        <w:spacing w:before="5" w:line="237" w:lineRule="auto"/>
        <w:rPr>
          <w:sz w:val="24"/>
        </w:rPr>
      </w:pPr>
      <w:r>
        <w:rPr>
          <w:sz w:val="24"/>
        </w:rPr>
        <w:t xml:space="preserve">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главного </w:t>
      </w:r>
      <w:r>
        <w:rPr>
          <w:spacing w:val="-2"/>
          <w:sz w:val="24"/>
        </w:rPr>
        <w:t xml:space="preserve">управления</w:t>
      </w:r>
      <w:r>
        <w:rPr>
          <w:sz w:val="24"/>
        </w:rPr>
      </w:r>
      <w:r>
        <w:rPr>
          <w:sz w:val="24"/>
        </w:rPr>
      </w:r>
    </w:p>
    <w:p>
      <w:pPr>
        <w:ind w:left="5387" w:right="0" w:firstLine="0"/>
        <w:jc w:val="left"/>
        <w:spacing w:before="6" w:line="237" w:lineRule="auto"/>
        <w:rPr>
          <w:sz w:val="24"/>
        </w:rPr>
      </w:pPr>
      <w:r>
        <w:rPr>
          <w:sz w:val="24"/>
        </w:rPr>
        <w:t xml:space="preserve">архитектуры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градостроительства 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5397" w:right="0" w:firstLine="0"/>
        <w:jc w:val="left"/>
        <w:spacing w:before="4"/>
        <w:tabs>
          <w:tab w:val="left" w:pos="6584" w:leader="none"/>
          <w:tab w:val="left" w:pos="7356" w:leader="none"/>
        </w:tabs>
        <w:rPr>
          <w:sz w:val="24"/>
        </w:rPr>
      </w:pPr>
      <w:r>
        <w:rPr>
          <w:sz w:val="24"/>
        </w:rPr>
        <w:t xml:space="preserve">от 09 июня 2025</w:t>
      </w:r>
      <w:r>
        <w:rPr>
          <w:sz w:val="24"/>
        </w:rPr>
        <w:t xml:space="preserve">№ 452</w:t>
      </w:r>
      <w:r>
        <w:rPr>
          <w:sz w:val="24"/>
        </w:rPr>
        <w:t xml:space="preserve">-</w:t>
      </w:r>
      <w:r>
        <w:rPr>
          <w:spacing w:val="-10"/>
          <w:sz w:val="24"/>
        </w:rPr>
        <w:t xml:space="preserve">п</w:t>
      </w:r>
      <w:r>
        <w:rPr>
          <w:sz w:val="24"/>
        </w:rPr>
      </w:r>
      <w:r>
        <w:rPr>
          <w:sz w:val="24"/>
        </w:rPr>
      </w:r>
    </w:p>
    <w:p>
      <w:pPr>
        <w:spacing w:before="201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5402" w:right="0" w:firstLine="0"/>
        <w:jc w:val="left"/>
        <w:spacing w:before="0"/>
        <w:rPr>
          <w:sz w:val="24"/>
        </w:rPr>
      </w:pPr>
      <w:r>
        <w:rPr>
          <w:spacing w:val="-2"/>
          <w:sz w:val="24"/>
        </w:rPr>
        <w:t xml:space="preserve">«Приложение</w:t>
      </w:r>
      <w:r>
        <w:rPr>
          <w:sz w:val="24"/>
        </w:rPr>
      </w:r>
      <w:r>
        <w:rPr>
          <w:sz w:val="24"/>
        </w:rPr>
      </w:r>
    </w:p>
    <w:p>
      <w:pPr>
        <w:ind w:left="5387" w:right="0" w:firstLine="14"/>
        <w:jc w:val="left"/>
        <w:spacing w:before="3" w:line="240" w:lineRule="auto"/>
        <w:rPr>
          <w:sz w:val="24"/>
        </w:rPr>
      </w:pPr>
      <w:r>
        <w:rPr>
          <w:sz w:val="24"/>
        </w:rPr>
        <w:t xml:space="preserve">к генеральному плану муниципального образования - Савватемское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сельское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поселение Ермишинского муниципального района Рязанской области</w:t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2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226"/>
        <w:ind w:left="489" w:right="204"/>
        <w:spacing w:line="237" w:lineRule="auto"/>
      </w:pPr>
      <w:r>
        <w:t xml:space="preserve">Графическое описание местоположения границ населенных пунктов,</w:t>
      </w:r>
      <w:r>
        <w:rPr>
          <w:spacing w:val="-7"/>
        </w:rPr>
        <w:t xml:space="preserve"> </w:t>
      </w:r>
      <w:r>
        <w:t xml:space="preserve">перечень</w:t>
      </w:r>
      <w:r>
        <w:rPr>
          <w:spacing w:val="-9"/>
        </w:rPr>
        <w:t xml:space="preserve"> </w:t>
      </w:r>
      <w:r>
        <w:t xml:space="preserve">координат</w:t>
      </w:r>
      <w:r>
        <w:rPr>
          <w:spacing w:val="-18"/>
        </w:rPr>
        <w:t xml:space="preserve"> </w:t>
      </w:r>
      <w:r>
        <w:t xml:space="preserve">характерных</w:t>
      </w:r>
      <w:r>
        <w:rPr>
          <w:spacing w:val="-6"/>
        </w:rPr>
        <w:t xml:space="preserve"> </w:t>
      </w:r>
      <w:r>
        <w:t xml:space="preserve">точек</w:t>
      </w:r>
      <w:r>
        <w:rPr>
          <w:spacing w:val="-2"/>
        </w:rPr>
        <w:t xml:space="preserve"> </w:t>
      </w:r>
      <w:r>
        <w:t xml:space="preserve">этих</w:t>
      </w:r>
      <w:r>
        <w:rPr>
          <w:spacing w:val="-6"/>
        </w:rPr>
        <w:t xml:space="preserve"> </w:t>
      </w:r>
      <w:r>
        <w:t xml:space="preserve">границ муниципального образования – Савватемское сельское поселение Ермишинского муниципального района</w:t>
      </w:r>
      <w:r/>
    </w:p>
    <w:p>
      <w:pPr>
        <w:pStyle w:val="1226"/>
        <w:spacing w:line="363" w:lineRule="exact"/>
      </w:pPr>
      <w:r>
        <w:t xml:space="preserve">Рязанской</w:t>
      </w:r>
      <w:r>
        <w:rPr>
          <w:spacing w:val="-7"/>
        </w:rPr>
        <w:t xml:space="preserve"> </w:t>
      </w:r>
      <w:r>
        <w:rPr>
          <w:spacing w:val="-2"/>
        </w:rPr>
        <w:t xml:space="preserve">области</w:t>
      </w:r>
      <w:r/>
    </w:p>
    <w:p>
      <w:pPr>
        <w:pStyle w:val="1226"/>
        <w:spacing w:after="0" w:line="363" w:lineRule="exact"/>
        <w:sectPr>
          <w:footnotePr/>
          <w:endnotePr/>
          <w:type w:val="continuous"/>
          <w:pgSz w:w="11910" w:h="16840" w:orient="portrait"/>
          <w:pgMar w:top="1040" w:right="1133" w:bottom="280" w:left="1700" w:header="709" w:footer="709" w:gutter="0"/>
          <w:cols w:num="1" w:sep="0" w:space="708" w:equalWidth="1"/>
          <w:docGrid w:linePitch="360"/>
        </w:sectPr>
      </w:pPr>
      <w:r/>
      <w:r/>
    </w:p>
    <w:p>
      <w:pPr>
        <w:pStyle w:val="1225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1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Власово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Савватемское, с </w:t>
            </w:r>
            <w:r>
              <w:rPr>
                <w:spacing w:val="-2"/>
                <w:sz w:val="20"/>
              </w:rPr>
              <w:t xml:space="preserve">Власово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1 061 497 м² ± 361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муниципального </w:t>
            </w:r>
            <w:r>
              <w:rPr>
                <w:spacing w:val="-2"/>
                <w:sz w:val="20"/>
              </w:rPr>
              <w:t xml:space="preserve">образования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708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9368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0000" style="position:absolute;z-index:-4829368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" o:spid="_x0000_s1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708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708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708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25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3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Михайлово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 w:right="13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Савватемское,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Михайлово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393 836 м² ± 220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муниципального </w:t>
            </w:r>
            <w:r>
              <w:rPr>
                <w:spacing w:val="-2"/>
                <w:sz w:val="20"/>
              </w:rPr>
              <w:t xml:space="preserve">образования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08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9378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4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0000" style="position:absolute;z-index:-48293785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5" o:spid="_x0000_s1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241,74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169,51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708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708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22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22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22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2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22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22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708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25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5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Савватьма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 w:right="13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Савватемское,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Савватьма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1 522 299 м² ± 432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муниципального </w:t>
            </w:r>
            <w:r>
              <w:rPr>
                <w:spacing w:val="-2"/>
                <w:sz w:val="20"/>
              </w:rPr>
              <w:t xml:space="preserve">образования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08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9388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6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0000" style="position:absolute;z-index:-4829388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8" o:spid="_x0000_s1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708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708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708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708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25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-4875909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Токмаково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 w:right="13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Ермишинский,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Савватемское,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Токмаково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824 959 м² ± 318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муниципального </w:t>
            </w:r>
            <w:r>
              <w:rPr>
                <w:spacing w:val="-2"/>
                <w:sz w:val="20"/>
              </w:rPr>
              <w:t xml:space="preserve">образования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08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9399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8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0000" style="position:absolute;z-index:-4829399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1" o:spid="_x0000_s2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708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708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25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9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-48759193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Царево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Савватемское, с </w:t>
            </w:r>
            <w:r>
              <w:rPr>
                <w:spacing w:val="-2"/>
                <w:sz w:val="20"/>
              </w:rPr>
              <w:t xml:space="preserve">Царево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1 168 384 м² ± 378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муниципального </w:t>
            </w:r>
            <w:r>
              <w:rPr>
                <w:spacing w:val="-2"/>
                <w:sz w:val="20"/>
              </w:rPr>
              <w:t xml:space="preserve">образования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jc w:val="left"/>
        <w:spacing w:after="0" w:line="221" w:lineRule="exact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708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9409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0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" o:spid="_x0000_s0000" style="position:absolute;z-index:-4829409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4" o:spid="_x0000_s2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708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708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3632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34882</wp:posOffset>
              </wp:positionV>
              <wp:extent cx="258550" cy="379868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58549" cy="37986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936320;o:allowoverlap:true;o:allowincell:true;mso-position-horizontal-relative:page;margin-left:291.50pt;mso-position-horizontal:absolute;mso-position-vertical-relative:page;margin-top:2.75pt;mso-position-vertical:absolute;width:20.36pt;height:29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40928" behindDoc="1" locked="0" layoutInCell="1" allowOverlap="1">
              <wp:simplePos x="0" y="0"/>
              <wp:positionH relativeFrom="page">
                <wp:posOffset>3606800</wp:posOffset>
              </wp:positionH>
              <wp:positionV relativeFrom="page">
                <wp:posOffset>111082</wp:posOffset>
              </wp:positionV>
              <wp:extent cx="832825" cy="522743"/>
              <wp:effectExtent l="0" t="0" r="0" b="0"/>
              <wp:wrapNone/>
              <wp:docPr id="10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832824" cy="52274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82940928;o:allowoverlap:true;o:allowincell:true;mso-position-horizontal-relative:page;margin-left:284.00pt;mso-position-horizontal:absolute;mso-position-vertical-relative:page;margin-top:8.75pt;mso-position-vertical:absolute;width:65.58pt;height:41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36832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53932</wp:posOffset>
              </wp:positionV>
              <wp:extent cx="766150" cy="494168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66149" cy="4941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2936832;o:allowoverlap:true;o:allowincell:true;mso-position-horizontal-relative:page;margin-left:290.75pt;mso-position-horizontal:absolute;mso-position-vertical-relative:page;margin-top:4.25pt;mso-position-vertical:absolute;width:60.33pt;height:38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37344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6307</wp:posOffset>
              </wp:positionV>
              <wp:extent cx="404200" cy="446543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04199" cy="4465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82937344;o:allowoverlap:true;o:allowincell:true;mso-position-horizontal-relative:page;margin-left:290.75pt;mso-position-horizontal:absolute;mso-position-vertical-relative:page;margin-top:0.50pt;mso-position-vertical:absolute;width:31.83pt;height:35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37856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72982</wp:posOffset>
              </wp:positionV>
              <wp:extent cx="929443" cy="570368"/>
              <wp:effectExtent l="0" t="0" r="0" b="0"/>
              <wp:wrapNone/>
              <wp:docPr id="4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929443" cy="5703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82937856;o:allowoverlap:true;o:allowincell:true;mso-position-horizontal-relative:page;margin-left:287.00pt;mso-position-horizontal:absolute;mso-position-vertical-relative:page;margin-top:5.75pt;mso-position-vertical:absolute;width:73.18pt;height:44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383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92032</wp:posOffset>
              </wp:positionV>
              <wp:extent cx="413725" cy="389393"/>
              <wp:effectExtent l="0" t="0" r="0" b="0"/>
              <wp:wrapNone/>
              <wp:docPr id="5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13724" cy="3893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82938368;o:allowoverlap:true;o:allowincell:true;mso-position-horizontal-relative:page;margin-left:288.50pt;mso-position-horizontal:absolute;mso-position-vertical-relative:page;margin-top:7.25pt;mso-position-vertical:absolute;width:32.58pt;height:30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38880" behindDoc="1" locked="0" layoutInCell="1" allowOverlap="1">
              <wp:simplePos x="0" y="0"/>
              <wp:positionH relativeFrom="page">
                <wp:posOffset>3620475</wp:posOffset>
              </wp:positionH>
              <wp:positionV relativeFrom="page">
                <wp:posOffset>82507</wp:posOffset>
              </wp:positionV>
              <wp:extent cx="603545" cy="513218"/>
              <wp:effectExtent l="0" t="0" r="0" b="0"/>
              <wp:wrapNone/>
              <wp:docPr id="6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03544" cy="5132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82938880;o:allowoverlap:true;o:allowincell:true;mso-position-horizontal-relative:page;margin-left:285.08pt;mso-position-horizontal:absolute;mso-position-vertical-relative:page;margin-top:6.50pt;mso-position-vertical:absolute;width:47.52pt;height:40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39392" behindDoc="1" locked="0" layoutInCell="1" allowOverlap="1">
              <wp:simplePos x="0" y="0"/>
              <wp:positionH relativeFrom="page">
                <wp:posOffset>3606800</wp:posOffset>
              </wp:positionH>
              <wp:positionV relativeFrom="page">
                <wp:posOffset>72982</wp:posOffset>
              </wp:positionV>
              <wp:extent cx="537550" cy="427493"/>
              <wp:effectExtent l="0" t="0" r="0" b="0"/>
              <wp:wrapNone/>
              <wp:docPr id="7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37549" cy="4274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82939392;o:allowoverlap:true;o:allowincell:true;mso-position-horizontal-relative:page;margin-left:284.00pt;mso-position-horizontal:absolute;mso-position-vertical-relative:page;margin-top:5.75pt;mso-position-vertical:absolute;width:42.33pt;height:33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3990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92032</wp:posOffset>
              </wp:positionV>
              <wp:extent cx="670900" cy="494168"/>
              <wp:effectExtent l="0" t="0" r="0" b="0"/>
              <wp:wrapNone/>
              <wp:docPr id="8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70899" cy="4941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82939904;o:allowoverlap:true;o:allowincell:true;mso-position-horizontal-relative:page;margin-left:285.50pt;mso-position-horizontal:absolute;mso-position-vertical-relative:page;margin-top:7.25pt;mso-position-vertical:absolute;width:52.83pt;height:38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40416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82507</wp:posOffset>
              </wp:positionV>
              <wp:extent cx="413725" cy="398918"/>
              <wp:effectExtent l="0" t="0" r="0" b="0"/>
              <wp:wrapNone/>
              <wp:docPr id="9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13724" cy="3989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82940416;o:allowoverlap:true;o:allowincell:true;mso-position-horizontal-relative:page;margin-left:289.25pt;mso-position-horizontal:absolute;mso-position-vertical-relative:page;margin-top:6.50pt;mso-position-vertical:absolute;width:32.58pt;height:31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044">
    <w:name w:val="Heading 1 Char"/>
    <w:basedOn w:val="1220"/>
    <w:link w:val="1225"/>
    <w:uiPriority w:val="9"/>
    <w:rPr>
      <w:rFonts w:ascii="Arial" w:hAnsi="Arial" w:eastAsia="Arial" w:cs="Arial"/>
      <w:sz w:val="40"/>
      <w:szCs w:val="40"/>
    </w:rPr>
  </w:style>
  <w:style w:type="paragraph" w:styleId="1045">
    <w:name w:val="Heading 2"/>
    <w:basedOn w:val="1223"/>
    <w:next w:val="1223"/>
    <w:link w:val="10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46">
    <w:name w:val="Heading 2 Char"/>
    <w:basedOn w:val="1220"/>
    <w:link w:val="1045"/>
    <w:uiPriority w:val="9"/>
    <w:rPr>
      <w:rFonts w:ascii="Arial" w:hAnsi="Arial" w:eastAsia="Arial" w:cs="Arial"/>
      <w:sz w:val="34"/>
    </w:rPr>
  </w:style>
  <w:style w:type="paragraph" w:styleId="1047">
    <w:name w:val="Heading 3"/>
    <w:basedOn w:val="1223"/>
    <w:next w:val="1223"/>
    <w:link w:val="10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48">
    <w:name w:val="Heading 3 Char"/>
    <w:basedOn w:val="1220"/>
    <w:link w:val="1047"/>
    <w:uiPriority w:val="9"/>
    <w:rPr>
      <w:rFonts w:ascii="Arial" w:hAnsi="Arial" w:eastAsia="Arial" w:cs="Arial"/>
      <w:sz w:val="30"/>
      <w:szCs w:val="30"/>
    </w:rPr>
  </w:style>
  <w:style w:type="paragraph" w:styleId="1049">
    <w:name w:val="Heading 4"/>
    <w:basedOn w:val="1223"/>
    <w:next w:val="1223"/>
    <w:link w:val="10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50">
    <w:name w:val="Heading 4 Char"/>
    <w:basedOn w:val="1220"/>
    <w:link w:val="1049"/>
    <w:uiPriority w:val="9"/>
    <w:rPr>
      <w:rFonts w:ascii="Arial" w:hAnsi="Arial" w:eastAsia="Arial" w:cs="Arial"/>
      <w:b/>
      <w:bCs/>
      <w:sz w:val="26"/>
      <w:szCs w:val="26"/>
    </w:rPr>
  </w:style>
  <w:style w:type="paragraph" w:styleId="1051">
    <w:name w:val="Heading 5"/>
    <w:basedOn w:val="1223"/>
    <w:next w:val="1223"/>
    <w:link w:val="10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52">
    <w:name w:val="Heading 5 Char"/>
    <w:basedOn w:val="1220"/>
    <w:link w:val="1051"/>
    <w:uiPriority w:val="9"/>
    <w:rPr>
      <w:rFonts w:ascii="Arial" w:hAnsi="Arial" w:eastAsia="Arial" w:cs="Arial"/>
      <w:b/>
      <w:bCs/>
      <w:sz w:val="24"/>
      <w:szCs w:val="24"/>
    </w:rPr>
  </w:style>
  <w:style w:type="paragraph" w:styleId="1053">
    <w:name w:val="Heading 6"/>
    <w:basedOn w:val="1223"/>
    <w:next w:val="1223"/>
    <w:link w:val="10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54">
    <w:name w:val="Heading 6 Char"/>
    <w:basedOn w:val="1220"/>
    <w:link w:val="1053"/>
    <w:uiPriority w:val="9"/>
    <w:rPr>
      <w:rFonts w:ascii="Arial" w:hAnsi="Arial" w:eastAsia="Arial" w:cs="Arial"/>
      <w:b/>
      <w:bCs/>
      <w:sz w:val="22"/>
      <w:szCs w:val="22"/>
    </w:rPr>
  </w:style>
  <w:style w:type="paragraph" w:styleId="1055">
    <w:name w:val="Heading 7"/>
    <w:basedOn w:val="1223"/>
    <w:next w:val="1223"/>
    <w:link w:val="10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56">
    <w:name w:val="Heading 7 Char"/>
    <w:basedOn w:val="1220"/>
    <w:link w:val="10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57">
    <w:name w:val="Heading 8"/>
    <w:basedOn w:val="1223"/>
    <w:next w:val="1223"/>
    <w:link w:val="10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58">
    <w:name w:val="Heading 8 Char"/>
    <w:basedOn w:val="1220"/>
    <w:link w:val="1057"/>
    <w:uiPriority w:val="9"/>
    <w:rPr>
      <w:rFonts w:ascii="Arial" w:hAnsi="Arial" w:eastAsia="Arial" w:cs="Arial"/>
      <w:i/>
      <w:iCs/>
      <w:sz w:val="22"/>
      <w:szCs w:val="22"/>
    </w:rPr>
  </w:style>
  <w:style w:type="paragraph" w:styleId="1059">
    <w:name w:val="Heading 9"/>
    <w:basedOn w:val="1223"/>
    <w:next w:val="1223"/>
    <w:link w:val="10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60">
    <w:name w:val="Heading 9 Char"/>
    <w:basedOn w:val="1220"/>
    <w:link w:val="1059"/>
    <w:uiPriority w:val="9"/>
    <w:rPr>
      <w:rFonts w:ascii="Arial" w:hAnsi="Arial" w:eastAsia="Arial" w:cs="Arial"/>
      <w:i/>
      <w:iCs/>
      <w:sz w:val="21"/>
      <w:szCs w:val="21"/>
    </w:rPr>
  </w:style>
  <w:style w:type="table" w:styleId="106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062">
    <w:name w:val="No Spacing"/>
    <w:uiPriority w:val="1"/>
    <w:qFormat/>
    <w:pPr>
      <w:spacing w:before="0" w:after="0" w:line="240" w:lineRule="auto"/>
    </w:pPr>
  </w:style>
  <w:style w:type="character" w:styleId="1063">
    <w:name w:val="Title Char"/>
    <w:basedOn w:val="1220"/>
    <w:link w:val="1226"/>
    <w:uiPriority w:val="10"/>
    <w:rPr>
      <w:sz w:val="48"/>
      <w:szCs w:val="48"/>
    </w:rPr>
  </w:style>
  <w:style w:type="paragraph" w:styleId="1064">
    <w:name w:val="Subtitle"/>
    <w:basedOn w:val="1223"/>
    <w:next w:val="1223"/>
    <w:link w:val="1065"/>
    <w:uiPriority w:val="11"/>
    <w:qFormat/>
    <w:pPr>
      <w:spacing w:before="200" w:after="200"/>
    </w:pPr>
    <w:rPr>
      <w:sz w:val="24"/>
      <w:szCs w:val="24"/>
    </w:rPr>
  </w:style>
  <w:style w:type="character" w:styleId="1065">
    <w:name w:val="Subtitle Char"/>
    <w:basedOn w:val="1220"/>
    <w:link w:val="1064"/>
    <w:uiPriority w:val="11"/>
    <w:rPr>
      <w:sz w:val="24"/>
      <w:szCs w:val="24"/>
    </w:rPr>
  </w:style>
  <w:style w:type="paragraph" w:styleId="1066">
    <w:name w:val="Quote"/>
    <w:basedOn w:val="1223"/>
    <w:next w:val="1223"/>
    <w:link w:val="1067"/>
    <w:uiPriority w:val="29"/>
    <w:qFormat/>
    <w:pPr>
      <w:ind w:left="720" w:right="720"/>
    </w:pPr>
    <w:rPr>
      <w:i/>
    </w:rPr>
  </w:style>
  <w:style w:type="character" w:styleId="1067">
    <w:name w:val="Quote Char"/>
    <w:link w:val="1066"/>
    <w:uiPriority w:val="29"/>
    <w:rPr>
      <w:i/>
    </w:rPr>
  </w:style>
  <w:style w:type="paragraph" w:styleId="1068">
    <w:name w:val="Intense Quote"/>
    <w:basedOn w:val="1223"/>
    <w:next w:val="1223"/>
    <w:link w:val="10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69">
    <w:name w:val="Intense Quote Char"/>
    <w:link w:val="1068"/>
    <w:uiPriority w:val="30"/>
    <w:rPr>
      <w:i/>
    </w:rPr>
  </w:style>
  <w:style w:type="paragraph" w:styleId="1070">
    <w:name w:val="Header"/>
    <w:basedOn w:val="1223"/>
    <w:link w:val="10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71">
    <w:name w:val="Header Char"/>
    <w:basedOn w:val="1220"/>
    <w:link w:val="1070"/>
    <w:uiPriority w:val="99"/>
  </w:style>
  <w:style w:type="paragraph" w:styleId="1072">
    <w:name w:val="Footer"/>
    <w:basedOn w:val="1223"/>
    <w:link w:val="10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73">
    <w:name w:val="Footer Char"/>
    <w:basedOn w:val="1220"/>
    <w:link w:val="1072"/>
    <w:uiPriority w:val="99"/>
  </w:style>
  <w:style w:type="paragraph" w:styleId="1074">
    <w:name w:val="Caption"/>
    <w:basedOn w:val="1223"/>
    <w:next w:val="1223"/>
    <w:link w:val="10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75">
    <w:name w:val="Caption Char"/>
    <w:basedOn w:val="1220"/>
    <w:link w:val="1074"/>
    <w:uiPriority w:val="35"/>
    <w:rPr>
      <w:b/>
      <w:bCs/>
      <w:color w:val="4f81bd" w:themeColor="accent1"/>
      <w:sz w:val="18"/>
      <w:szCs w:val="18"/>
    </w:rPr>
  </w:style>
  <w:style w:type="table" w:styleId="1076">
    <w:name w:val="Table Grid"/>
    <w:basedOn w:val="10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7">
    <w:name w:val="Table Grid Light"/>
    <w:basedOn w:val="10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8">
    <w:name w:val="Plain Table 1"/>
    <w:basedOn w:val="10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79">
    <w:name w:val="Plain Table 2"/>
    <w:basedOn w:val="10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80">
    <w:name w:val="Plain Table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81">
    <w:name w:val="Plain Table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>
    <w:name w:val="Plain Table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83">
    <w:name w:val="Grid Table 1 Light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4">
    <w:name w:val="Grid Table 1 Light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5">
    <w:name w:val="Grid Table 1 Light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6">
    <w:name w:val="Grid Table 1 Light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7">
    <w:name w:val="Grid Table 1 Light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8">
    <w:name w:val="Grid Table 1 Light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9">
    <w:name w:val="Grid Table 1 Light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0">
    <w:name w:val="Grid Table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>
    <w:name w:val="Grid Table 2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>
    <w:name w:val="Grid Table 2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>
    <w:name w:val="Grid Table 2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Grid Table 2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>
    <w:name w:val="Grid Table 2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>
    <w:name w:val="Grid Table 2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>
    <w:name w:val="Grid Table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>
    <w:name w:val="Grid Table 3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9">
    <w:name w:val="Grid Table 3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0">
    <w:name w:val="Grid Table 3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1">
    <w:name w:val="Grid Table 3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2">
    <w:name w:val="Grid Table 3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3">
    <w:name w:val="Grid Table 3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4">
    <w:name w:val="Grid Table 4"/>
    <w:basedOn w:val="10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05">
    <w:name w:val="Grid Table 4 - Accent 1"/>
    <w:basedOn w:val="10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06">
    <w:name w:val="Grid Table 4 - Accent 2"/>
    <w:basedOn w:val="10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07">
    <w:name w:val="Grid Table 4 - Accent 3"/>
    <w:basedOn w:val="10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08">
    <w:name w:val="Grid Table 4 - Accent 4"/>
    <w:basedOn w:val="10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09">
    <w:name w:val="Grid Table 4 - Accent 5"/>
    <w:basedOn w:val="10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10">
    <w:name w:val="Grid Table 4 - Accent 6"/>
    <w:basedOn w:val="10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11">
    <w:name w:val="Grid Table 5 Dark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112">
    <w:name w:val="Grid Table 5 Dark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113">
    <w:name w:val="Grid Table 5 Dark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114">
    <w:name w:val="Grid Table 5 Dark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115">
    <w:name w:val="Grid Table 5 Dark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116">
    <w:name w:val="Grid Table 5 Dark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117">
    <w:name w:val="Grid Table 5 Dark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118">
    <w:name w:val="Grid Table 6 Colorful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19">
    <w:name w:val="Grid Table 6 Colorful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20">
    <w:name w:val="Grid Table 6 Colorful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21">
    <w:name w:val="Grid Table 6 Colorful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22">
    <w:name w:val="Grid Table 6 Colorful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23">
    <w:name w:val="Grid Table 6 Colorful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24">
    <w:name w:val="Grid Table 6 Colorful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25">
    <w:name w:val="Grid Table 7 Colorful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6">
    <w:name w:val="Grid Table 7 Colorful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7">
    <w:name w:val="Grid Table 7 Colorful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8">
    <w:name w:val="Grid Table 7 Colorful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9">
    <w:name w:val="Grid Table 7 Colorful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0">
    <w:name w:val="Grid Table 7 Colorful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1">
    <w:name w:val="Grid Table 7 Colorful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2">
    <w:name w:val="List Table 1 Light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3">
    <w:name w:val="List Table 1 Light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4">
    <w:name w:val="List Table 1 Light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5">
    <w:name w:val="List Table 1 Light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6">
    <w:name w:val="List Table 1 Light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7">
    <w:name w:val="List Table 1 Light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8">
    <w:name w:val="List Table 1 Light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9">
    <w:name w:val="List Table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40">
    <w:name w:val="List Table 2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41">
    <w:name w:val="List Table 2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2">
    <w:name w:val="List Table 2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3">
    <w:name w:val="List Table 2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4">
    <w:name w:val="List Table 2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45">
    <w:name w:val="List Table 2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46">
    <w:name w:val="List Table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7">
    <w:name w:val="List Table 3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8">
    <w:name w:val="List Table 3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9">
    <w:name w:val="List Table 3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0">
    <w:name w:val="List Table 3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1">
    <w:name w:val="List Table 3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2">
    <w:name w:val="List Table 3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3">
    <w:name w:val="List Table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4">
    <w:name w:val="List Table 4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5">
    <w:name w:val="List Table 4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6">
    <w:name w:val="List Table 4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7">
    <w:name w:val="List Table 4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8">
    <w:name w:val="List Table 4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9">
    <w:name w:val="List Table 4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0">
    <w:name w:val="List Table 5 Dark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1">
    <w:name w:val="List Table 5 Dark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2">
    <w:name w:val="List Table 5 Dark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3">
    <w:name w:val="List Table 5 Dark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4">
    <w:name w:val="List Table 5 Dark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5">
    <w:name w:val="List Table 5 Dark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6">
    <w:name w:val="List Table 5 Dark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7">
    <w:name w:val="List Table 6 Colorful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68">
    <w:name w:val="List Table 6 Colorful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69">
    <w:name w:val="List Table 6 Colorful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70">
    <w:name w:val="List Table 6 Colorful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71">
    <w:name w:val="List Table 6 Colorful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72">
    <w:name w:val="List Table 6 Colorful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73">
    <w:name w:val="List Table 6 Colorful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74">
    <w:name w:val="List Table 7 Colorful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75">
    <w:name w:val="List Table 7 Colorful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176">
    <w:name w:val="List Table 7 Colorful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177">
    <w:name w:val="List Table 7 Colorful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178">
    <w:name w:val="List Table 7 Colorful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179">
    <w:name w:val="List Table 7 Colorful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180">
    <w:name w:val="List Table 7 Colorful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181">
    <w:name w:val="Lined - Accent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82">
    <w:name w:val="Lined - Accent 1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83">
    <w:name w:val="Lined - Accent 2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84">
    <w:name w:val="Lined - Accent 3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85">
    <w:name w:val="Lined - Accent 4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86">
    <w:name w:val="Lined - Accent 5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87">
    <w:name w:val="Lined - Accent 6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88">
    <w:name w:val="Bordered &amp; Lined - Accent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89">
    <w:name w:val="Bordered &amp; Lined - Accent 1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90">
    <w:name w:val="Bordered &amp; Lined - Accent 2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91">
    <w:name w:val="Bordered &amp; Lined - Accent 3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92">
    <w:name w:val="Bordered &amp; Lined - Accent 4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93">
    <w:name w:val="Bordered &amp; Lined - Accent 5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94">
    <w:name w:val="Bordered &amp; Lined - Accent 6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95">
    <w:name w:val="Bordered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96">
    <w:name w:val="Bordered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97">
    <w:name w:val="Bordered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98">
    <w:name w:val="Bordered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99">
    <w:name w:val="Bordered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00">
    <w:name w:val="Bordered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01">
    <w:name w:val="Bordered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02">
    <w:name w:val="Hyperlink"/>
    <w:uiPriority w:val="99"/>
    <w:unhideWhenUsed/>
    <w:rPr>
      <w:color w:val="0000ff" w:themeColor="hyperlink"/>
      <w:u w:val="single"/>
    </w:rPr>
  </w:style>
  <w:style w:type="paragraph" w:styleId="1203">
    <w:name w:val="footnote text"/>
    <w:basedOn w:val="1223"/>
    <w:link w:val="1204"/>
    <w:uiPriority w:val="99"/>
    <w:semiHidden/>
    <w:unhideWhenUsed/>
    <w:pPr>
      <w:spacing w:after="40" w:line="240" w:lineRule="auto"/>
    </w:pPr>
    <w:rPr>
      <w:sz w:val="18"/>
    </w:rPr>
  </w:style>
  <w:style w:type="character" w:styleId="1204">
    <w:name w:val="Footnote Text Char"/>
    <w:link w:val="1203"/>
    <w:uiPriority w:val="99"/>
    <w:rPr>
      <w:sz w:val="18"/>
    </w:rPr>
  </w:style>
  <w:style w:type="character" w:styleId="1205">
    <w:name w:val="footnote reference"/>
    <w:basedOn w:val="1220"/>
    <w:uiPriority w:val="99"/>
    <w:unhideWhenUsed/>
    <w:rPr>
      <w:vertAlign w:val="superscript"/>
    </w:rPr>
  </w:style>
  <w:style w:type="paragraph" w:styleId="1206">
    <w:name w:val="endnote text"/>
    <w:basedOn w:val="1223"/>
    <w:link w:val="1207"/>
    <w:uiPriority w:val="99"/>
    <w:semiHidden/>
    <w:unhideWhenUsed/>
    <w:pPr>
      <w:spacing w:after="0" w:line="240" w:lineRule="auto"/>
    </w:pPr>
    <w:rPr>
      <w:sz w:val="20"/>
    </w:rPr>
  </w:style>
  <w:style w:type="character" w:styleId="1207">
    <w:name w:val="Endnote Text Char"/>
    <w:link w:val="1206"/>
    <w:uiPriority w:val="99"/>
    <w:rPr>
      <w:sz w:val="20"/>
    </w:rPr>
  </w:style>
  <w:style w:type="character" w:styleId="1208">
    <w:name w:val="endnote reference"/>
    <w:basedOn w:val="1220"/>
    <w:uiPriority w:val="99"/>
    <w:semiHidden/>
    <w:unhideWhenUsed/>
    <w:rPr>
      <w:vertAlign w:val="superscript"/>
    </w:rPr>
  </w:style>
  <w:style w:type="paragraph" w:styleId="1209">
    <w:name w:val="toc 1"/>
    <w:basedOn w:val="1223"/>
    <w:next w:val="1223"/>
    <w:uiPriority w:val="39"/>
    <w:unhideWhenUsed/>
    <w:pPr>
      <w:ind w:left="0" w:right="0" w:firstLine="0"/>
      <w:spacing w:after="57"/>
    </w:pPr>
  </w:style>
  <w:style w:type="paragraph" w:styleId="1210">
    <w:name w:val="toc 2"/>
    <w:basedOn w:val="1223"/>
    <w:next w:val="1223"/>
    <w:uiPriority w:val="39"/>
    <w:unhideWhenUsed/>
    <w:pPr>
      <w:ind w:left="283" w:right="0" w:firstLine="0"/>
      <w:spacing w:after="57"/>
    </w:pPr>
  </w:style>
  <w:style w:type="paragraph" w:styleId="1211">
    <w:name w:val="toc 3"/>
    <w:basedOn w:val="1223"/>
    <w:next w:val="1223"/>
    <w:uiPriority w:val="39"/>
    <w:unhideWhenUsed/>
    <w:pPr>
      <w:ind w:left="567" w:right="0" w:firstLine="0"/>
      <w:spacing w:after="57"/>
    </w:pPr>
  </w:style>
  <w:style w:type="paragraph" w:styleId="1212">
    <w:name w:val="toc 4"/>
    <w:basedOn w:val="1223"/>
    <w:next w:val="1223"/>
    <w:uiPriority w:val="39"/>
    <w:unhideWhenUsed/>
    <w:pPr>
      <w:ind w:left="850" w:right="0" w:firstLine="0"/>
      <w:spacing w:after="57"/>
    </w:pPr>
  </w:style>
  <w:style w:type="paragraph" w:styleId="1213">
    <w:name w:val="toc 5"/>
    <w:basedOn w:val="1223"/>
    <w:next w:val="1223"/>
    <w:uiPriority w:val="39"/>
    <w:unhideWhenUsed/>
    <w:pPr>
      <w:ind w:left="1134" w:right="0" w:firstLine="0"/>
      <w:spacing w:after="57"/>
    </w:pPr>
  </w:style>
  <w:style w:type="paragraph" w:styleId="1214">
    <w:name w:val="toc 6"/>
    <w:basedOn w:val="1223"/>
    <w:next w:val="1223"/>
    <w:uiPriority w:val="39"/>
    <w:unhideWhenUsed/>
    <w:pPr>
      <w:ind w:left="1417" w:right="0" w:firstLine="0"/>
      <w:spacing w:after="57"/>
    </w:pPr>
  </w:style>
  <w:style w:type="paragraph" w:styleId="1215">
    <w:name w:val="toc 7"/>
    <w:basedOn w:val="1223"/>
    <w:next w:val="1223"/>
    <w:uiPriority w:val="39"/>
    <w:unhideWhenUsed/>
    <w:pPr>
      <w:ind w:left="1701" w:right="0" w:firstLine="0"/>
      <w:spacing w:after="57"/>
    </w:pPr>
  </w:style>
  <w:style w:type="paragraph" w:styleId="1216">
    <w:name w:val="toc 8"/>
    <w:basedOn w:val="1223"/>
    <w:next w:val="1223"/>
    <w:uiPriority w:val="39"/>
    <w:unhideWhenUsed/>
    <w:pPr>
      <w:ind w:left="1984" w:right="0" w:firstLine="0"/>
      <w:spacing w:after="57"/>
    </w:pPr>
  </w:style>
  <w:style w:type="paragraph" w:styleId="1217">
    <w:name w:val="toc 9"/>
    <w:basedOn w:val="1223"/>
    <w:next w:val="1223"/>
    <w:uiPriority w:val="39"/>
    <w:unhideWhenUsed/>
    <w:pPr>
      <w:ind w:left="2268" w:right="0" w:firstLine="0"/>
      <w:spacing w:after="57"/>
    </w:pPr>
  </w:style>
  <w:style w:type="paragraph" w:styleId="1218">
    <w:name w:val="TOC Heading"/>
    <w:uiPriority w:val="39"/>
    <w:unhideWhenUsed/>
  </w:style>
  <w:style w:type="paragraph" w:styleId="1219">
    <w:name w:val="table of figures"/>
    <w:basedOn w:val="1223"/>
    <w:next w:val="1223"/>
    <w:uiPriority w:val="99"/>
    <w:unhideWhenUsed/>
    <w:pPr>
      <w:spacing w:after="0" w:afterAutospacing="0"/>
    </w:pPr>
  </w:style>
  <w:style w:type="character" w:styleId="1220" w:default="1">
    <w:name w:val="Default Paragraph Font"/>
    <w:uiPriority w:val="1"/>
    <w:semiHidden/>
    <w:unhideWhenUsed/>
  </w:style>
  <w:style w:type="table" w:styleId="122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222" w:default="1">
    <w:name w:val="No List"/>
    <w:uiPriority w:val="99"/>
    <w:semiHidden/>
    <w:unhideWhenUsed/>
  </w:style>
  <w:style w:type="paragraph" w:styleId="122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224">
    <w:name w:val="Body Text"/>
    <w:basedOn w:val="122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225">
    <w:name w:val="Heading 1"/>
    <w:basedOn w:val="1223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226">
    <w:name w:val="Title"/>
    <w:basedOn w:val="1223"/>
    <w:uiPriority w:val="1"/>
    <w:qFormat/>
    <w:pPr>
      <w:ind w:left="289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1227">
    <w:name w:val="List Paragraph"/>
    <w:basedOn w:val="1223"/>
    <w:uiPriority w:val="1"/>
    <w:qFormat/>
    <w:rPr>
      <w:lang w:val="ru-RU" w:eastAsia="en-US" w:bidi="ar-SA"/>
    </w:rPr>
  </w:style>
  <w:style w:type="paragraph" w:styleId="1228">
    <w:name w:val="Table Paragraph"/>
    <w:basedOn w:val="122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</cp:lastModifiedBy>
  <cp:revision>2</cp:revision>
  <dcterms:created xsi:type="dcterms:W3CDTF">2025-05-22T06:57:54Z</dcterms:created>
  <dcterms:modified xsi:type="dcterms:W3CDTF">2025-06-11T09:02:46Z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4-Heights™ PDF Library 3.4.0.6904 (http://www.pdf-tools.com)</vt:lpwstr>
  </property>
</Properties>
</file>