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6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5386"/>
        <w:jc w:val="left"/>
        <w:spacing w:line="283" w:lineRule="atLeast"/>
      </w:pPr>
      <w:r>
        <w:rPr>
          <w:rFonts w:eastAsia="Times New Roman"/>
        </w:rPr>
      </w:r>
      <w:r/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обеспечение занятий спортом в помещениях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5.1.2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площадки для занятий спортом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5.1.3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оборудованные площадки для занятий спортом</w:t>
            </w:r>
            <w:r>
              <w:rPr>
                <w:rFonts w:cs="Times New Roman" w:eastAsiaTheme="minorHAnsi"/>
                <w:lang w:eastAsia="en-US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5.1.4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бытовое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/>
            <w:bookmarkStart w:id="0" w:name="undefined"/>
            <w:r>
              <w:rPr>
                <w:rFonts w:cs="Times New Roman" w:eastAsiaTheme="minorHAnsi"/>
                <w:lang w:eastAsia="en-US"/>
              </w:rPr>
              <w:t xml:space="preserve">амбулат</w:t>
            </w:r>
            <w:bookmarkEnd w:id="0"/>
            <w:r>
              <w:rPr>
                <w:rFonts w:cs="Times New Roman" w:eastAsiaTheme="minorHAnsi"/>
                <w:lang w:eastAsia="en-US"/>
              </w:rPr>
              <w:t xml:space="preserve">орно-поликлиническое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3.4.1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магазины;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4.4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общественное питание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4.6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гостиничное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4.7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развлекательные мероприятия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4.8.1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обеспечение спортивно-зрелищных мероприятий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5.1.1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связь;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6.8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</w:t>
            </w:r>
            <w:r>
              <w:rPr>
                <w:rFonts w:cs="Times New Roman" w:eastAsiaTheme="minorHAnsi"/>
                <w:lang w:eastAsia="en-US"/>
              </w:rPr>
              <w:t xml:space="preserve">ечение внутреннего правопорядка.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благоустройство территории.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12.0.2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pPr>
        <w:ind w:left="-567"/>
      </w:pPr>
      <w:r/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2025-06-11T06:10:57Z</dcterms:modified>
</cp:coreProperties>
</file>