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68102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507-п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7F7C18" w:rsidP="0072304B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7" o:title="Фрагмент карты градостроительного зонирования (приложение 1)"/>
          </v:shape>
        </w:pict>
      </w: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18" w:rsidRDefault="007F7C18">
      <w:pPr>
        <w:spacing w:after="0" w:line="240" w:lineRule="auto"/>
      </w:pPr>
      <w:r>
        <w:separator/>
      </w:r>
    </w:p>
  </w:endnote>
  <w:endnote w:type="continuationSeparator" w:id="0">
    <w:p w:rsidR="007F7C18" w:rsidRDefault="007F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18" w:rsidRDefault="007F7C18">
      <w:pPr>
        <w:spacing w:after="0" w:line="240" w:lineRule="auto"/>
      </w:pPr>
      <w:r>
        <w:separator/>
      </w:r>
    </w:p>
  </w:footnote>
  <w:footnote w:type="continuationSeparator" w:id="0">
    <w:p w:rsidR="007F7C18" w:rsidRDefault="007F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1D5EF3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D7E7E"/>
    <w:rsid w:val="003E3F3C"/>
    <w:rsid w:val="00447C35"/>
    <w:rsid w:val="004A5081"/>
    <w:rsid w:val="004D2FBF"/>
    <w:rsid w:val="00533F59"/>
    <w:rsid w:val="00647DE5"/>
    <w:rsid w:val="0068102B"/>
    <w:rsid w:val="00693508"/>
    <w:rsid w:val="006E2276"/>
    <w:rsid w:val="007141AD"/>
    <w:rsid w:val="0072304B"/>
    <w:rsid w:val="0075263B"/>
    <w:rsid w:val="007660A5"/>
    <w:rsid w:val="00777F63"/>
    <w:rsid w:val="00793BF7"/>
    <w:rsid w:val="007C6925"/>
    <w:rsid w:val="007E15AF"/>
    <w:rsid w:val="007F7BAB"/>
    <w:rsid w:val="007F7C18"/>
    <w:rsid w:val="00805D16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20046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2025-06-25T08:14:00Z</dcterms:modified>
</cp:coreProperties>
</file>