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1"/>
        <w:ind w:firstLine="5954"/>
        <w:spacing w:before="0" w:after="0" w:line="283" w:lineRule="atLeast"/>
        <w:rPr>
          <w:rFonts w:cs="Times New Roman"/>
          <w:color w:val="auto"/>
        </w:rPr>
      </w:pPr>
      <w:r>
        <w:rPr>
          <w:rFonts w:eastAsia="Times New Roman" w:cs="Times New Roman"/>
          <w:color w:val="auto"/>
        </w:rPr>
        <w:t xml:space="preserve">Приложение № 6</w:t>
      </w: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</w:p>
    <w:p>
      <w:pPr>
        <w:pStyle w:val="691"/>
        <w:ind w:right="-143" w:firstLine="5954"/>
        <w:spacing w:before="0" w:after="0" w:line="283" w:lineRule="atLeast"/>
        <w:rPr>
          <w:rFonts w:cs="Times New Roman"/>
          <w:color w:val="auto"/>
        </w:rPr>
      </w:pPr>
      <w:r>
        <w:rPr>
          <w:rFonts w:eastAsia="Times New Roman" w:cs="Times New Roman"/>
          <w:color w:val="auto"/>
        </w:rPr>
        <w:t xml:space="preserve">к постановлению главного управления</w:t>
      </w: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</w:p>
    <w:p>
      <w:pPr>
        <w:pStyle w:val="691"/>
        <w:ind w:firstLine="5954"/>
        <w:spacing w:before="0" w:after="0" w:line="283" w:lineRule="atLeast"/>
        <w:rPr>
          <w:rFonts w:cs="Times New Roman"/>
          <w:color w:val="auto"/>
        </w:rPr>
      </w:pPr>
      <w:r>
        <w:rPr>
          <w:rFonts w:eastAsia="Times New Roman" w:cs="Times New Roman"/>
          <w:color w:val="auto"/>
        </w:rPr>
        <w:t xml:space="preserve">архитектуры и градостроительства</w:t>
      </w: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</w:p>
    <w:p>
      <w:pPr>
        <w:pStyle w:val="691"/>
        <w:ind w:firstLine="5954"/>
        <w:spacing w:before="0" w:after="0" w:line="283" w:lineRule="atLeast"/>
        <w:rPr>
          <w:rFonts w:cs="Times New Roman"/>
          <w:color w:val="auto"/>
        </w:rPr>
      </w:pPr>
      <w:r>
        <w:rPr>
          <w:rFonts w:eastAsia="Times New Roman" w:cs="Times New Roman"/>
          <w:color w:val="auto"/>
        </w:rPr>
        <w:t xml:space="preserve">Рязанской области</w:t>
      </w: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</w:p>
    <w:p>
      <w:pPr>
        <w:pStyle w:val="691"/>
        <w:ind w:firstLine="5954"/>
        <w:spacing w:before="0" w:after="0" w:line="283" w:lineRule="atLeast"/>
        <w:rPr>
          <w:rFonts w:cs="Times New Roman"/>
          <w:color w:val="auto"/>
        </w:rPr>
      </w:pPr>
      <w:r>
        <w:rPr>
          <w:rFonts w:eastAsia="Times New Roman" w:cs="Times New Roman"/>
          <w:color w:val="auto"/>
        </w:rPr>
        <w:t xml:space="preserve">от 25.06.2025 № 511-п</w:t>
      </w: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</w:p>
    <w:p>
      <w:pPr>
        <w:pStyle w:val="692"/>
        <w:ind w:firstLine="709"/>
        <w:rPr>
          <w:rFonts w:cs="Times New Roman"/>
          <w:color w:val="auto"/>
        </w:rPr>
      </w:pP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</w:p>
    <w:p>
      <w:pPr>
        <w:pStyle w:val="691"/>
        <w:numPr>
          <w:ilvl w:val="0"/>
          <w:numId w:val="0"/>
        </w:numPr>
        <w:ind w:firstLine="540"/>
        <w:jc w:val="center"/>
        <w:spacing w:before="0" w:after="0"/>
        <w:widowControl/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  <w:outlineLvl w:val="0"/>
      </w:pPr>
      <w:r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  <w:t xml:space="preserve">«</w:t>
      </w:r>
      <w:r>
        <w:rPr>
          <w:rFonts w:eastAsia="NSimSun" w:cs="Times New Roman"/>
          <w:b/>
          <w:color w:val="auto"/>
          <w:sz w:val="28"/>
          <w:szCs w:val="28"/>
          <w:lang w:eastAsia="zh-CN" w:bidi="ar-SA"/>
        </w:rPr>
        <w:t xml:space="preserve">Р-3. Зона рекреационных ландшафтов</w:t>
      </w:r>
      <w:r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</w:r>
    </w:p>
    <w:p>
      <w:pPr>
        <w:pStyle w:val="691"/>
        <w:jc w:val="both"/>
        <w:spacing w:before="0" w:after="0"/>
        <w:widowControl/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</w:r>
    </w:p>
    <w:p>
      <w:pPr>
        <w:pStyle w:val="691"/>
        <w:ind w:firstLine="540"/>
        <w:jc w:val="both"/>
        <w:spacing w:before="0" w:after="0"/>
        <w:widowControl/>
        <w:rPr>
          <w:rFonts w:eastAsia="NSimSun" w:cs="Times New Roman"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color w:val="auto"/>
          <w:sz w:val="28"/>
          <w:szCs w:val="28"/>
          <w:lang w:eastAsia="zh-CN" w:bidi="ar-SA"/>
        </w:rPr>
        <w:t xml:space="preserve">Зона рекреационных ландшафтов используется для сохранения природного ландшафта и создания экологически чистой окружающей среды в интересах здоровья и благополучия населения.</w:t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</w:r>
    </w:p>
    <w:p>
      <w:pPr>
        <w:pStyle w:val="691"/>
        <w:ind w:firstLine="567"/>
        <w:jc w:val="both"/>
        <w:spacing w:before="0" w:after="0"/>
        <w:widowControl/>
        <w:rPr>
          <w:rFonts w:eastAsia="NSimSun" w:cs="Times New Roman"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color w:val="auto"/>
          <w:sz w:val="28"/>
          <w:szCs w:val="28"/>
          <w:lang w:eastAsia="zh-CN" w:bidi="ar-SA"/>
        </w:rPr>
        <w:t xml:space="preserve">Виды разрешенного использования земельных участков и объектов капитального строительства в зоне «Р-3. Зона рекреационных ландшафтов» представлены в таблице 21.</w:t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</w:r>
    </w:p>
    <w:p>
      <w:pPr>
        <w:pStyle w:val="691"/>
        <w:ind w:firstLine="539"/>
        <w:jc w:val="both"/>
        <w:spacing w:before="0" w:after="0"/>
        <w:widowControl/>
        <w:rPr>
          <w:rFonts w:eastAsia="NSimSun" w:cs="Times New Roman"/>
          <w:bCs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bCs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bCs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bCs/>
          <w:color w:val="auto"/>
          <w:sz w:val="28"/>
          <w:szCs w:val="28"/>
          <w:lang w:eastAsia="zh-CN" w:bidi="ar-SA"/>
        </w:rPr>
      </w:r>
    </w:p>
    <w:p>
      <w:pPr>
        <w:pStyle w:val="1532"/>
        <w:jc w:val="right"/>
        <w:rPr>
          <w:rFonts w:cs="Times New Roman"/>
          <w:color w:val="auto"/>
          <w:szCs w:val="28"/>
        </w:rPr>
      </w:pPr>
      <w:r>
        <w:rPr>
          <w:rFonts w:eastAsia="NSimSun" w:cs="Times New Roman"/>
          <w:color w:val="auto"/>
          <w:szCs w:val="28"/>
          <w:lang w:eastAsia="zh-CN" w:bidi="ar-SA"/>
        </w:rPr>
        <w:t xml:space="preserve">Таблица 21</w:t>
      </w:r>
      <w:r>
        <w:rPr>
          <w:rFonts w:cs="Times New Roman"/>
          <w:color w:val="auto"/>
          <w:szCs w:val="28"/>
        </w:rPr>
      </w:r>
      <w:r>
        <w:rPr>
          <w:rFonts w:cs="Times New Roman"/>
          <w:color w:val="auto"/>
          <w:szCs w:val="28"/>
        </w:rPr>
      </w:r>
    </w:p>
    <w:tbl>
      <w:tblPr>
        <w:tblW w:w="9921" w:type="dxa"/>
        <w:tblInd w:w="5" w:type="dxa"/>
        <w:tblLayout w:type="fixed"/>
        <w:tblCellMar>
          <w:left w:w="5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vAlign w:val="center"/>
            <w:textDirection w:val="lrTb"/>
            <w:noWrap w:val="false"/>
          </w:tcPr>
          <w:p>
            <w:pPr>
              <w:pStyle w:val="1562"/>
              <w:jc w:val="center"/>
              <w:spacing w:before="0" w:after="0"/>
              <w:rPr>
                <w:color w:val="auto"/>
              </w:rPr>
            </w:pPr>
            <w:r>
              <w:t xml:space="preserve">Вид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vAlign w:val="center"/>
            <w:textDirection w:val="lrTb"/>
            <w:noWrap w:val="false"/>
          </w:tcPr>
          <w:p>
            <w:pPr>
              <w:pStyle w:val="1562"/>
              <w:jc w:val="center"/>
              <w:spacing w:before="0" w:after="0"/>
              <w:rPr>
                <w:color w:val="auto"/>
              </w:rPr>
            </w:pPr>
            <w:r>
              <w:t xml:space="preserve">Наименование вида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562"/>
              <w:jc w:val="center"/>
              <w:spacing w:before="0" w:after="0"/>
              <w:rPr>
                <w:color w:val="auto"/>
              </w:rPr>
            </w:pPr>
            <w:r>
              <w:t xml:space="preserve">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Align w:val="center"/>
            <w:textDirection w:val="lrTb"/>
            <w:noWrap w:val="false"/>
          </w:tcPr>
          <w:p>
            <w:pPr>
              <w:pStyle w:val="1562"/>
              <w:jc w:val="center"/>
              <w:spacing w:before="0" w:after="0"/>
              <w:rPr>
                <w:color w:val="auto"/>
              </w:rPr>
            </w:pPr>
            <w:r>
              <w:t xml:space="preserve">Код вида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8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1562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Основные виды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562"/>
              <w:spacing w:before="0" w:after="0"/>
              <w:rPr>
                <w:rFonts w:eastAsia="NSimSun" w:cs="Times New Roman"/>
                <w:color w:val="auto"/>
                <w:lang w:eastAsia="zh-CN" w:bidi="ar-SA"/>
              </w:rPr>
            </w:pPr>
            <w:r>
              <w:rPr>
                <w:rFonts w:eastAsia="NSimSun" w:cs="Times New Roman"/>
                <w:color w:val="auto"/>
                <w:lang w:eastAsia="zh-CN" w:bidi="ar-SA"/>
              </w:rPr>
              <w:t xml:space="preserve">охрана природных территорий.</w:t>
            </w:r>
            <w:r>
              <w:rPr>
                <w:rFonts w:eastAsia="NSimSun" w:cs="Times New Roman"/>
                <w:color w:val="auto"/>
                <w:lang w:eastAsia="zh-CN" w:bidi="ar-SA"/>
              </w:rPr>
            </w:r>
            <w:r>
              <w:rPr>
                <w:rFonts w:eastAsia="NSimSun" w:cs="Times New Roman"/>
                <w:color w:val="auto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562"/>
              <w:ind w:left="0"/>
              <w:jc w:val="center"/>
              <w:spacing w:before="0" w:after="0"/>
            </w:pPr>
            <w:r>
              <w:t xml:space="preserve">9.1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1562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Условно разрешенные виды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562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не подлежат установлению.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562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-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1562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Вспомогательные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562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виды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562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не подлежат установлению.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562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-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</w:tbl>
    <w:p>
      <w:pPr>
        <w:pStyle w:val="1532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691"/>
        <w:ind w:firstLine="567"/>
        <w:jc w:val="both"/>
        <w:spacing w:before="0" w:after="0"/>
        <w:widowControl/>
        <w:rPr>
          <w:rFonts w:eastAsia="NSimSun" w:cs="Times New Roman"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color w:val="auto"/>
          <w:sz w:val="28"/>
          <w:szCs w:val="28"/>
          <w:lang w:eastAsia="zh-CN" w:bidi="ar-SA"/>
        </w:rPr>
        <w:t xml:space="preserve">Предельные размеры земельных участков, в том числе их площадь, и предельные параметры разрешенного строительства, реконструкции объектов капитального строительства в зоне «Р-3. Зона рекреационных ландшафтов» представлены в таблице в таблице 22.</w:t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</w:r>
    </w:p>
    <w:p>
      <w:pPr>
        <w:pStyle w:val="1532"/>
      </w:pPr>
      <w:r/>
      <w:r/>
    </w:p>
    <w:p>
      <w:pPr>
        <w:pStyle w:val="692"/>
        <w:contextualSpacing/>
        <w:ind w:firstLine="709"/>
        <w:jc w:val="right"/>
        <w:spacing w:before="0" w:after="0"/>
        <w:rPr>
          <w:rFonts w:cs="Times New Roman"/>
          <w:b w:val="0"/>
          <w:color w:val="auto"/>
        </w:rPr>
      </w:pPr>
      <w:r>
        <w:rPr>
          <w:rFonts w:eastAsia="NSimSun" w:cs="Times New Roman"/>
          <w:b w:val="0"/>
          <w:color w:val="auto"/>
          <w:lang w:eastAsia="zh-CN" w:bidi="ar-SA"/>
        </w:rPr>
        <w:t xml:space="preserve">Таблица 22</w:t>
      </w:r>
      <w:r>
        <w:rPr>
          <w:rFonts w:cs="Times New Roman"/>
          <w:b w:val="0"/>
          <w:color w:val="auto"/>
        </w:rPr>
      </w:r>
      <w:r>
        <w:rPr>
          <w:rFonts w:cs="Times New Roman"/>
          <w:b w:val="0"/>
          <w:color w:val="auto"/>
        </w:rPr>
      </w:r>
    </w:p>
    <w:tbl>
      <w:tblPr>
        <w:tblW w:w="9919" w:type="dxa"/>
        <w:tblInd w:w="5" w:type="dxa"/>
        <w:tblLayout w:type="fixed"/>
        <w:tblCellMar>
          <w:left w:w="5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79"/>
        <w:gridCol w:w="1224"/>
        <w:gridCol w:w="1103"/>
        <w:gridCol w:w="1347"/>
        <w:gridCol w:w="1829"/>
        <w:gridCol w:w="1352"/>
      </w:tblGrid>
      <w:tr>
        <w:tblPrEx/>
        <w:trPr>
          <w:trHeight w:val="791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5" w:type="dxa"/>
            <w:vMerge w:val="restart"/>
            <w:textDirection w:val="lrTb"/>
            <w:noWrap w:val="false"/>
          </w:tcPr>
          <w:p>
            <w:pPr>
              <w:pStyle w:val="1562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Код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562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вида раз-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562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решен-ного исполь-зования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57" w:type="dxa"/>
            <w:textDirection w:val="lrTb"/>
            <w:noWrap w:val="false"/>
          </w:tcPr>
          <w:p>
            <w:pPr>
              <w:pStyle w:val="1562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r>
              <w:rPr>
                <w:color w:val="auto"/>
              </w:rPr>
              <w:t xml:space="preserve">земельного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562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участка (м)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27" w:type="dxa"/>
            <w:textDirection w:val="lrTb"/>
            <w:noWrap w:val="false"/>
          </w:tcPr>
          <w:p>
            <w:pPr>
              <w:pStyle w:val="1562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Площадь земельного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562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участка (</w:t>
            </w:r>
            <w:r>
              <w:rPr>
                <w:rFonts w:eastAsia="Calibri" w:cs="Calibri"/>
                <w:color w:val="auto"/>
                <w:lang w:eastAsia="zh-CN" w:bidi="ar-SA"/>
              </w:rPr>
              <w:t xml:space="preserve">кв.м</w:t>
            </w:r>
            <w:r>
              <w:rPr>
                <w:color w:val="auto"/>
              </w:rPr>
              <w:t xml:space="preserve">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47" w:type="dxa"/>
            <w:vMerge w:val="restart"/>
            <w:textDirection w:val="lrTb"/>
            <w:noWrap w:val="false"/>
          </w:tcPr>
          <w:p>
            <w:pPr>
              <w:pStyle w:val="1562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Минималь-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562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ный отступ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562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от границ земельного участка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562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(м)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29" w:type="dxa"/>
            <w:vMerge w:val="restart"/>
            <w:textDirection w:val="lrTb"/>
            <w:noWrap w:val="false"/>
          </w:tcPr>
          <w:p>
            <w:pPr>
              <w:pStyle w:val="1562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Предельное количество этажей/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562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предельная высота зданий, строений, сооружений (м)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vMerge w:val="restart"/>
            <w:textDirection w:val="lrTb"/>
            <w:noWrap w:val="false"/>
          </w:tcPr>
          <w:p>
            <w:pPr>
              <w:pStyle w:val="1562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Максималь-ный процент застройки</w:t>
              <w:br/>
              <w:t xml:space="preserve">в границах земельного участка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562"/>
              <w:ind w:left="-28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 xml:space="preserve">(%)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1153" w:hRule="exact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vMerge w:val="continue"/>
            <w:textDirection w:val="lrTb"/>
            <w:noWrap w:val="false"/>
          </w:tcPr>
          <w:p>
            <w:pPr>
              <w:pStyle w:val="691"/>
              <w:spacing w:before="100" w:after="100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8" w:type="dxa"/>
            <w:textDirection w:val="lrTb"/>
            <w:noWrap w:val="false"/>
          </w:tcPr>
          <w:p>
            <w:pPr>
              <w:pStyle w:val="1562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Мин.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1562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Макс.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pStyle w:val="1562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Мин.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textDirection w:val="lrTb"/>
            <w:noWrap w:val="false"/>
          </w:tcPr>
          <w:p>
            <w:pPr>
              <w:pStyle w:val="1562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Макс.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vMerge w:val="continue"/>
            <w:textDirection w:val="lrTb"/>
            <w:noWrap w:val="false"/>
          </w:tcPr>
          <w:p>
            <w:pPr>
              <w:pStyle w:val="691"/>
              <w:spacing w:before="100" w:after="100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29" w:type="dxa"/>
            <w:vAlign w:val="center"/>
            <w:vMerge w:val="continue"/>
            <w:textDirection w:val="lrTb"/>
            <w:noWrap w:val="false"/>
          </w:tcPr>
          <w:p>
            <w:pPr>
              <w:pStyle w:val="691"/>
              <w:spacing w:before="100" w:after="100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vAlign w:val="center"/>
            <w:vMerge w:val="continue"/>
            <w:textDirection w:val="lrTb"/>
            <w:noWrap w:val="false"/>
          </w:tcPr>
          <w:p>
            <w:pPr>
              <w:pStyle w:val="691"/>
              <w:spacing w:before="100" w:after="100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7" w:type="dxa"/>
            <w:vAlign w:val="center"/>
            <w:textDirection w:val="lrTb"/>
            <w:noWrap w:val="false"/>
          </w:tcPr>
          <w:p>
            <w:pPr>
              <w:pStyle w:val="1562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Основные виды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562"/>
              <w:ind w:left="0"/>
              <w:jc w:val="center"/>
              <w:spacing w:before="0" w:after="0"/>
            </w:pPr>
            <w:r>
              <w:t xml:space="preserve">9.1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62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562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562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562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562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29" w:type="dxa"/>
            <w:vAlign w:val="center"/>
            <w:textDirection w:val="lrTb"/>
            <w:noWrap w:val="false"/>
          </w:tcPr>
          <w:p>
            <w:pPr>
              <w:pStyle w:val="1562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vAlign w:val="center"/>
            <w:textDirection w:val="lrTb"/>
            <w:noWrap w:val="false"/>
          </w:tcPr>
          <w:p>
            <w:pPr>
              <w:pStyle w:val="1562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НПУ»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</w:tbl>
    <w:p>
      <w:pPr>
        <w:pStyle w:val="691"/>
        <w:ind w:firstLine="5954"/>
        <w:spacing w:before="0" w:after="0" w:line="283" w:lineRule="atLeast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</w:r>
      <w:r>
        <w:rPr>
          <w:rFonts w:eastAsia="Times New Roman" w:cs="Times New Roman"/>
          <w:color w:val="auto"/>
        </w:rPr>
      </w:r>
      <w:r>
        <w:rPr>
          <w:rFonts w:eastAsia="Times New Roman" w:cs="Times New Roman"/>
          <w:color w:val="auto"/>
        </w:rPr>
      </w:r>
    </w:p>
    <w:p>
      <w:pPr>
        <w:pStyle w:val="691"/>
        <w:ind w:firstLine="5954"/>
        <w:spacing w:before="0" w:after="0" w:line="283" w:lineRule="atLeast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</w:r>
      <w:r>
        <w:rPr>
          <w:rFonts w:eastAsia="Times New Roman" w:cs="Times New Roman"/>
          <w:color w:val="auto"/>
        </w:rPr>
      </w:r>
      <w:r>
        <w:rPr>
          <w:rFonts w:eastAsia="Times New Roman" w:cs="Times New Roman"/>
          <w:color w:val="auto"/>
        </w:rPr>
      </w:r>
    </w:p>
    <w:p>
      <w:pPr>
        <w:pStyle w:val="691"/>
        <w:ind w:firstLine="5954"/>
        <w:spacing w:before="0" w:after="0" w:line="283" w:lineRule="atLeast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</w:r>
      <w:r>
        <w:rPr>
          <w:rFonts w:eastAsia="Times New Roman" w:cs="Times New Roman"/>
          <w:color w:val="auto"/>
        </w:rPr>
      </w:r>
      <w:r>
        <w:rPr>
          <w:rFonts w:eastAsia="Times New Roman" w:cs="Times New Roman"/>
          <w:color w:val="auto"/>
        </w:rPr>
      </w:r>
    </w:p>
    <w:p>
      <w:pPr>
        <w:pStyle w:val="691"/>
        <w:ind w:firstLine="5954"/>
        <w:spacing w:before="0" w:after="0" w:line="283" w:lineRule="atLeast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</w:r>
      <w:r>
        <w:rPr>
          <w:rFonts w:eastAsia="Times New Roman" w:cs="Times New Roman"/>
          <w:color w:val="auto"/>
        </w:rPr>
      </w:r>
      <w:r>
        <w:rPr>
          <w:rFonts w:eastAsia="Times New Roman" w:cs="Times New Roman"/>
          <w:color w:val="auto"/>
        </w:rPr>
      </w:r>
    </w:p>
    <w:p>
      <w:pPr>
        <w:pStyle w:val="691"/>
        <w:ind w:firstLine="5954"/>
        <w:spacing w:before="0" w:after="0" w:line="283" w:lineRule="atLeast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</w:r>
      <w:r>
        <w:rPr>
          <w:rFonts w:eastAsia="Times New Roman" w:cs="Times New Roman"/>
          <w:color w:val="auto"/>
        </w:rPr>
      </w:r>
      <w:r>
        <w:rPr>
          <w:rFonts w:eastAsia="Times New Roman" w:cs="Times New Roman"/>
          <w:color w:val="auto"/>
        </w:rPr>
      </w:r>
    </w:p>
    <w:sectPr>
      <w:footerReference w:type="default" r:id="rId9"/>
      <w:footerReference w:type="even" r:id="rId10"/>
      <w:footerReference w:type="first" r:id="rId11"/>
      <w:footnotePr/>
      <w:endnotePr/>
      <w:type w:val="nextPage"/>
      <w:pgSz w:w="11906" w:h="16838" w:orient="portrait"/>
      <w:pgMar w:top="1134" w:right="567" w:bottom="1134" w:left="1418" w:header="0" w:footer="567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</w:font>
  <w:font w:name="Verdana">
    <w:panose1 w:val="020B0604030504040204"/>
  </w:font>
  <w:font w:name="XO Thames">
    <w:panose1 w:val="02000603000000000000"/>
  </w:font>
  <w:font w:name="0">
    <w:panose1 w:val="02000603000000000000"/>
  </w:font>
  <w:font w:name="TimesET">
    <w:panose1 w:val="02000603000000000000"/>
  </w:font>
  <w:font w:name="Times New Roman CYR">
    <w:panose1 w:val="02020603050405020304"/>
  </w:font>
  <w:font w:name="Liberation Sans">
    <w:panose1 w:val="020B0604020202020204"/>
  </w:font>
  <w:font w:name="Wingdings">
    <w:panose1 w:val="05000000000000000000"/>
  </w:font>
  <w:font w:name="Symbol">
    <w:panose1 w:val="05050102010706020507"/>
  </w:font>
  <w:font w:name="Calibri">
    <w:panose1 w:val="020F0502020204030204"/>
  </w:font>
  <w:font w:name="Liberation Mono">
    <w:panose1 w:val="02070409020205020404"/>
  </w:font>
  <w:font w:name="Cambria">
    <w:panose1 w:val="02040503050406030204"/>
  </w:font>
  <w:font w:name="Tahoma">
    <w:panose1 w:val="020B0604030504040204"/>
  </w:font>
  <w:font w:name="Peterburg">
    <w:panose1 w:val="02000603000000000000"/>
  </w:font>
  <w:font w:name="XO Thames;Times New Roman">
    <w:panose1 w:val="02000603000000000000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NSimSun">
    <w:panose1 w:val="02010609030101010101"/>
  </w:font>
  <w:font w:name="Mangal">
    <w:panose1 w:val="02040503050406030204"/>
  </w:font>
  <w:font w:name="Courier New">
    <w:panose1 w:val="02070309020205020404"/>
  </w:font>
  <w:font w:name="OpenSymbol">
    <w:panose1 w:val="05010000000000000000"/>
  </w:font>
  <w:font w:name="Liberation Serif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48"/>
      <w:spacing w:before="100" w:after="100"/>
      <w:tabs>
        <w:tab w:val="left" w:pos="513" w:leader="none"/>
        <w:tab w:val="clear" w:pos="720" w:leader="none"/>
      </w:tabs>
      <w:rPr>
        <w:rFonts w:cs="Times New Roman"/>
        <w:sz w:val="28"/>
        <w:szCs w:val="28"/>
      </w:rPr>
    </w:pPr>
    <w:r>
      <w:rPr>
        <w:rFonts w:cs="Times New Roman"/>
        <w:sz w:val="28"/>
        <w:szCs w:val="28"/>
      </w:rPr>
    </w:r>
    <w:r>
      <w:rPr>
        <w:rFonts w:cs="Times New Roman"/>
        <w:sz w:val="28"/>
        <w:szCs w:val="28"/>
      </w:rPr>
    </w:r>
    <w:r>
      <w:rPr>
        <w:rFonts w:cs="Times New Roman"/>
        <w:sz w:val="28"/>
        <w:szCs w:val="28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49"/>
      <w:spacing w:before="100" w:after="10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49"/>
      <w:spacing w:before="100" w:after="10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156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Mangal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numbering" w:styleId="690">
    <w:name w:val="No List"/>
    <w:uiPriority w:val="99"/>
    <w:semiHidden/>
    <w:unhideWhenUsed/>
  </w:style>
  <w:style w:type="paragraph" w:styleId="691" w:default="1">
    <w:name w:val="Normal"/>
    <w:qFormat/>
    <w:pPr>
      <w:jc w:val="left"/>
      <w:spacing w:before="100" w:after="100"/>
      <w:widowControl w:val="off"/>
    </w:pPr>
    <w:rPr>
      <w:rFonts w:ascii="Times New Roman" w:hAnsi="Times New Roman" w:eastAsia="Tahoma" w:cs="Liberation Serif"/>
      <w:color w:val="000000"/>
      <w:sz w:val="24"/>
      <w:szCs w:val="24"/>
      <w:lang w:val="ru-RU" w:eastAsia="ru-RU" w:bidi="hi-IN"/>
    </w:rPr>
  </w:style>
  <w:style w:type="paragraph" w:styleId="692">
    <w:name w:val="Heading 1"/>
    <w:basedOn w:val="691"/>
    <w:qFormat/>
    <w:pPr>
      <w:keepLines/>
      <w:keepNext/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693">
    <w:name w:val="Heading 2"/>
    <w:basedOn w:val="691"/>
    <w:qFormat/>
    <w:pPr>
      <w:ind w:left="1440" w:hanging="720"/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val="en-US"/>
    </w:rPr>
  </w:style>
  <w:style w:type="paragraph" w:styleId="694">
    <w:name w:val="Heading 3"/>
    <w:basedOn w:val="691"/>
    <w:qFormat/>
    <w:pPr>
      <w:ind w:firstLine="567"/>
      <w:keepLines/>
      <w:keepNext/>
      <w:spacing w:before="200" w:after="0"/>
      <w:outlineLvl w:val="2"/>
    </w:pPr>
    <w:rPr>
      <w:rFonts w:ascii="Cambria" w:hAnsi="Cambria" w:eastAsia="Times New Roman" w:cs="Times New Roman"/>
      <w:b/>
      <w:bCs/>
      <w:color w:val="4f81bd"/>
    </w:rPr>
  </w:style>
  <w:style w:type="paragraph" w:styleId="695">
    <w:name w:val="Heading 4"/>
    <w:basedOn w:val="691"/>
    <w:qFormat/>
    <w:pPr>
      <w:ind w:left="2880" w:hanging="720"/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  <w:lang w:val="en-US"/>
    </w:rPr>
  </w:style>
  <w:style w:type="paragraph" w:styleId="696">
    <w:name w:val="Heading 5"/>
    <w:basedOn w:val="691"/>
    <w:qFormat/>
    <w:pPr>
      <w:ind w:left="3600" w:hanging="720"/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  <w:lang w:val="en-US"/>
    </w:rPr>
  </w:style>
  <w:style w:type="paragraph" w:styleId="697">
    <w:name w:val="Heading 6"/>
    <w:basedOn w:val="691"/>
    <w:qFormat/>
    <w:pPr>
      <w:ind w:left="4320" w:hanging="720"/>
      <w:spacing w:before="240" w:after="60"/>
      <w:outlineLvl w:val="5"/>
    </w:pPr>
    <w:rPr>
      <w:rFonts w:eastAsia="Times New Roman" w:cs="Times New Roman"/>
      <w:b/>
      <w:bCs/>
      <w:lang w:val="en-US"/>
    </w:rPr>
  </w:style>
  <w:style w:type="paragraph" w:styleId="698">
    <w:name w:val="Heading 7"/>
    <w:basedOn w:val="691"/>
    <w:qFormat/>
    <w:pPr>
      <w:ind w:left="5040" w:hanging="720"/>
      <w:spacing w:before="240" w:after="60"/>
      <w:outlineLvl w:val="6"/>
    </w:pPr>
    <w:rPr>
      <w:rFonts w:ascii="Calibri" w:hAnsi="Calibri" w:eastAsia="Times New Roman" w:cs="Times New Roman"/>
      <w:lang w:val="en-US"/>
    </w:rPr>
  </w:style>
  <w:style w:type="paragraph" w:styleId="699">
    <w:name w:val="Heading 8"/>
    <w:basedOn w:val="691"/>
    <w:qFormat/>
    <w:pPr>
      <w:ind w:left="5760" w:hanging="720"/>
      <w:spacing w:before="240" w:after="60"/>
      <w:outlineLvl w:val="7"/>
    </w:pPr>
    <w:rPr>
      <w:rFonts w:ascii="Calibri" w:hAnsi="Calibri" w:eastAsia="Times New Roman" w:cs="Times New Roman"/>
      <w:i/>
      <w:iCs/>
      <w:lang w:val="en-US"/>
    </w:rPr>
  </w:style>
  <w:style w:type="paragraph" w:styleId="700">
    <w:name w:val="Heading 9"/>
    <w:basedOn w:val="691"/>
    <w:qFormat/>
    <w:pPr>
      <w:ind w:left="6480" w:hanging="720"/>
      <w:spacing w:before="240" w:after="60"/>
      <w:outlineLvl w:val="8"/>
    </w:pPr>
    <w:rPr>
      <w:rFonts w:ascii="Cambria" w:hAnsi="Cambria" w:eastAsia="Times New Roman" w:cs="Times New Roman"/>
      <w:lang w:val="en-US"/>
    </w:rPr>
  </w:style>
  <w:style w:type="character" w:styleId="701" w:default="1">
    <w:name w:val="Default Paragraph Font"/>
    <w:uiPriority w:val="1"/>
    <w:unhideWhenUsed/>
    <w:qFormat/>
  </w:style>
  <w:style w:type="character" w:styleId="702" w:customStyle="1">
    <w:name w:val="Hyperlink"/>
    <w:rPr>
      <w:rFonts w:cs="Times New Roman"/>
      <w:color w:val="0000ff"/>
      <w:u w:val="single"/>
    </w:rPr>
  </w:style>
  <w:style w:type="character" w:styleId="703" w:customStyle="1">
    <w:name w:val="Символ сноски"/>
    <w:qFormat/>
    <w:rPr>
      <w:vertAlign w:val="superscript"/>
    </w:rPr>
  </w:style>
  <w:style w:type="character" w:styleId="704" w:customStyle="1">
    <w:name w:val="footnote reference"/>
    <w:rPr>
      <w:vertAlign w:val="superscript"/>
    </w:rPr>
  </w:style>
  <w:style w:type="character" w:styleId="705" w:customStyle="1">
    <w:name w:val="Символ концевой сноски"/>
    <w:qFormat/>
    <w:rPr>
      <w:vertAlign w:val="superscript"/>
    </w:rPr>
  </w:style>
  <w:style w:type="character" w:styleId="706" w:customStyle="1">
    <w:name w:val="endnote reference"/>
    <w:rPr>
      <w:vertAlign w:val="superscript"/>
    </w:rPr>
  </w:style>
  <w:style w:type="character" w:styleId="707" w:customStyle="1">
    <w:name w:val="Heading 1 Char"/>
    <w:basedOn w:val="701"/>
    <w:qFormat/>
    <w:rPr>
      <w:rFonts w:ascii="Arial" w:hAnsi="Arial" w:eastAsia="Arial" w:cs="Arial"/>
      <w:sz w:val="40"/>
      <w:szCs w:val="40"/>
    </w:rPr>
  </w:style>
  <w:style w:type="character" w:styleId="708" w:customStyle="1">
    <w:name w:val="Heading 2 Char"/>
    <w:basedOn w:val="701"/>
    <w:qFormat/>
    <w:rPr>
      <w:rFonts w:ascii="Arial" w:hAnsi="Arial" w:eastAsia="Arial" w:cs="Arial"/>
      <w:sz w:val="34"/>
    </w:rPr>
  </w:style>
  <w:style w:type="character" w:styleId="709" w:customStyle="1">
    <w:name w:val="Heading 3 Char"/>
    <w:basedOn w:val="701"/>
    <w:qFormat/>
    <w:rPr>
      <w:rFonts w:ascii="Arial" w:hAnsi="Arial" w:eastAsia="Arial" w:cs="Arial"/>
      <w:sz w:val="30"/>
      <w:szCs w:val="30"/>
    </w:rPr>
  </w:style>
  <w:style w:type="character" w:styleId="710" w:customStyle="1">
    <w:name w:val="Heading 4 Char"/>
    <w:basedOn w:val="701"/>
    <w:qFormat/>
    <w:rPr>
      <w:rFonts w:ascii="Arial" w:hAnsi="Arial" w:eastAsia="Arial" w:cs="Arial"/>
      <w:b/>
      <w:bCs/>
      <w:sz w:val="26"/>
      <w:szCs w:val="26"/>
    </w:rPr>
  </w:style>
  <w:style w:type="character" w:styleId="711" w:customStyle="1">
    <w:name w:val="Heading 5 Char"/>
    <w:basedOn w:val="701"/>
    <w:qFormat/>
    <w:rPr>
      <w:rFonts w:ascii="Arial" w:hAnsi="Arial" w:eastAsia="Arial" w:cs="Arial"/>
      <w:b/>
      <w:bCs/>
      <w:sz w:val="24"/>
      <w:szCs w:val="24"/>
    </w:rPr>
  </w:style>
  <w:style w:type="character" w:styleId="712" w:customStyle="1">
    <w:name w:val="Heading 6 Char"/>
    <w:basedOn w:val="701"/>
    <w:qFormat/>
    <w:rPr>
      <w:rFonts w:ascii="Arial" w:hAnsi="Arial" w:eastAsia="Arial" w:cs="Arial"/>
      <w:b/>
      <w:bCs/>
      <w:sz w:val="22"/>
      <w:szCs w:val="22"/>
    </w:rPr>
  </w:style>
  <w:style w:type="character" w:styleId="713" w:customStyle="1">
    <w:name w:val="Heading 7 Char"/>
    <w:basedOn w:val="701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14" w:customStyle="1">
    <w:name w:val="Heading 8 Char"/>
    <w:basedOn w:val="701"/>
    <w:qFormat/>
    <w:rPr>
      <w:rFonts w:ascii="Arial" w:hAnsi="Arial" w:eastAsia="Arial" w:cs="Arial"/>
      <w:i/>
      <w:iCs/>
      <w:sz w:val="22"/>
      <w:szCs w:val="22"/>
    </w:rPr>
  </w:style>
  <w:style w:type="character" w:styleId="715" w:customStyle="1">
    <w:name w:val="Heading 9 Char"/>
    <w:basedOn w:val="701"/>
    <w:qFormat/>
    <w:rPr>
      <w:rFonts w:ascii="Arial" w:hAnsi="Arial" w:eastAsia="Arial" w:cs="Arial"/>
      <w:i/>
      <w:iCs/>
      <w:sz w:val="21"/>
      <w:szCs w:val="21"/>
    </w:rPr>
  </w:style>
  <w:style w:type="character" w:styleId="716" w:customStyle="1">
    <w:name w:val="Title Char"/>
    <w:basedOn w:val="701"/>
    <w:qFormat/>
    <w:rPr>
      <w:sz w:val="48"/>
      <w:szCs w:val="48"/>
    </w:rPr>
  </w:style>
  <w:style w:type="character" w:styleId="717" w:customStyle="1">
    <w:name w:val="Subtitle Char"/>
    <w:basedOn w:val="701"/>
    <w:qFormat/>
    <w:rPr>
      <w:sz w:val="24"/>
      <w:szCs w:val="24"/>
    </w:rPr>
  </w:style>
  <w:style w:type="character" w:styleId="718" w:customStyle="1">
    <w:name w:val="Quote Char"/>
    <w:qFormat/>
    <w:rPr>
      <w:i/>
    </w:rPr>
  </w:style>
  <w:style w:type="character" w:styleId="719" w:customStyle="1">
    <w:name w:val="Intense Quote Char"/>
    <w:qFormat/>
    <w:rPr>
      <w:i/>
    </w:rPr>
  </w:style>
  <w:style w:type="character" w:styleId="720" w:customStyle="1">
    <w:name w:val="Header Char"/>
    <w:basedOn w:val="701"/>
    <w:qFormat/>
  </w:style>
  <w:style w:type="character" w:styleId="721" w:customStyle="1">
    <w:name w:val="Footer Char"/>
    <w:basedOn w:val="701"/>
    <w:qFormat/>
  </w:style>
  <w:style w:type="character" w:styleId="722" w:customStyle="1">
    <w:name w:val="Caption Char"/>
    <w:qFormat/>
  </w:style>
  <w:style w:type="character" w:styleId="723" w:customStyle="1">
    <w:name w:val="Footnote Text Char"/>
    <w:qFormat/>
    <w:rPr>
      <w:sz w:val="18"/>
    </w:rPr>
  </w:style>
  <w:style w:type="character" w:styleId="724" w:customStyle="1">
    <w:name w:val="Footnote Characters"/>
    <w:qFormat/>
    <w:rPr>
      <w:vertAlign w:val="superscript"/>
    </w:rPr>
  </w:style>
  <w:style w:type="character" w:styleId="725" w:customStyle="1">
    <w:name w:val="Endnote Text Char"/>
    <w:qFormat/>
    <w:rPr>
      <w:sz w:val="20"/>
    </w:rPr>
  </w:style>
  <w:style w:type="character" w:styleId="726" w:customStyle="1">
    <w:name w:val="Endnote Characters"/>
    <w:qFormat/>
    <w:rPr>
      <w:vertAlign w:val="superscript"/>
    </w:rPr>
  </w:style>
  <w:style w:type="character" w:styleId="727" w:customStyle="1">
    <w:name w:val="Основной шрифт абзаца13"/>
    <w:qFormat/>
  </w:style>
  <w:style w:type="character" w:styleId="728" w:customStyle="1">
    <w:name w:val="Основной шрифт абзаца12"/>
    <w:qFormat/>
  </w:style>
  <w:style w:type="character" w:styleId="729" w:customStyle="1">
    <w:name w:val="Основной шрифт абзаца10"/>
    <w:qFormat/>
  </w:style>
  <w:style w:type="character" w:styleId="730" w:customStyle="1">
    <w:name w:val="Основной шрифт абзаца9"/>
    <w:qFormat/>
  </w:style>
  <w:style w:type="character" w:styleId="731" w:customStyle="1">
    <w:name w:val="Основной шрифт абзаца8"/>
    <w:qFormat/>
  </w:style>
  <w:style w:type="character" w:styleId="732" w:customStyle="1">
    <w:name w:val="Основной шрифт абзаца7"/>
    <w:qFormat/>
  </w:style>
  <w:style w:type="character" w:styleId="733" w:customStyle="1">
    <w:name w:val="Основной шрифт абзаца6"/>
    <w:qFormat/>
  </w:style>
  <w:style w:type="character" w:styleId="734" w:customStyle="1">
    <w:name w:val="Основной шрифт абзаца5"/>
    <w:qFormat/>
  </w:style>
  <w:style w:type="character" w:styleId="735" w:customStyle="1">
    <w:name w:val="Основной шрифт абзаца4"/>
    <w:qFormat/>
  </w:style>
  <w:style w:type="character" w:styleId="736" w:customStyle="1">
    <w:name w:val="Основной шрифт абзаца3"/>
    <w:qFormat/>
  </w:style>
  <w:style w:type="character" w:styleId="737" w:customStyle="1">
    <w:name w:val="Основной шрифт абзаца2"/>
    <w:qFormat/>
  </w:style>
  <w:style w:type="character" w:styleId="738" w:customStyle="1">
    <w:name w:val="WW8Num16z1"/>
    <w:qFormat/>
  </w:style>
  <w:style w:type="character" w:styleId="739" w:customStyle="1">
    <w:name w:val="WW8Num23z3"/>
    <w:qFormat/>
  </w:style>
  <w:style w:type="character" w:styleId="740" w:customStyle="1">
    <w:name w:val="WW8Num24z1"/>
    <w:qFormat/>
  </w:style>
  <w:style w:type="character" w:styleId="741" w:customStyle="1">
    <w:name w:val="WW8Num25z2"/>
    <w:qFormat/>
    <w:rPr>
      <w:rFonts w:ascii="Times New Roman" w:hAnsi="Times New Roman" w:eastAsia="Times New Roman" w:cs="Times New Roman"/>
      <w:spacing w:val="-23"/>
      <w:sz w:val="24"/>
      <w:szCs w:val="24"/>
    </w:rPr>
  </w:style>
  <w:style w:type="character" w:styleId="742" w:customStyle="1">
    <w:name w:val="WW8Num26z0"/>
    <w:qFormat/>
  </w:style>
  <w:style w:type="character" w:styleId="743" w:customStyle="1">
    <w:name w:val="WW8Num26z2"/>
    <w:qFormat/>
  </w:style>
  <w:style w:type="character" w:styleId="744" w:customStyle="1">
    <w:name w:val="WW8Num26z4"/>
    <w:qFormat/>
  </w:style>
  <w:style w:type="character" w:styleId="745" w:customStyle="1">
    <w:name w:val="WW8Num26z6"/>
    <w:qFormat/>
  </w:style>
  <w:style w:type="character" w:styleId="746" w:customStyle="1">
    <w:name w:val="WW8Num26z8"/>
    <w:qFormat/>
  </w:style>
  <w:style w:type="character" w:styleId="747" w:customStyle="1">
    <w:name w:val="WW8Num28z0"/>
    <w:qFormat/>
  </w:style>
  <w:style w:type="character" w:styleId="748" w:customStyle="1">
    <w:name w:val="WW8Num28z1"/>
    <w:qFormat/>
  </w:style>
  <w:style w:type="character" w:styleId="749" w:customStyle="1">
    <w:name w:val="WW8Num29z0"/>
    <w:qFormat/>
  </w:style>
  <w:style w:type="character" w:styleId="750" w:customStyle="1">
    <w:name w:val="WW8Num29z1"/>
    <w:qFormat/>
  </w:style>
  <w:style w:type="character" w:styleId="751" w:customStyle="1">
    <w:name w:val="WW8Num29z2"/>
    <w:qFormat/>
  </w:style>
  <w:style w:type="character" w:styleId="752" w:customStyle="1">
    <w:name w:val="WW8Num29z3"/>
    <w:qFormat/>
  </w:style>
  <w:style w:type="character" w:styleId="753" w:customStyle="1">
    <w:name w:val="WW8Num29z4"/>
    <w:qFormat/>
  </w:style>
  <w:style w:type="character" w:styleId="754" w:customStyle="1">
    <w:name w:val="WW8Num29z5"/>
    <w:qFormat/>
  </w:style>
  <w:style w:type="character" w:styleId="755" w:customStyle="1">
    <w:name w:val="WW8Num29z6"/>
    <w:qFormat/>
  </w:style>
  <w:style w:type="character" w:styleId="756" w:customStyle="1">
    <w:name w:val="WW8Num29z7"/>
    <w:qFormat/>
  </w:style>
  <w:style w:type="character" w:styleId="757" w:customStyle="1">
    <w:name w:val="WW8Num29z8"/>
    <w:qFormat/>
  </w:style>
  <w:style w:type="character" w:styleId="758" w:customStyle="1">
    <w:name w:val="WW8Num30z0"/>
    <w:qFormat/>
    <w:rPr>
      <w:rFonts w:ascii="Symbol" w:hAnsi="Symbol" w:cs="Symbol"/>
    </w:rPr>
  </w:style>
  <w:style w:type="character" w:styleId="759" w:customStyle="1">
    <w:name w:val="WW8Num30z1"/>
    <w:qFormat/>
    <w:rPr>
      <w:rFonts w:ascii="Courier New" w:hAnsi="Courier New" w:cs="Courier New"/>
    </w:rPr>
  </w:style>
  <w:style w:type="character" w:styleId="760" w:customStyle="1">
    <w:name w:val="WW8Num30z2"/>
    <w:qFormat/>
    <w:rPr>
      <w:rFonts w:ascii="Wingdings" w:hAnsi="Wingdings" w:cs="Wingdings"/>
    </w:rPr>
  </w:style>
  <w:style w:type="character" w:styleId="761" w:customStyle="1">
    <w:name w:val="WW8Num31z0"/>
    <w:qFormat/>
    <w:rPr>
      <w:rFonts w:cs="Times New Roman"/>
    </w:rPr>
  </w:style>
  <w:style w:type="character" w:styleId="762" w:customStyle="1">
    <w:name w:val="WW8Num32z0"/>
    <w:qFormat/>
    <w:rPr>
      <w:rFonts w:ascii="Times New Roman" w:hAnsi="Times New Roman" w:eastAsia="Times New Roman" w:cs="Times New Roman"/>
      <w:spacing w:val="-25"/>
      <w:sz w:val="24"/>
      <w:szCs w:val="24"/>
    </w:rPr>
  </w:style>
  <w:style w:type="character" w:styleId="763" w:customStyle="1">
    <w:name w:val="WW8Num32z1"/>
    <w:qFormat/>
  </w:style>
  <w:style w:type="character" w:styleId="764" w:customStyle="1">
    <w:name w:val="WW8Num33z0"/>
    <w:qFormat/>
  </w:style>
  <w:style w:type="character" w:styleId="765" w:customStyle="1">
    <w:name w:val="WW8Num33z1"/>
    <w:qFormat/>
  </w:style>
  <w:style w:type="character" w:styleId="766" w:customStyle="1">
    <w:name w:val="WW8Num33z2"/>
    <w:qFormat/>
  </w:style>
  <w:style w:type="character" w:styleId="767" w:customStyle="1">
    <w:name w:val="WW8Num33z3"/>
    <w:qFormat/>
  </w:style>
  <w:style w:type="character" w:styleId="768" w:customStyle="1">
    <w:name w:val="WW8Num33z4"/>
    <w:qFormat/>
  </w:style>
  <w:style w:type="character" w:styleId="769" w:customStyle="1">
    <w:name w:val="WW8Num33z5"/>
    <w:qFormat/>
  </w:style>
  <w:style w:type="character" w:styleId="770" w:customStyle="1">
    <w:name w:val="WW8Num33z6"/>
    <w:qFormat/>
  </w:style>
  <w:style w:type="character" w:styleId="771" w:customStyle="1">
    <w:name w:val="WW8Num33z7"/>
    <w:qFormat/>
  </w:style>
  <w:style w:type="character" w:styleId="772" w:customStyle="1">
    <w:name w:val="WW8Num33z8"/>
    <w:qFormat/>
  </w:style>
  <w:style w:type="character" w:styleId="773" w:customStyle="1">
    <w:name w:val="WW8Num34z0"/>
    <w:qFormat/>
  </w:style>
  <w:style w:type="character" w:styleId="774" w:customStyle="1">
    <w:name w:val="WW8Num34z1"/>
    <w:qFormat/>
  </w:style>
  <w:style w:type="character" w:styleId="775" w:customStyle="1">
    <w:name w:val="WW8Num34z2"/>
    <w:qFormat/>
  </w:style>
  <w:style w:type="character" w:styleId="776" w:customStyle="1">
    <w:name w:val="WW8Num34z3"/>
    <w:qFormat/>
  </w:style>
  <w:style w:type="character" w:styleId="777" w:customStyle="1">
    <w:name w:val="WW8Num34z4"/>
    <w:qFormat/>
  </w:style>
  <w:style w:type="character" w:styleId="778" w:customStyle="1">
    <w:name w:val="WW8Num34z5"/>
    <w:qFormat/>
  </w:style>
  <w:style w:type="character" w:styleId="779" w:customStyle="1">
    <w:name w:val="WW8Num34z6"/>
    <w:qFormat/>
  </w:style>
  <w:style w:type="character" w:styleId="780" w:customStyle="1">
    <w:name w:val="WW8Num34z7"/>
    <w:qFormat/>
  </w:style>
  <w:style w:type="character" w:styleId="781" w:customStyle="1">
    <w:name w:val="WW8Num34z8"/>
    <w:qFormat/>
  </w:style>
  <w:style w:type="character" w:styleId="782" w:customStyle="1">
    <w:name w:val="WW8Num35z0"/>
    <w:qFormat/>
    <w:rPr>
      <w:rFonts w:ascii="Times New Roman" w:hAnsi="Times New Roman" w:cs="Times New Roman"/>
    </w:rPr>
  </w:style>
  <w:style w:type="character" w:styleId="783" w:customStyle="1">
    <w:name w:val="WW8Num35z1"/>
    <w:qFormat/>
    <w:rPr>
      <w:rFonts w:ascii="Courier New" w:hAnsi="Courier New" w:cs="Courier New"/>
    </w:rPr>
  </w:style>
  <w:style w:type="character" w:styleId="784" w:customStyle="1">
    <w:name w:val="WW8Num35z2"/>
    <w:qFormat/>
    <w:rPr>
      <w:rFonts w:ascii="Wingdings" w:hAnsi="Wingdings" w:cs="Wingdings"/>
    </w:rPr>
  </w:style>
  <w:style w:type="character" w:styleId="785" w:customStyle="1">
    <w:name w:val="WW8Num35z3"/>
    <w:qFormat/>
    <w:rPr>
      <w:rFonts w:ascii="Symbol" w:hAnsi="Symbol" w:cs="Symbol"/>
    </w:rPr>
  </w:style>
  <w:style w:type="character" w:styleId="786" w:customStyle="1">
    <w:name w:val="WW8Num36z0"/>
    <w:qFormat/>
    <w:rPr>
      <w:rFonts w:ascii="Symbol" w:hAnsi="Symbol" w:cs="Symbol"/>
    </w:rPr>
  </w:style>
  <w:style w:type="character" w:styleId="787" w:customStyle="1">
    <w:name w:val="WW8Num36z1"/>
    <w:qFormat/>
    <w:rPr>
      <w:rFonts w:ascii="Courier New" w:hAnsi="Courier New" w:cs="Courier New"/>
    </w:rPr>
  </w:style>
  <w:style w:type="character" w:styleId="788" w:customStyle="1">
    <w:name w:val="WW8Num36z2"/>
    <w:qFormat/>
    <w:rPr>
      <w:rFonts w:ascii="Wingdings" w:hAnsi="Wingdings" w:cs="Wingdings"/>
    </w:rPr>
  </w:style>
  <w:style w:type="character" w:styleId="789" w:customStyle="1">
    <w:name w:val="WW8Num37z0"/>
    <w:qFormat/>
    <w:rPr>
      <w:rFonts w:ascii="Times New Roman" w:hAnsi="Times New Roman" w:eastAsia="Times New Roman" w:cs="Times New Roman"/>
      <w:spacing w:val="-17"/>
      <w:sz w:val="24"/>
      <w:szCs w:val="24"/>
    </w:rPr>
  </w:style>
  <w:style w:type="character" w:styleId="790" w:customStyle="1">
    <w:name w:val="WW8Num37z1"/>
    <w:qFormat/>
    <w:rPr>
      <w:rFonts w:ascii="Times New Roman" w:hAnsi="Times New Roman" w:eastAsia="Times New Roman" w:cs="Times New Roman"/>
      <w:spacing w:val="-8"/>
      <w:sz w:val="28"/>
      <w:szCs w:val="28"/>
      <w:lang w:val="en-US"/>
    </w:rPr>
  </w:style>
  <w:style w:type="character" w:styleId="791" w:customStyle="1">
    <w:name w:val="WW8Num37z2"/>
    <w:qFormat/>
  </w:style>
  <w:style w:type="character" w:styleId="792" w:customStyle="1">
    <w:name w:val="WW8Num38z0"/>
    <w:qFormat/>
    <w:rPr>
      <w:rFonts w:ascii="Symbol" w:hAnsi="Symbol" w:cs="Symbol"/>
    </w:rPr>
  </w:style>
  <w:style w:type="character" w:styleId="793" w:customStyle="1">
    <w:name w:val="WW8Num38z1"/>
    <w:qFormat/>
    <w:rPr>
      <w:rFonts w:ascii="Courier New" w:hAnsi="Courier New" w:cs="Courier New"/>
    </w:rPr>
  </w:style>
  <w:style w:type="character" w:styleId="794" w:customStyle="1">
    <w:name w:val="WW8Num38z2"/>
    <w:qFormat/>
    <w:rPr>
      <w:rFonts w:ascii="Wingdings" w:hAnsi="Wingdings" w:cs="Wingdings"/>
    </w:rPr>
  </w:style>
  <w:style w:type="character" w:styleId="795" w:customStyle="1">
    <w:name w:val="WW8Num39z0"/>
    <w:qFormat/>
    <w:rPr>
      <w:rFonts w:ascii="Times New Roman" w:hAnsi="Times New Roman" w:eastAsia="Times New Roman" w:cs="Times New Roman"/>
      <w:spacing w:val="-7"/>
      <w:sz w:val="24"/>
      <w:szCs w:val="24"/>
    </w:rPr>
  </w:style>
  <w:style w:type="character" w:styleId="796" w:customStyle="1">
    <w:name w:val="WW8Num39z1"/>
    <w:qFormat/>
  </w:style>
  <w:style w:type="character" w:styleId="797" w:customStyle="1">
    <w:name w:val="WW8Num40z0"/>
    <w:qFormat/>
    <w:rPr>
      <w:rFonts w:ascii="Symbol" w:hAnsi="Symbol" w:cs="Symbol"/>
    </w:rPr>
  </w:style>
  <w:style w:type="character" w:styleId="798" w:customStyle="1">
    <w:name w:val="WW8Num40z1"/>
    <w:qFormat/>
    <w:rPr>
      <w:rFonts w:ascii="Courier New" w:hAnsi="Courier New" w:cs="Courier New"/>
    </w:rPr>
  </w:style>
  <w:style w:type="character" w:styleId="799" w:customStyle="1">
    <w:name w:val="WW8Num40z2"/>
    <w:qFormat/>
    <w:rPr>
      <w:rFonts w:ascii="Wingdings" w:hAnsi="Wingdings" w:cs="Wingdings"/>
    </w:rPr>
  </w:style>
  <w:style w:type="character" w:styleId="800" w:customStyle="1">
    <w:name w:val="WW8Num41z0"/>
    <w:qFormat/>
    <w:rPr>
      <w:rFonts w:ascii="Symbol" w:hAnsi="Symbol" w:cs="Symbol"/>
    </w:rPr>
  </w:style>
  <w:style w:type="character" w:styleId="801" w:customStyle="1">
    <w:name w:val="WW8Num41z1"/>
    <w:qFormat/>
    <w:rPr>
      <w:rFonts w:ascii="Courier New" w:hAnsi="Courier New" w:cs="Courier New"/>
    </w:rPr>
  </w:style>
  <w:style w:type="character" w:styleId="802" w:customStyle="1">
    <w:name w:val="WW8Num41z2"/>
    <w:qFormat/>
    <w:rPr>
      <w:rFonts w:ascii="Wingdings" w:hAnsi="Wingdings" w:cs="Wingdings"/>
    </w:rPr>
  </w:style>
  <w:style w:type="character" w:styleId="803" w:customStyle="1">
    <w:name w:val="WW8Num42z0"/>
    <w:qFormat/>
  </w:style>
  <w:style w:type="character" w:styleId="804" w:customStyle="1">
    <w:name w:val="WW8Num42z1"/>
    <w:qFormat/>
  </w:style>
  <w:style w:type="character" w:styleId="805" w:customStyle="1">
    <w:name w:val="WW8Num42z2"/>
    <w:qFormat/>
  </w:style>
  <w:style w:type="character" w:styleId="806" w:customStyle="1">
    <w:name w:val="WW8Num42z3"/>
    <w:qFormat/>
  </w:style>
  <w:style w:type="character" w:styleId="807" w:customStyle="1">
    <w:name w:val="WW8Num42z4"/>
    <w:qFormat/>
  </w:style>
  <w:style w:type="character" w:styleId="808" w:customStyle="1">
    <w:name w:val="WW8Num42z5"/>
    <w:qFormat/>
  </w:style>
  <w:style w:type="character" w:styleId="809" w:customStyle="1">
    <w:name w:val="WW8Num42z6"/>
    <w:qFormat/>
  </w:style>
  <w:style w:type="character" w:styleId="810" w:customStyle="1">
    <w:name w:val="WW8Num42z7"/>
    <w:qFormat/>
  </w:style>
  <w:style w:type="character" w:styleId="811" w:customStyle="1">
    <w:name w:val="WW8Num42z8"/>
    <w:qFormat/>
  </w:style>
  <w:style w:type="character" w:styleId="812" w:customStyle="1">
    <w:name w:val="WW8Num43z0"/>
    <w:qFormat/>
    <w:rPr>
      <w:rFonts w:ascii="Times New Roman" w:hAnsi="Times New Roman" w:eastAsia="Times New Roman" w:cs="Times New Roman"/>
      <w:spacing w:val="-18"/>
      <w:sz w:val="24"/>
      <w:szCs w:val="24"/>
    </w:rPr>
  </w:style>
  <w:style w:type="character" w:styleId="813" w:customStyle="1">
    <w:name w:val="WW8Num43z1"/>
    <w:qFormat/>
  </w:style>
  <w:style w:type="character" w:styleId="814" w:customStyle="1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styleId="815" w:customStyle="1">
    <w:name w:val="WW8Num44z1"/>
    <w:qFormat/>
  </w:style>
  <w:style w:type="character" w:styleId="816" w:customStyle="1">
    <w:name w:val="WW8Num44z2"/>
    <w:qFormat/>
  </w:style>
  <w:style w:type="character" w:styleId="817" w:customStyle="1">
    <w:name w:val="WW8Num44z3"/>
    <w:qFormat/>
  </w:style>
  <w:style w:type="character" w:styleId="818" w:customStyle="1">
    <w:name w:val="WW8Num44z4"/>
    <w:qFormat/>
  </w:style>
  <w:style w:type="character" w:styleId="819" w:customStyle="1">
    <w:name w:val="WW8Num44z5"/>
    <w:qFormat/>
  </w:style>
  <w:style w:type="character" w:styleId="820" w:customStyle="1">
    <w:name w:val="WW8Num44z6"/>
    <w:qFormat/>
  </w:style>
  <w:style w:type="character" w:styleId="821" w:customStyle="1">
    <w:name w:val="WW8Num44z7"/>
    <w:qFormat/>
  </w:style>
  <w:style w:type="character" w:styleId="822" w:customStyle="1">
    <w:name w:val="WW8Num44z8"/>
    <w:qFormat/>
  </w:style>
  <w:style w:type="character" w:styleId="823" w:customStyle="1">
    <w:name w:val="WW8Num45z0"/>
    <w:qFormat/>
    <w:rPr>
      <w:rFonts w:ascii="Symbol" w:hAnsi="Symbol" w:cs="Symbol"/>
    </w:rPr>
  </w:style>
  <w:style w:type="character" w:styleId="824" w:customStyle="1">
    <w:name w:val="WW8Num45z1"/>
    <w:qFormat/>
    <w:rPr>
      <w:rFonts w:ascii="Courier New" w:hAnsi="Courier New" w:cs="Courier New"/>
    </w:rPr>
  </w:style>
  <w:style w:type="character" w:styleId="825" w:customStyle="1">
    <w:name w:val="WW8Num45z2"/>
    <w:qFormat/>
    <w:rPr>
      <w:rFonts w:ascii="Wingdings" w:hAnsi="Wingdings" w:cs="Wingdings"/>
    </w:rPr>
  </w:style>
  <w:style w:type="character" w:styleId="826" w:customStyle="1">
    <w:name w:val="WW8Num46z0"/>
    <w:qFormat/>
  </w:style>
  <w:style w:type="character" w:styleId="827" w:customStyle="1">
    <w:name w:val="WW8Num46z1"/>
    <w:qFormat/>
  </w:style>
  <w:style w:type="character" w:styleId="828" w:customStyle="1">
    <w:name w:val="WW8Num46z2"/>
    <w:qFormat/>
  </w:style>
  <w:style w:type="character" w:styleId="829" w:customStyle="1">
    <w:name w:val="WW8Num46z3"/>
    <w:qFormat/>
  </w:style>
  <w:style w:type="character" w:styleId="830" w:customStyle="1">
    <w:name w:val="WW8Num46z4"/>
    <w:qFormat/>
  </w:style>
  <w:style w:type="character" w:styleId="831" w:customStyle="1">
    <w:name w:val="WW8Num46z5"/>
    <w:qFormat/>
  </w:style>
  <w:style w:type="character" w:styleId="832" w:customStyle="1">
    <w:name w:val="WW8Num46z6"/>
    <w:qFormat/>
  </w:style>
  <w:style w:type="character" w:styleId="833" w:customStyle="1">
    <w:name w:val="WW8Num46z7"/>
    <w:qFormat/>
  </w:style>
  <w:style w:type="character" w:styleId="834" w:customStyle="1">
    <w:name w:val="WW8Num46z8"/>
    <w:qFormat/>
  </w:style>
  <w:style w:type="character" w:styleId="835" w:customStyle="1">
    <w:name w:val="WW8Num47z0"/>
    <w:qFormat/>
  </w:style>
  <w:style w:type="character" w:styleId="836" w:customStyle="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styleId="837" w:customStyle="1">
    <w:name w:val="WW8Num47z3"/>
    <w:qFormat/>
  </w:style>
  <w:style w:type="character" w:styleId="838" w:customStyle="1">
    <w:name w:val="WW8Num47z5"/>
    <w:qFormat/>
  </w:style>
  <w:style w:type="character" w:styleId="839" w:customStyle="1">
    <w:name w:val="WW8Num47z6"/>
    <w:qFormat/>
  </w:style>
  <w:style w:type="character" w:styleId="840" w:customStyle="1">
    <w:name w:val="WW8Num47z7"/>
    <w:qFormat/>
  </w:style>
  <w:style w:type="character" w:styleId="841" w:customStyle="1">
    <w:name w:val="WW8Num47z8"/>
    <w:qFormat/>
  </w:style>
  <w:style w:type="character" w:styleId="842" w:customStyle="1">
    <w:name w:val="Основной текст Знак"/>
    <w:qFormat/>
  </w:style>
  <w:style w:type="character" w:styleId="843" w:customStyle="1">
    <w:name w:val="Верхний колонтитул Знак"/>
    <w:qFormat/>
  </w:style>
  <w:style w:type="character" w:styleId="844" w:customStyle="1">
    <w:name w:val="Нижний колонтитул Знак"/>
    <w:qFormat/>
  </w:style>
  <w:style w:type="character" w:styleId="845" w:customStyle="1">
    <w:name w:val="Основной текст с отступом Знак"/>
    <w:qFormat/>
  </w:style>
  <w:style w:type="character" w:styleId="846">
    <w:name w:val="Emphasis"/>
    <w:qFormat/>
    <w:rPr>
      <w:i/>
      <w:iCs/>
    </w:rPr>
  </w:style>
  <w:style w:type="character" w:styleId="847">
    <w:name w:val="Strong"/>
    <w:qFormat/>
    <w:rPr>
      <w:b/>
      <w:bCs/>
    </w:rPr>
  </w:style>
  <w:style w:type="character" w:styleId="848" w:customStyle="1">
    <w:name w:val="Подзаголовок Знак"/>
    <w:qFormat/>
    <w:rPr>
      <w:rFonts w:ascii="Cambria" w:hAnsi="Cambria" w:eastAsia="Times New Roman" w:cs="Cambria"/>
      <w:sz w:val="24"/>
      <w:lang w:val="ru-RU"/>
    </w:rPr>
  </w:style>
  <w:style w:type="character" w:styleId="849" w:customStyle="1">
    <w:name w:val="line number"/>
  </w:style>
  <w:style w:type="character" w:styleId="850">
    <w:name w:val="page numbe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851" w:customStyle="1">
    <w:name w:val="FollowedHyperlink"/>
    <w:rPr>
      <w:color w:val="800080"/>
      <w:u w:val="single"/>
    </w:rPr>
  </w:style>
  <w:style w:type="character" w:styleId="852" w:customStyle="1">
    <w:name w:val="Ссылка указателя"/>
    <w:qFormat/>
  </w:style>
  <w:style w:type="character" w:styleId="853" w:customStyle="1">
    <w:name w:val="Символ нумерации"/>
    <w:qFormat/>
  </w:style>
  <w:style w:type="character" w:styleId="854" w:customStyle="1">
    <w:name w:val="WW8Num66z0"/>
    <w:qFormat/>
    <w:rPr>
      <w:rFonts w:ascii="Times New Roman" w:hAnsi="Times New Roman" w:eastAsia="Times New Roman" w:cs="Times New Roman"/>
      <w:b/>
    </w:rPr>
  </w:style>
  <w:style w:type="character" w:styleId="855" w:customStyle="1">
    <w:name w:val="WW8Num83z0"/>
    <w:qFormat/>
  </w:style>
  <w:style w:type="character" w:styleId="856" w:customStyle="1">
    <w:name w:val="WW8Num64z0"/>
    <w:qFormat/>
    <w:rPr>
      <w:rFonts w:ascii="Times New Roman" w:hAnsi="Times New Roman" w:eastAsia="Times New Roman" w:cs="Times New Roman"/>
      <w:b/>
      <w:color w:val="000000"/>
      <w:spacing w:val="0"/>
      <w:sz w:val="24"/>
    </w:rPr>
  </w:style>
  <w:style w:type="character" w:styleId="857" w:customStyle="1">
    <w:name w:val="WW8Num73z1"/>
    <w:qFormat/>
    <w:rPr>
      <w:rFonts w:ascii="Courier New" w:hAnsi="Courier New" w:eastAsia="Courier New" w:cs="Courier New"/>
      <w:color w:val="000000"/>
      <w:spacing w:val="0"/>
      <w:sz w:val="24"/>
    </w:rPr>
  </w:style>
  <w:style w:type="character" w:styleId="858" w:customStyle="1">
    <w:name w:val="WW8Num82z1"/>
    <w:qFormat/>
    <w:rPr>
      <w:rFonts w:ascii="Courier New" w:hAnsi="Courier New" w:eastAsia="Courier New" w:cs="Courier New"/>
      <w:color w:val="000000"/>
      <w:spacing w:val="0"/>
      <w:sz w:val="24"/>
    </w:rPr>
  </w:style>
  <w:style w:type="character" w:styleId="859" w:customStyle="1">
    <w:name w:val="WW8Num70z1"/>
    <w:qFormat/>
    <w:rPr>
      <w:rFonts w:ascii="Courier New" w:hAnsi="Courier New" w:eastAsia="Courier New" w:cs="Courier New"/>
    </w:rPr>
  </w:style>
  <w:style w:type="character" w:styleId="860" w:customStyle="1">
    <w:name w:val="Прижатый влево"/>
    <w:qFormat/>
    <w:rPr>
      <w:rFonts w:ascii="Times New Roman CYR" w:hAnsi="Times New Roman CYR" w:eastAsia="Times New Roman CYR" w:cs="Times New Roman CYR"/>
    </w:rPr>
  </w:style>
  <w:style w:type="character" w:styleId="861" w:customStyle="1">
    <w:name w:val="Оceсf1нedоeeвe2нedоeeйe9 тf2еe5кeaсf1тf2"/>
    <w:qFormat/>
    <w:rPr>
      <w:rFonts w:ascii="Times New Roman" w:hAnsi="Times New Roman" w:eastAsia="Times New Roman" w:cs="Times New Roman"/>
      <w:sz w:val="24"/>
    </w:rPr>
  </w:style>
  <w:style w:type="character" w:styleId="862" w:customStyle="1">
    <w:name w:val="WW8Num67z0"/>
    <w:qFormat/>
    <w:rPr>
      <w:rFonts w:ascii="Times New Roman" w:hAnsi="Times New Roman" w:eastAsia="Times New Roman" w:cs="Times New Roman"/>
      <w:b/>
      <w:color w:val="000000"/>
      <w:spacing w:val="0"/>
      <w:sz w:val="24"/>
    </w:rPr>
  </w:style>
  <w:style w:type="character" w:styleId="863" w:customStyle="1">
    <w:name w:val="WW8Num64z1"/>
    <w:qFormat/>
    <w:rPr>
      <w:rFonts w:ascii="Courier New" w:hAnsi="Courier New" w:eastAsia="Courier New" w:cs="Courier New"/>
    </w:rPr>
  </w:style>
  <w:style w:type="character" w:styleId="864" w:customStyle="1">
    <w:name w:val="основной"/>
    <w:qFormat/>
  </w:style>
  <w:style w:type="character" w:styleId="865" w:customStyle="1">
    <w:name w:val="WW8Num61z1"/>
    <w:qFormat/>
    <w:rPr>
      <w:rFonts w:ascii="Courier New" w:hAnsi="Courier New" w:eastAsia="Courier New" w:cs="Courier New"/>
    </w:rPr>
  </w:style>
  <w:style w:type="character" w:styleId="866" w:customStyle="1">
    <w:name w:val="Список1"/>
    <w:qFormat/>
  </w:style>
  <w:style w:type="character" w:styleId="867" w:customStyle="1">
    <w:name w:val="WW8Num70z0"/>
    <w:qFormat/>
    <w:rPr>
      <w:rFonts w:ascii="Times New Roman" w:hAnsi="Times New Roman" w:eastAsia="Times New Roman" w:cs="Times New Roman"/>
      <w:b/>
      <w:color w:val="000000"/>
      <w:spacing w:val="0"/>
      <w:sz w:val="24"/>
    </w:rPr>
  </w:style>
  <w:style w:type="character" w:styleId="868" w:customStyle="1">
    <w:name w:val="WW8Num72z1"/>
    <w:qFormat/>
    <w:rPr>
      <w:rFonts w:ascii="Courier New" w:hAnsi="Courier New" w:eastAsia="Courier New" w:cs="Courier New"/>
    </w:rPr>
  </w:style>
  <w:style w:type="character" w:styleId="869" w:customStyle="1">
    <w:name w:val="WW8Num66z1"/>
    <w:qFormat/>
    <w:rPr>
      <w:rFonts w:ascii="Courier New" w:hAnsi="Courier New" w:eastAsia="Courier New" w:cs="Courier New"/>
    </w:rPr>
  </w:style>
  <w:style w:type="character" w:styleId="870" w:customStyle="1">
    <w:name w:val="WW8Num73z0"/>
    <w:qFormat/>
    <w:rPr>
      <w:rFonts w:ascii="Times New Roman" w:hAnsi="Times New Roman" w:eastAsia="Times New Roman" w:cs="Times New Roman"/>
      <w:b/>
      <w:color w:val="000000"/>
      <w:spacing w:val="0"/>
      <w:sz w:val="24"/>
    </w:rPr>
  </w:style>
  <w:style w:type="character" w:styleId="871" w:customStyle="1">
    <w:name w:val="WW8Num61z0"/>
    <w:qFormat/>
    <w:rPr>
      <w:rFonts w:ascii="Times New Roman" w:hAnsi="Times New Roman" w:eastAsia="Times New Roman" w:cs="Times New Roman"/>
      <w:b w:val="0"/>
      <w:color w:val="000000"/>
      <w:sz w:val="24"/>
    </w:rPr>
  </w:style>
  <w:style w:type="character" w:styleId="872" w:customStyle="1">
    <w:name w:val="Содержимое врезки"/>
    <w:qFormat/>
  </w:style>
  <w:style w:type="character" w:styleId="873" w:customStyle="1">
    <w:name w:val="WW8Num67z1"/>
    <w:qFormat/>
    <w:rPr>
      <w:rFonts w:ascii="Courier New" w:hAnsi="Courier New" w:eastAsia="Courier New" w:cs="Courier New"/>
    </w:rPr>
  </w:style>
  <w:style w:type="character" w:styleId="874" w:customStyle="1">
    <w:name w:val="WW8Num82z0"/>
    <w:qFormat/>
    <w:rPr>
      <w:rFonts w:ascii="Times New Roman" w:hAnsi="Times New Roman" w:eastAsia="Times New Roman" w:cs="Times New Roman"/>
      <w:b/>
      <w:sz w:val="24"/>
    </w:rPr>
  </w:style>
  <w:style w:type="character" w:styleId="875" w:customStyle="1">
    <w:name w:val="WW8Num72z0"/>
    <w:qFormat/>
    <w:rPr>
      <w:rFonts w:ascii="Times New Roman" w:hAnsi="Times New Roman" w:eastAsia="Times New Roman" w:cs="Times New Roman"/>
      <w:b/>
      <w:color w:val="000000"/>
      <w:spacing w:val="0"/>
      <w:sz w:val="24"/>
    </w:rPr>
  </w:style>
  <w:style w:type="character" w:styleId="876" w:customStyle="1">
    <w:name w:val="Подзаголовок1"/>
    <w:qFormat/>
    <w:rPr>
      <w:rFonts w:ascii="XO Thames;Times New Roman" w:hAnsi="XO Thames;Times New Roman" w:eastAsia="XO Thames;Times New Roman" w:cs="XO Thames;Times New Roman"/>
      <w:i/>
      <w:color w:val="616161"/>
      <w:spacing w:val="0"/>
      <w:sz w:val="24"/>
    </w:rPr>
  </w:style>
  <w:style w:type="character" w:styleId="877" w:customStyle="1">
    <w:name w:val="Маркеры"/>
    <w:qFormat/>
    <w:rPr>
      <w:rFonts w:ascii="OpenSymbol" w:hAnsi="OpenSymbol" w:eastAsia="OpenSymbol" w:cs="OpenSymbol"/>
    </w:rPr>
  </w:style>
  <w:style w:type="character" w:styleId="878" w:customStyle="1">
    <w:name w:val="WW8Num16z6"/>
    <w:qFormat/>
  </w:style>
  <w:style w:type="character" w:styleId="879" w:customStyle="1">
    <w:name w:val="WW8Num23z4"/>
    <w:qFormat/>
  </w:style>
  <w:style w:type="character" w:styleId="880" w:customStyle="1">
    <w:name w:val="WW8Num23z5"/>
    <w:qFormat/>
  </w:style>
  <w:style w:type="character" w:styleId="881" w:customStyle="1">
    <w:name w:val="WW8Num23z6"/>
    <w:qFormat/>
  </w:style>
  <w:style w:type="character" w:styleId="882" w:customStyle="1">
    <w:name w:val="WW8Num23z7"/>
    <w:qFormat/>
  </w:style>
  <w:style w:type="character" w:styleId="883" w:customStyle="1">
    <w:name w:val="WW8Num23z8"/>
    <w:qFormat/>
  </w:style>
  <w:style w:type="character" w:styleId="884" w:customStyle="1">
    <w:name w:val="WW8Num24z4"/>
    <w:qFormat/>
  </w:style>
  <w:style w:type="character" w:styleId="885" w:customStyle="1">
    <w:name w:val="WW8Num24z6"/>
    <w:qFormat/>
  </w:style>
  <w:style w:type="character" w:styleId="886" w:customStyle="1">
    <w:name w:val="WW8Num25z7"/>
    <w:qFormat/>
  </w:style>
  <w:style w:type="character" w:styleId="887" w:customStyle="1">
    <w:name w:val="WW8Num31z1"/>
    <w:qFormat/>
    <w:rPr>
      <w:rFonts w:ascii="Courier New" w:hAnsi="Courier New" w:eastAsia="Courier New" w:cs="Courier New"/>
    </w:rPr>
  </w:style>
  <w:style w:type="character" w:styleId="888" w:customStyle="1">
    <w:name w:val="WW8Num37z3"/>
    <w:qFormat/>
  </w:style>
  <w:style w:type="character" w:styleId="889" w:customStyle="1">
    <w:name w:val="WW8Num37z4"/>
    <w:qFormat/>
  </w:style>
  <w:style w:type="character" w:styleId="890" w:customStyle="1">
    <w:name w:val="WW8Num37z5"/>
    <w:qFormat/>
  </w:style>
  <w:style w:type="character" w:styleId="891" w:customStyle="1">
    <w:name w:val="WW8Num37z6"/>
    <w:qFormat/>
  </w:style>
  <w:style w:type="character" w:styleId="892" w:customStyle="1">
    <w:name w:val="WW8Num37z7"/>
    <w:qFormat/>
  </w:style>
  <w:style w:type="character" w:styleId="893" w:customStyle="1">
    <w:name w:val="WW8Num37z8"/>
    <w:qFormat/>
  </w:style>
  <w:style w:type="character" w:styleId="894" w:customStyle="1">
    <w:name w:val="WW8Num38z3"/>
    <w:qFormat/>
  </w:style>
  <w:style w:type="character" w:styleId="895" w:customStyle="1">
    <w:name w:val="WW8Num38z4"/>
    <w:qFormat/>
  </w:style>
  <w:style w:type="character" w:styleId="896" w:customStyle="1">
    <w:name w:val="WW8Num38z5"/>
    <w:qFormat/>
  </w:style>
  <w:style w:type="character" w:styleId="897" w:customStyle="1">
    <w:name w:val="WW8Num38z6"/>
    <w:qFormat/>
  </w:style>
  <w:style w:type="character" w:styleId="898" w:customStyle="1">
    <w:name w:val="WW8Num38z7"/>
    <w:qFormat/>
  </w:style>
  <w:style w:type="character" w:styleId="899" w:customStyle="1">
    <w:name w:val="WW8Num38z8"/>
    <w:qFormat/>
  </w:style>
  <w:style w:type="character" w:styleId="900" w:customStyle="1">
    <w:name w:val="WW8Num39z2"/>
    <w:qFormat/>
  </w:style>
  <w:style w:type="character" w:styleId="901" w:customStyle="1">
    <w:name w:val="WW8Num39z3"/>
    <w:qFormat/>
  </w:style>
  <w:style w:type="character" w:styleId="902" w:customStyle="1">
    <w:name w:val="WW8Num39z4"/>
    <w:qFormat/>
  </w:style>
  <w:style w:type="character" w:styleId="903" w:customStyle="1">
    <w:name w:val="WW8Num39z5"/>
    <w:qFormat/>
  </w:style>
  <w:style w:type="character" w:styleId="904" w:customStyle="1">
    <w:name w:val="WW8Num39z6"/>
    <w:qFormat/>
  </w:style>
  <w:style w:type="character" w:styleId="905" w:customStyle="1">
    <w:name w:val="WW8Num39z7"/>
    <w:qFormat/>
  </w:style>
  <w:style w:type="character" w:styleId="906" w:customStyle="1">
    <w:name w:val="WW8Num39z8"/>
    <w:qFormat/>
  </w:style>
  <w:style w:type="character" w:styleId="907" w:customStyle="1">
    <w:name w:val="WW8Num40z3"/>
    <w:qFormat/>
  </w:style>
  <w:style w:type="character" w:styleId="908" w:customStyle="1">
    <w:name w:val="WW8Num40z4"/>
    <w:qFormat/>
  </w:style>
  <w:style w:type="character" w:styleId="909" w:customStyle="1">
    <w:name w:val="WW8Num40z5"/>
    <w:qFormat/>
  </w:style>
  <w:style w:type="character" w:styleId="910" w:customStyle="1">
    <w:name w:val="WW8Num40z6"/>
    <w:qFormat/>
  </w:style>
  <w:style w:type="character" w:styleId="911" w:customStyle="1">
    <w:name w:val="WW8Num40z7"/>
    <w:qFormat/>
  </w:style>
  <w:style w:type="character" w:styleId="912" w:customStyle="1">
    <w:name w:val="WW8Num40z8"/>
    <w:qFormat/>
  </w:style>
  <w:style w:type="character" w:styleId="913" w:customStyle="1">
    <w:name w:val="WW8Num41z3"/>
    <w:qFormat/>
  </w:style>
  <w:style w:type="character" w:styleId="914" w:customStyle="1">
    <w:name w:val="WW8Num41z4"/>
    <w:qFormat/>
  </w:style>
  <w:style w:type="character" w:styleId="915" w:customStyle="1">
    <w:name w:val="WW8Num41z5"/>
    <w:qFormat/>
  </w:style>
  <w:style w:type="character" w:styleId="916" w:customStyle="1">
    <w:name w:val="WW8Num41z6"/>
    <w:qFormat/>
  </w:style>
  <w:style w:type="character" w:styleId="917" w:customStyle="1">
    <w:name w:val="WW8Num41z7"/>
    <w:qFormat/>
  </w:style>
  <w:style w:type="character" w:styleId="918" w:customStyle="1">
    <w:name w:val="WW8Num41z8"/>
    <w:qFormat/>
  </w:style>
  <w:style w:type="character" w:styleId="919" w:customStyle="1">
    <w:name w:val="WW8Num36z4"/>
    <w:qFormat/>
  </w:style>
  <w:style w:type="character" w:styleId="920" w:customStyle="1">
    <w:name w:val="WW8Num36z5"/>
    <w:qFormat/>
  </w:style>
  <w:style w:type="character" w:styleId="921" w:customStyle="1">
    <w:name w:val="WW8Num36z6"/>
    <w:qFormat/>
  </w:style>
  <w:style w:type="character" w:styleId="922" w:customStyle="1">
    <w:name w:val="WW8Num36z7"/>
    <w:qFormat/>
  </w:style>
  <w:style w:type="character" w:styleId="923" w:customStyle="1">
    <w:name w:val="WW8Num36z8"/>
    <w:qFormat/>
  </w:style>
  <w:style w:type="character" w:styleId="924" w:customStyle="1">
    <w:name w:val="WW8Num31z3"/>
    <w:qFormat/>
  </w:style>
  <w:style w:type="character" w:styleId="925" w:customStyle="1">
    <w:name w:val="WW8Num31z4"/>
    <w:qFormat/>
  </w:style>
  <w:style w:type="character" w:styleId="926" w:customStyle="1">
    <w:name w:val="WW8Num31z5"/>
    <w:qFormat/>
  </w:style>
  <w:style w:type="character" w:styleId="927" w:customStyle="1">
    <w:name w:val="WW8Num31z6"/>
    <w:qFormat/>
  </w:style>
  <w:style w:type="character" w:styleId="928" w:customStyle="1">
    <w:name w:val="WW8Num31z7"/>
    <w:qFormat/>
  </w:style>
  <w:style w:type="character" w:styleId="929" w:customStyle="1">
    <w:name w:val="WW8Num31z8"/>
    <w:qFormat/>
  </w:style>
  <w:style w:type="character" w:styleId="930" w:customStyle="1">
    <w:name w:val="WW-ConsCell"/>
    <w:qFormat/>
    <w:rPr>
      <w:rFonts w:ascii="Arial" w:hAnsi="Arial" w:eastAsia="Arial" w:cs="Arial"/>
    </w:rPr>
  </w:style>
  <w:style w:type="character" w:styleId="931" w:customStyle="1">
    <w:name w:val="WW-Default"/>
    <w:qFormat/>
    <w:rPr>
      <w:rFonts w:ascii="Times New Roman" w:hAnsi="Times New Roman" w:eastAsia="Times New Roman" w:cs="Times New Roman"/>
      <w:sz w:val="24"/>
    </w:rPr>
  </w:style>
  <w:style w:type="character" w:styleId="932" w:customStyle="1">
    <w:name w:val="WW-ConsPlusCell"/>
    <w:qFormat/>
    <w:rPr>
      <w:rFonts w:ascii="Times New Roman" w:hAnsi="Times New Roman" w:eastAsia="Times New Roman" w:cs="Times New Roman"/>
      <w:sz w:val="24"/>
    </w:rPr>
  </w:style>
  <w:style w:type="character" w:styleId="933" w:customStyle="1">
    <w:name w:val="Список Знак"/>
    <w:qFormat/>
    <w:rPr>
      <w:sz w:val="22"/>
    </w:rPr>
  </w:style>
  <w:style w:type="character" w:styleId="934" w:customStyle="1">
    <w:name w:val="WW-nienie"/>
    <w:qFormat/>
    <w:rPr>
      <w:rFonts w:ascii="Peterburg" w:hAnsi="Peterburg" w:eastAsia="Peterburg" w:cs="Peterburg"/>
      <w:sz w:val="24"/>
    </w:rPr>
  </w:style>
  <w:style w:type="character" w:styleId="935" w:customStyle="1">
    <w:name w:val="WW-Без интервала1"/>
    <w:qFormat/>
    <w:rPr>
      <w:rFonts w:ascii="Times New Roman" w:hAnsi="Times New Roman" w:eastAsia="Times New Roman" w:cs="Times New Roman"/>
      <w:sz w:val="24"/>
    </w:rPr>
  </w:style>
  <w:style w:type="character" w:styleId="936" w:customStyle="1">
    <w:name w:val="WW-Footnote"/>
    <w:qFormat/>
    <w:rPr>
      <w:rFonts w:ascii="XO Thames;Times New Roman" w:hAnsi="XO Thames;Times New Roman" w:eastAsia="XO Thames;Times New Roman" w:cs="XO Thames;Times New Roman"/>
      <w:sz w:val="22"/>
    </w:rPr>
  </w:style>
  <w:style w:type="character" w:styleId="937" w:customStyle="1">
    <w:name w:val="WW-ConsPlusNormal1"/>
    <w:qFormat/>
    <w:rPr>
      <w:rFonts w:ascii="Arial" w:hAnsi="Arial" w:eastAsia="Arial" w:cs="Arial"/>
      <w:sz w:val="22"/>
    </w:rPr>
  </w:style>
  <w:style w:type="character" w:styleId="938" w:customStyle="1">
    <w:name w:val="WW-ОСНОВНОЙ !!!"/>
    <w:qFormat/>
    <w:rPr>
      <w:rFonts w:ascii="Arial" w:hAnsi="Arial" w:eastAsia="Arial" w:cs="Arial"/>
      <w:sz w:val="20"/>
    </w:rPr>
  </w:style>
  <w:style w:type="character" w:styleId="939" w:customStyle="1">
    <w:name w:val="WW-Статьи"/>
    <w:qFormat/>
    <w:rPr>
      <w:rFonts w:ascii="Times New Roman" w:hAnsi="Times New Roman" w:eastAsia="Times New Roman" w:cs="Times New Roman"/>
      <w:sz w:val="28"/>
    </w:rPr>
  </w:style>
  <w:style w:type="character" w:styleId="940" w:customStyle="1">
    <w:name w:val="WW-Нормальный (таблица)"/>
    <w:qFormat/>
    <w:rPr>
      <w:rFonts w:ascii="Times New Roman CYR" w:hAnsi="Times New Roman CYR" w:eastAsia="Times New Roman CYR" w:cs="Times New Roman CYR"/>
      <w:sz w:val="24"/>
    </w:rPr>
  </w:style>
  <w:style w:type="character" w:styleId="941" w:customStyle="1">
    <w:name w:val="WW-formattext"/>
    <w:qFormat/>
    <w:rPr>
      <w:rFonts w:ascii="Times New Roman" w:hAnsi="Times New Roman" w:eastAsia="Times New Roman" w:cs="Times New Roman"/>
      <w:sz w:val="24"/>
    </w:rPr>
  </w:style>
  <w:style w:type="character" w:styleId="942" w:customStyle="1">
    <w:name w:val="WW-apple-converted-space"/>
    <w:qFormat/>
    <w:rPr>
      <w:sz w:val="22"/>
    </w:rPr>
  </w:style>
  <w:style w:type="character" w:styleId="943" w:customStyle="1">
    <w:name w:val="WW-Main"/>
    <w:qFormat/>
    <w:rPr>
      <w:rFonts w:ascii="Times New Roman" w:hAnsi="Times New Roman" w:eastAsia="Times New Roman" w:cs="Times New Roman"/>
      <w:sz w:val="28"/>
    </w:rPr>
  </w:style>
  <w:style w:type="character" w:styleId="944" w:customStyle="1">
    <w:name w:val="WW-ConsNormal"/>
    <w:qFormat/>
    <w:rPr>
      <w:rFonts w:ascii="Arial" w:hAnsi="Arial" w:eastAsia="Arial" w:cs="Arial"/>
      <w:sz w:val="22"/>
    </w:rPr>
  </w:style>
  <w:style w:type="character" w:styleId="945" w:customStyle="1">
    <w:name w:val="WW-Знак Знак3"/>
    <w:qFormat/>
    <w:rPr>
      <w:rFonts w:ascii="Times New Roman" w:hAnsi="Times New Roman" w:eastAsia="Times New Roman" w:cs="Times New Roman"/>
      <w:sz w:val="24"/>
    </w:rPr>
  </w:style>
  <w:style w:type="character" w:styleId="946" w:customStyle="1">
    <w:name w:val="WW-Iau?iue"/>
    <w:qFormat/>
    <w:rPr>
      <w:rFonts w:ascii="Times New Roman" w:hAnsi="Times New Roman" w:eastAsia="Times New Roman" w:cs="Times New Roman"/>
      <w:sz w:val="22"/>
    </w:rPr>
  </w:style>
  <w:style w:type="character" w:styleId="947" w:customStyle="1">
    <w:name w:val="WW-comment"/>
    <w:qFormat/>
    <w:rPr>
      <w:sz w:val="22"/>
    </w:rPr>
  </w:style>
  <w:style w:type="character" w:styleId="948" w:customStyle="1">
    <w:name w:val="WW-western"/>
    <w:qFormat/>
    <w:rPr>
      <w:rFonts w:ascii="Tahoma" w:hAnsi="Tahoma" w:eastAsia="Tahoma" w:cs="Tahoma"/>
      <w:sz w:val="18"/>
    </w:rPr>
  </w:style>
  <w:style w:type="character" w:styleId="949" w:customStyle="1">
    <w:name w:val="WW-ConsPlusNormal"/>
    <w:qFormat/>
    <w:rPr>
      <w:rFonts w:ascii="Arial" w:hAnsi="Arial" w:eastAsia="Arial" w:cs="Arial"/>
      <w:sz w:val="22"/>
    </w:rPr>
  </w:style>
  <w:style w:type="character" w:styleId="950" w:customStyle="1">
    <w:name w:val="WW-toc 10"/>
    <w:qFormat/>
    <w:rPr>
      <w:sz w:val="22"/>
    </w:rPr>
  </w:style>
  <w:style w:type="character" w:styleId="951" w:customStyle="1">
    <w:name w:val="WW-Без интервала11"/>
    <w:qFormat/>
    <w:rPr>
      <w:sz w:val="22"/>
    </w:rPr>
  </w:style>
  <w:style w:type="character" w:styleId="952" w:customStyle="1">
    <w:name w:val="WW-.FORMATTEXT"/>
    <w:qFormat/>
    <w:rPr>
      <w:rFonts w:ascii="Times New Roman" w:hAnsi="Times New Roman" w:eastAsia="Times New Roman" w:cs="Times New Roman"/>
      <w:sz w:val="24"/>
    </w:rPr>
  </w:style>
  <w:style w:type="character" w:styleId="953" w:customStyle="1">
    <w:name w:val="WW-ConsPlusTitle"/>
    <w:qFormat/>
    <w:rPr>
      <w:rFonts w:ascii="Arial" w:hAnsi="Arial" w:eastAsia="Arial" w:cs="Arial"/>
      <w:b/>
      <w:sz w:val="22"/>
    </w:rPr>
  </w:style>
  <w:style w:type="character" w:styleId="954" w:customStyle="1">
    <w:name w:val="WW-Стиль1"/>
    <w:qFormat/>
    <w:rPr>
      <w:rFonts w:ascii="Arial" w:hAnsi="Arial" w:eastAsia="Arial" w:cs="Arial"/>
      <w:b/>
      <w:color w:val="000000"/>
    </w:rPr>
  </w:style>
  <w:style w:type="character" w:styleId="955" w:customStyle="1">
    <w:name w:val="WW-match"/>
    <w:qFormat/>
    <w:rPr>
      <w:sz w:val="22"/>
    </w:rPr>
  </w:style>
  <w:style w:type="character" w:styleId="956" w:customStyle="1">
    <w:name w:val="WW8Num60z4"/>
    <w:qFormat/>
    <w:rPr>
      <w:rFonts w:ascii="Courier New" w:hAnsi="Courier New" w:eastAsia="Courier New" w:cs="Courier New"/>
    </w:rPr>
  </w:style>
  <w:style w:type="character" w:styleId="957" w:customStyle="1">
    <w:name w:val="WW8Num57z1"/>
    <w:qFormat/>
    <w:rPr>
      <w:rFonts w:ascii="Courier New" w:hAnsi="Courier New" w:eastAsia="Courier New" w:cs="Courier New"/>
    </w:rPr>
  </w:style>
  <w:style w:type="character" w:styleId="958" w:customStyle="1">
    <w:name w:val="WW8Num55z1"/>
    <w:qFormat/>
    <w:rPr>
      <w:rFonts w:ascii="Courier New" w:hAnsi="Courier New" w:eastAsia="Courier New" w:cs="Courier New"/>
    </w:rPr>
  </w:style>
  <w:style w:type="character" w:styleId="959" w:customStyle="1">
    <w:name w:val="WW8Num53z1"/>
    <w:qFormat/>
    <w:rPr>
      <w:rFonts w:ascii="Courier New" w:hAnsi="Courier New" w:eastAsia="Courier New" w:cs="Courier New"/>
    </w:rPr>
  </w:style>
  <w:style w:type="character" w:styleId="960" w:customStyle="1">
    <w:name w:val="WW8Num51z1"/>
    <w:qFormat/>
    <w:rPr>
      <w:rFonts w:ascii="Courier New" w:hAnsi="Courier New" w:eastAsia="Courier New" w:cs="Courier New"/>
    </w:rPr>
  </w:style>
  <w:style w:type="character" w:styleId="961" w:customStyle="1">
    <w:name w:val="WW8Num48z1"/>
    <w:qFormat/>
    <w:rPr>
      <w:rFonts w:ascii="Courier New" w:hAnsi="Courier New" w:eastAsia="Courier New" w:cs="Courier New"/>
    </w:rPr>
  </w:style>
  <w:style w:type="character" w:styleId="962" w:customStyle="1">
    <w:name w:val="WW8Num36z3"/>
    <w:qFormat/>
  </w:style>
  <w:style w:type="character" w:styleId="963" w:customStyle="1">
    <w:name w:val="WW8Num32z4"/>
    <w:qFormat/>
    <w:rPr>
      <w:rFonts w:ascii="Courier New" w:hAnsi="Courier New" w:eastAsia="Courier New" w:cs="Courier New"/>
    </w:rPr>
  </w:style>
  <w:style w:type="character" w:styleId="964" w:customStyle="1">
    <w:name w:val="Список маркированный 2 Знак"/>
    <w:qFormat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965" w:customStyle="1">
    <w:name w:val="WW8Num83z1"/>
    <w:qFormat/>
    <w:rPr>
      <w:rFonts w:ascii="Courier New" w:hAnsi="Courier New" w:eastAsia="Courier New" w:cs="Courier New"/>
    </w:rPr>
  </w:style>
  <w:style w:type="character" w:styleId="966" w:customStyle="1">
    <w:name w:val="WW8Num85z1"/>
    <w:qFormat/>
    <w:rPr>
      <w:rFonts w:ascii="Courier New" w:hAnsi="Courier New" w:eastAsia="Courier New" w:cs="Courier New"/>
    </w:rPr>
  </w:style>
  <w:style w:type="character" w:styleId="967" w:customStyle="1">
    <w:name w:val="WW8Num85z0"/>
    <w:qFormat/>
    <w:rPr>
      <w:rFonts w:ascii="Times New Roman" w:hAnsi="Times New Roman" w:eastAsia="Times New Roman" w:cs="Times New Roman"/>
      <w:b/>
    </w:rPr>
  </w:style>
  <w:style w:type="character" w:styleId="968" w:customStyle="1">
    <w:name w:val="WW8Num84z8"/>
    <w:qFormat/>
  </w:style>
  <w:style w:type="character" w:styleId="969" w:customStyle="1">
    <w:name w:val="WW8Num84z7"/>
    <w:qFormat/>
  </w:style>
  <w:style w:type="character" w:styleId="970" w:customStyle="1">
    <w:name w:val="WW8Num84z6"/>
    <w:qFormat/>
  </w:style>
  <w:style w:type="character" w:styleId="971" w:customStyle="1">
    <w:name w:val="WW8Num84z5"/>
    <w:qFormat/>
  </w:style>
  <w:style w:type="character" w:styleId="972" w:customStyle="1">
    <w:name w:val="WW8Num84z4"/>
    <w:qFormat/>
  </w:style>
  <w:style w:type="character" w:styleId="973" w:customStyle="1">
    <w:name w:val="WW8Num84z3"/>
    <w:qFormat/>
  </w:style>
  <w:style w:type="character" w:styleId="974" w:customStyle="1">
    <w:name w:val="WW8Num84z2"/>
    <w:qFormat/>
  </w:style>
  <w:style w:type="character" w:styleId="975" w:customStyle="1">
    <w:name w:val="WW8Num84z1"/>
    <w:qFormat/>
  </w:style>
  <w:style w:type="character" w:styleId="976" w:customStyle="1">
    <w:name w:val="WW8Num84z0"/>
    <w:qFormat/>
  </w:style>
  <w:style w:type="character" w:styleId="977" w:customStyle="1">
    <w:name w:val="WW8Num81z8"/>
    <w:qFormat/>
  </w:style>
  <w:style w:type="character" w:styleId="978" w:customStyle="1">
    <w:name w:val="WW8Num81z7"/>
    <w:qFormat/>
  </w:style>
  <w:style w:type="character" w:styleId="979" w:customStyle="1">
    <w:name w:val="WW8Num81z6"/>
    <w:qFormat/>
  </w:style>
  <w:style w:type="character" w:styleId="980" w:customStyle="1">
    <w:name w:val="WW8Num81z5"/>
    <w:qFormat/>
  </w:style>
  <w:style w:type="character" w:styleId="981" w:customStyle="1">
    <w:name w:val="WW8Num81z4"/>
    <w:qFormat/>
  </w:style>
  <w:style w:type="character" w:styleId="982" w:customStyle="1">
    <w:name w:val="WW8Num81z3"/>
    <w:qFormat/>
  </w:style>
  <w:style w:type="character" w:styleId="983" w:customStyle="1">
    <w:name w:val="WW8Num81z2"/>
    <w:qFormat/>
  </w:style>
  <w:style w:type="character" w:styleId="984" w:customStyle="1">
    <w:name w:val="WW8Num81z1"/>
    <w:qFormat/>
  </w:style>
  <w:style w:type="character" w:styleId="985" w:customStyle="1">
    <w:name w:val="WW8Num81z0"/>
    <w:qFormat/>
  </w:style>
  <w:style w:type="character" w:styleId="986" w:customStyle="1">
    <w:name w:val="WW8Num80z0"/>
    <w:qFormat/>
  </w:style>
  <w:style w:type="character" w:styleId="987" w:customStyle="1">
    <w:name w:val="WW8Num79z1"/>
    <w:qFormat/>
    <w:rPr>
      <w:rFonts w:ascii="Courier New" w:hAnsi="Courier New" w:eastAsia="Courier New" w:cs="Courier New"/>
    </w:rPr>
  </w:style>
  <w:style w:type="character" w:styleId="988" w:customStyle="1">
    <w:name w:val="WW8Num79z0"/>
    <w:qFormat/>
    <w:rPr>
      <w:rFonts w:ascii="Times New Roman" w:hAnsi="Times New Roman" w:eastAsia="Times New Roman" w:cs="Times New Roman"/>
      <w:b/>
      <w:sz w:val="24"/>
      <w:szCs w:val="24"/>
    </w:rPr>
  </w:style>
  <w:style w:type="character" w:styleId="989" w:customStyle="1">
    <w:name w:val="WW8Num78z1"/>
    <w:qFormat/>
    <w:rPr>
      <w:rFonts w:ascii="Courier New" w:hAnsi="Courier New" w:eastAsia="Courier New" w:cs="Courier New"/>
    </w:rPr>
  </w:style>
  <w:style w:type="character" w:styleId="990" w:customStyle="1">
    <w:name w:val="WW8Num78z0"/>
    <w:qFormat/>
    <w:rPr>
      <w:rFonts w:ascii="Times New Roman" w:hAnsi="Times New Roman" w:eastAsia="Times New Roman" w:cs="Times New Roman"/>
      <w:b/>
      <w:color w:val="000000"/>
    </w:rPr>
  </w:style>
  <w:style w:type="character" w:styleId="991" w:customStyle="1">
    <w:name w:val="WW8Num77z8"/>
    <w:qFormat/>
  </w:style>
  <w:style w:type="character" w:styleId="992" w:customStyle="1">
    <w:name w:val="WW8Num77z7"/>
    <w:qFormat/>
  </w:style>
  <w:style w:type="character" w:styleId="993" w:customStyle="1">
    <w:name w:val="WW8Num77z6"/>
    <w:qFormat/>
  </w:style>
  <w:style w:type="character" w:styleId="994" w:customStyle="1">
    <w:name w:val="WW8Num77z5"/>
    <w:qFormat/>
  </w:style>
  <w:style w:type="character" w:styleId="995" w:customStyle="1">
    <w:name w:val="WW8Num77z4"/>
    <w:qFormat/>
  </w:style>
  <w:style w:type="character" w:styleId="996" w:customStyle="1">
    <w:name w:val="WW8Num77z3"/>
    <w:qFormat/>
  </w:style>
  <w:style w:type="character" w:styleId="997" w:customStyle="1">
    <w:name w:val="WW8Num77z2"/>
    <w:qFormat/>
  </w:style>
  <w:style w:type="character" w:styleId="998" w:customStyle="1">
    <w:name w:val="WW8Num77z1"/>
    <w:qFormat/>
  </w:style>
  <w:style w:type="character" w:styleId="999" w:customStyle="1">
    <w:name w:val="WW8Num77z0"/>
    <w:qFormat/>
  </w:style>
  <w:style w:type="character" w:styleId="1000" w:customStyle="1">
    <w:name w:val="WW8Num76z1"/>
    <w:qFormat/>
    <w:rPr>
      <w:rFonts w:ascii="Courier New" w:hAnsi="Courier New" w:eastAsia="Courier New" w:cs="Courier New"/>
    </w:rPr>
  </w:style>
  <w:style w:type="character" w:styleId="1001" w:customStyle="1">
    <w:name w:val="WW8Num76z0"/>
    <w:qFormat/>
    <w:rPr>
      <w:rFonts w:ascii="Times New Roman" w:hAnsi="Times New Roman" w:eastAsia="Times New Roman" w:cs="Times New Roman"/>
      <w:b/>
      <w:color w:val="000000"/>
    </w:rPr>
  </w:style>
  <w:style w:type="character" w:styleId="1002" w:customStyle="1">
    <w:name w:val="WW8Num75z1"/>
    <w:qFormat/>
    <w:rPr>
      <w:rFonts w:ascii="Courier New" w:hAnsi="Courier New" w:eastAsia="Courier New" w:cs="Courier New"/>
    </w:rPr>
  </w:style>
  <w:style w:type="character" w:styleId="1003" w:customStyle="1">
    <w:name w:val="WW8Num74z8"/>
    <w:qFormat/>
  </w:style>
  <w:style w:type="character" w:styleId="1004" w:customStyle="1">
    <w:name w:val="WW8Num74z7"/>
    <w:qFormat/>
  </w:style>
  <w:style w:type="character" w:styleId="1005" w:customStyle="1">
    <w:name w:val="WW8Num74z6"/>
    <w:qFormat/>
  </w:style>
  <w:style w:type="character" w:styleId="1006" w:customStyle="1">
    <w:name w:val="WW8Num74z5"/>
    <w:qFormat/>
  </w:style>
  <w:style w:type="character" w:styleId="1007" w:customStyle="1">
    <w:name w:val="WW8Num74z4"/>
    <w:qFormat/>
  </w:style>
  <w:style w:type="character" w:styleId="1008" w:customStyle="1">
    <w:name w:val="WW8Num74z3"/>
    <w:qFormat/>
  </w:style>
  <w:style w:type="character" w:styleId="1009" w:customStyle="1">
    <w:name w:val="WW8Num74z2"/>
    <w:qFormat/>
  </w:style>
  <w:style w:type="character" w:styleId="1010" w:customStyle="1">
    <w:name w:val="WW8Num74z1"/>
    <w:qFormat/>
  </w:style>
  <w:style w:type="character" w:styleId="1011" w:customStyle="1">
    <w:name w:val="WW8Num74z0"/>
    <w:qFormat/>
  </w:style>
  <w:style w:type="character" w:styleId="1012" w:customStyle="1">
    <w:name w:val="WW8Num71z1"/>
    <w:qFormat/>
    <w:rPr>
      <w:rFonts w:ascii="Courier New" w:hAnsi="Courier New" w:eastAsia="Courier New" w:cs="Courier New"/>
    </w:rPr>
  </w:style>
  <w:style w:type="character" w:styleId="1013" w:customStyle="1">
    <w:name w:val="WW8Num69z8"/>
    <w:qFormat/>
  </w:style>
  <w:style w:type="character" w:styleId="1014" w:customStyle="1">
    <w:name w:val="WW8Num69z7"/>
    <w:qFormat/>
  </w:style>
  <w:style w:type="character" w:styleId="1015" w:customStyle="1">
    <w:name w:val="WW8Num69z6"/>
    <w:qFormat/>
  </w:style>
  <w:style w:type="character" w:styleId="1016" w:customStyle="1">
    <w:name w:val="WW8Num69z5"/>
    <w:qFormat/>
  </w:style>
  <w:style w:type="character" w:styleId="1017" w:customStyle="1">
    <w:name w:val="WW8Num69z4"/>
    <w:qFormat/>
  </w:style>
  <w:style w:type="character" w:styleId="1018" w:customStyle="1">
    <w:name w:val="WW8Num69z3"/>
    <w:qFormat/>
  </w:style>
  <w:style w:type="character" w:styleId="1019" w:customStyle="1">
    <w:name w:val="WW8Num69z2"/>
    <w:qFormat/>
  </w:style>
  <w:style w:type="character" w:styleId="1020" w:customStyle="1">
    <w:name w:val="WW8Num69z0"/>
    <w:qFormat/>
  </w:style>
  <w:style w:type="character" w:styleId="1021" w:customStyle="1">
    <w:name w:val="WW8Num68z1"/>
    <w:qFormat/>
    <w:rPr>
      <w:rFonts w:ascii="Courier New" w:hAnsi="Courier New" w:eastAsia="Courier New" w:cs="Courier New"/>
    </w:rPr>
  </w:style>
  <w:style w:type="character" w:styleId="1022" w:customStyle="1">
    <w:name w:val="WW8Num68z0"/>
    <w:qFormat/>
    <w:rPr>
      <w:rFonts w:ascii="Times New Roman" w:hAnsi="Times New Roman" w:eastAsia="Times New Roman" w:cs="Times New Roman"/>
      <w:b/>
      <w:sz w:val="28"/>
      <w:szCs w:val="28"/>
    </w:rPr>
  </w:style>
  <w:style w:type="character" w:styleId="1023" w:customStyle="1">
    <w:name w:val="WW8Num65z1"/>
    <w:qFormat/>
    <w:rPr>
      <w:rFonts w:ascii="Courier New" w:hAnsi="Courier New" w:eastAsia="Courier New" w:cs="Courier New"/>
    </w:rPr>
  </w:style>
  <w:style w:type="character" w:styleId="1024" w:customStyle="1">
    <w:name w:val="WW8Num65z0"/>
    <w:qFormat/>
    <w:rPr>
      <w:rFonts w:ascii="Times New Roman" w:hAnsi="Times New Roman" w:eastAsia="Times New Roman" w:cs="Times New Roman"/>
      <w:b/>
    </w:rPr>
  </w:style>
  <w:style w:type="character" w:styleId="1025" w:customStyle="1">
    <w:name w:val="WW8Num63z4"/>
    <w:qFormat/>
    <w:rPr>
      <w:rFonts w:eastAsia="Times New Roman"/>
    </w:rPr>
  </w:style>
  <w:style w:type="character" w:styleId="1026" w:customStyle="1">
    <w:name w:val="WW8Num63z2"/>
    <w:qFormat/>
    <w:rPr>
      <w:rFonts w:ascii="Times New Roman" w:hAnsi="Times New Roman" w:eastAsia="Times New Roman" w:cs="Times New Roman"/>
      <w:b w:val="0"/>
      <w:i w:val="0"/>
      <w:sz w:val="24"/>
      <w:szCs w:val="24"/>
    </w:rPr>
  </w:style>
  <w:style w:type="character" w:styleId="1027" w:customStyle="1">
    <w:name w:val="WW8Num63z1"/>
    <w:qFormat/>
    <w:rPr>
      <w:rFonts w:ascii="Times New Roman" w:hAnsi="Times New Roman" w:eastAsia="Times New Roman" w:cs="Times New Roman"/>
      <w:b/>
      <w:i w:val="0"/>
      <w:sz w:val="24"/>
      <w:szCs w:val="24"/>
    </w:rPr>
  </w:style>
  <w:style w:type="character" w:styleId="1028" w:customStyle="1">
    <w:name w:val="WW8Num63z0"/>
    <w:qFormat/>
    <w:rPr>
      <w:rFonts w:ascii="Times New Roman" w:hAnsi="Times New Roman" w:eastAsia="Times New Roman" w:cs="Times New Roman"/>
      <w:b/>
      <w:i w:val="0"/>
      <w:caps/>
      <w:sz w:val="28"/>
      <w:szCs w:val="28"/>
    </w:rPr>
  </w:style>
  <w:style w:type="character" w:styleId="1029" w:customStyle="1">
    <w:name w:val="WW8Num62z8"/>
    <w:qFormat/>
  </w:style>
  <w:style w:type="character" w:styleId="1030" w:customStyle="1">
    <w:name w:val="WW8Num62z7"/>
    <w:qFormat/>
  </w:style>
  <w:style w:type="character" w:styleId="1031" w:customStyle="1">
    <w:name w:val="WW8Num62z6"/>
    <w:qFormat/>
  </w:style>
  <w:style w:type="character" w:styleId="1032" w:customStyle="1">
    <w:name w:val="WW8Num62z5"/>
    <w:qFormat/>
  </w:style>
  <w:style w:type="character" w:styleId="1033" w:customStyle="1">
    <w:name w:val="WW8Num62z4"/>
    <w:qFormat/>
  </w:style>
  <w:style w:type="character" w:styleId="1034" w:customStyle="1">
    <w:name w:val="WW8Num62z3"/>
    <w:qFormat/>
  </w:style>
  <w:style w:type="character" w:styleId="1035" w:customStyle="1">
    <w:name w:val="WW8Num62z2"/>
    <w:qFormat/>
  </w:style>
  <w:style w:type="character" w:styleId="1036" w:customStyle="1">
    <w:name w:val="WW8Num62z1"/>
    <w:qFormat/>
  </w:style>
  <w:style w:type="character" w:styleId="1037" w:customStyle="1">
    <w:name w:val="WW8Num62z0"/>
    <w:qFormat/>
  </w:style>
  <w:style w:type="character" w:styleId="1038" w:customStyle="1">
    <w:name w:val="WW8Num60z1"/>
    <w:qFormat/>
    <w:rPr>
      <w:rFonts w:ascii="Courier New" w:hAnsi="Courier New" w:eastAsia="Courier New" w:cs="Courier New"/>
    </w:rPr>
  </w:style>
  <w:style w:type="character" w:styleId="1039" w:customStyle="1">
    <w:name w:val="WW8Num60z0"/>
    <w:qFormat/>
    <w:rPr>
      <w:rFonts w:ascii="Times New Roman" w:hAnsi="Times New Roman" w:eastAsia="Times New Roman" w:cs="Times New Roman"/>
      <w:b/>
    </w:rPr>
  </w:style>
  <w:style w:type="character" w:styleId="1040" w:customStyle="1">
    <w:name w:val="WW8Num59z8"/>
    <w:qFormat/>
  </w:style>
  <w:style w:type="character" w:styleId="1041" w:customStyle="1">
    <w:name w:val="WW8Num59z7"/>
    <w:qFormat/>
  </w:style>
  <w:style w:type="character" w:styleId="1042" w:customStyle="1">
    <w:name w:val="WW8Num59z6"/>
    <w:qFormat/>
  </w:style>
  <w:style w:type="character" w:styleId="1043" w:customStyle="1">
    <w:name w:val="WW8Num59z5"/>
    <w:qFormat/>
  </w:style>
  <w:style w:type="character" w:styleId="1044" w:customStyle="1">
    <w:name w:val="WW8Num59z4"/>
    <w:qFormat/>
  </w:style>
  <w:style w:type="character" w:styleId="1045" w:customStyle="1">
    <w:name w:val="WW8Num59z3"/>
    <w:qFormat/>
  </w:style>
  <w:style w:type="character" w:styleId="1046" w:customStyle="1">
    <w:name w:val="WW8Num59z2"/>
    <w:qFormat/>
  </w:style>
  <w:style w:type="character" w:styleId="1047" w:customStyle="1">
    <w:name w:val="WW8Num59z1"/>
    <w:qFormat/>
  </w:style>
  <w:style w:type="character" w:styleId="1048" w:customStyle="1">
    <w:name w:val="WW8Num59z0"/>
    <w:qFormat/>
  </w:style>
  <w:style w:type="character" w:styleId="1049" w:customStyle="1">
    <w:name w:val="WW8Num58z8"/>
    <w:qFormat/>
  </w:style>
  <w:style w:type="character" w:styleId="1050" w:customStyle="1">
    <w:name w:val="WW8Num58z7"/>
    <w:qFormat/>
  </w:style>
  <w:style w:type="character" w:styleId="1051" w:customStyle="1">
    <w:name w:val="WW8Num58z6"/>
    <w:qFormat/>
  </w:style>
  <w:style w:type="character" w:styleId="1052" w:customStyle="1">
    <w:name w:val="WW8Num58z5"/>
    <w:qFormat/>
  </w:style>
  <w:style w:type="character" w:styleId="1053" w:customStyle="1">
    <w:name w:val="WW8Num58z4"/>
    <w:qFormat/>
  </w:style>
  <w:style w:type="character" w:styleId="1054" w:customStyle="1">
    <w:name w:val="WW8Num58z3"/>
    <w:qFormat/>
  </w:style>
  <w:style w:type="character" w:styleId="1055" w:customStyle="1">
    <w:name w:val="WW8Num58z2"/>
    <w:qFormat/>
  </w:style>
  <w:style w:type="character" w:styleId="1056" w:customStyle="1">
    <w:name w:val="WW8Num58z1"/>
    <w:qFormat/>
  </w:style>
  <w:style w:type="character" w:styleId="1057" w:customStyle="1">
    <w:name w:val="WW8Num58z0"/>
    <w:qFormat/>
  </w:style>
  <w:style w:type="character" w:styleId="1058" w:customStyle="1">
    <w:name w:val="WW8Num56z8"/>
    <w:qFormat/>
  </w:style>
  <w:style w:type="character" w:styleId="1059" w:customStyle="1">
    <w:name w:val="WW8Num56z7"/>
    <w:qFormat/>
  </w:style>
  <w:style w:type="character" w:styleId="1060" w:customStyle="1">
    <w:name w:val="WW8Num56z6"/>
    <w:qFormat/>
  </w:style>
  <w:style w:type="character" w:styleId="1061" w:customStyle="1">
    <w:name w:val="WW8Num56z5"/>
    <w:qFormat/>
  </w:style>
  <w:style w:type="character" w:styleId="1062" w:customStyle="1">
    <w:name w:val="WW8Num56z4"/>
    <w:qFormat/>
  </w:style>
  <w:style w:type="character" w:styleId="1063" w:customStyle="1">
    <w:name w:val="WW8Num56z3"/>
    <w:qFormat/>
  </w:style>
  <w:style w:type="character" w:styleId="1064" w:customStyle="1">
    <w:name w:val="WW8Num56z2"/>
    <w:qFormat/>
  </w:style>
  <w:style w:type="character" w:styleId="1065" w:customStyle="1">
    <w:name w:val="WW8Num56z1"/>
    <w:qFormat/>
  </w:style>
  <w:style w:type="character" w:styleId="1066" w:customStyle="1">
    <w:name w:val="WW8Num56z0"/>
    <w:qFormat/>
  </w:style>
  <w:style w:type="character" w:styleId="1067" w:customStyle="1">
    <w:name w:val="WW8Num55z0"/>
    <w:qFormat/>
    <w:rPr>
      <w:rFonts w:ascii="Times New Roman" w:hAnsi="Times New Roman" w:eastAsia="Times New Roman" w:cs="Times New Roman"/>
    </w:rPr>
  </w:style>
  <w:style w:type="character" w:styleId="1068" w:customStyle="1">
    <w:name w:val="WW8Num54z8"/>
    <w:qFormat/>
  </w:style>
  <w:style w:type="character" w:styleId="1069" w:customStyle="1">
    <w:name w:val="WW8Num54z7"/>
    <w:qFormat/>
  </w:style>
  <w:style w:type="character" w:styleId="1070" w:customStyle="1">
    <w:name w:val="WW8Num54z6"/>
    <w:qFormat/>
  </w:style>
  <w:style w:type="character" w:styleId="1071" w:customStyle="1">
    <w:name w:val="WW8Num54z5"/>
    <w:qFormat/>
  </w:style>
  <w:style w:type="character" w:styleId="1072" w:customStyle="1">
    <w:name w:val="WW8Num54z4"/>
    <w:qFormat/>
  </w:style>
  <w:style w:type="character" w:styleId="1073" w:customStyle="1">
    <w:name w:val="WW8Num54z3"/>
    <w:qFormat/>
  </w:style>
  <w:style w:type="character" w:styleId="1074" w:customStyle="1">
    <w:name w:val="WW8Num54z2"/>
    <w:qFormat/>
  </w:style>
  <w:style w:type="character" w:styleId="1075" w:customStyle="1">
    <w:name w:val="WW8Num54z1"/>
    <w:qFormat/>
  </w:style>
  <w:style w:type="character" w:styleId="1076" w:customStyle="1">
    <w:name w:val="WW8Num54z0"/>
    <w:qFormat/>
  </w:style>
  <w:style w:type="character" w:styleId="1077" w:customStyle="1">
    <w:name w:val="WW8Num53z0"/>
    <w:qFormat/>
    <w:rPr>
      <w:rFonts w:ascii="Times New Roman" w:hAnsi="Times New Roman" w:eastAsia="Times New Roman" w:cs="Times New Roman"/>
    </w:rPr>
  </w:style>
  <w:style w:type="character" w:styleId="1078" w:customStyle="1">
    <w:name w:val="WW8Num52z8"/>
    <w:qFormat/>
  </w:style>
  <w:style w:type="character" w:styleId="1079" w:customStyle="1">
    <w:name w:val="WW8Num52z7"/>
    <w:qFormat/>
  </w:style>
  <w:style w:type="character" w:styleId="1080" w:customStyle="1">
    <w:name w:val="WW8Num52z6"/>
    <w:qFormat/>
  </w:style>
  <w:style w:type="character" w:styleId="1081" w:customStyle="1">
    <w:name w:val="WW8Num52z5"/>
    <w:qFormat/>
  </w:style>
  <w:style w:type="character" w:styleId="1082" w:customStyle="1">
    <w:name w:val="WW8Num52z4"/>
    <w:qFormat/>
  </w:style>
  <w:style w:type="character" w:styleId="1083" w:customStyle="1">
    <w:name w:val="WW8Num52z3"/>
    <w:qFormat/>
  </w:style>
  <w:style w:type="character" w:styleId="1084" w:customStyle="1">
    <w:name w:val="WW8Num52z2"/>
    <w:qFormat/>
  </w:style>
  <w:style w:type="character" w:styleId="1085" w:customStyle="1">
    <w:name w:val="WW8Num52z1"/>
    <w:qFormat/>
    <w:rPr>
      <w:rFonts w:eastAsia="Arial"/>
      <w:sz w:val="28"/>
      <w:szCs w:val="28"/>
    </w:rPr>
  </w:style>
  <w:style w:type="character" w:styleId="1086" w:customStyle="1">
    <w:name w:val="WW8Num52z0"/>
    <w:qFormat/>
  </w:style>
  <w:style w:type="character" w:styleId="1087" w:customStyle="1">
    <w:name w:val="WW8Num51z0"/>
    <w:qFormat/>
    <w:rPr>
      <w:rFonts w:ascii="Times New Roman" w:hAnsi="Times New Roman" w:eastAsia="Times New Roman" w:cs="Times New Roman"/>
      <w:sz w:val="28"/>
      <w:szCs w:val="28"/>
    </w:rPr>
  </w:style>
  <w:style w:type="character" w:styleId="1088" w:customStyle="1">
    <w:name w:val="WW8Num50z8"/>
    <w:qFormat/>
  </w:style>
  <w:style w:type="character" w:styleId="1089" w:customStyle="1">
    <w:name w:val="WW8Num50z7"/>
    <w:qFormat/>
  </w:style>
  <w:style w:type="character" w:styleId="1090" w:customStyle="1">
    <w:name w:val="WW8Num50z6"/>
    <w:qFormat/>
  </w:style>
  <w:style w:type="character" w:styleId="1091" w:customStyle="1">
    <w:name w:val="WW8Num50z5"/>
    <w:qFormat/>
  </w:style>
  <w:style w:type="character" w:styleId="1092" w:customStyle="1">
    <w:name w:val="WW8Num50z4"/>
    <w:qFormat/>
  </w:style>
  <w:style w:type="character" w:styleId="1093" w:customStyle="1">
    <w:name w:val="WW8Num50z3"/>
    <w:qFormat/>
  </w:style>
  <w:style w:type="character" w:styleId="1094" w:customStyle="1">
    <w:name w:val="WW8Num50z2"/>
    <w:qFormat/>
  </w:style>
  <w:style w:type="character" w:styleId="1095" w:customStyle="1">
    <w:name w:val="WW8Num50z1"/>
    <w:qFormat/>
    <w:rPr>
      <w:rFonts w:eastAsia="Arial"/>
      <w:sz w:val="28"/>
      <w:szCs w:val="28"/>
    </w:rPr>
  </w:style>
  <w:style w:type="character" w:styleId="1096" w:customStyle="1">
    <w:name w:val="WW8Num50z0"/>
    <w:qFormat/>
  </w:style>
  <w:style w:type="character" w:styleId="1097" w:customStyle="1">
    <w:name w:val="WW8Num49z8"/>
    <w:qFormat/>
  </w:style>
  <w:style w:type="character" w:styleId="1098" w:customStyle="1">
    <w:name w:val="WW8Num49z7"/>
    <w:qFormat/>
  </w:style>
  <w:style w:type="character" w:styleId="1099" w:customStyle="1">
    <w:name w:val="WW8Num49z6"/>
    <w:qFormat/>
  </w:style>
  <w:style w:type="character" w:styleId="1100" w:customStyle="1">
    <w:name w:val="WW8Num49z5"/>
    <w:qFormat/>
  </w:style>
  <w:style w:type="character" w:styleId="1101" w:customStyle="1">
    <w:name w:val="WW8Num49z4"/>
    <w:qFormat/>
  </w:style>
  <w:style w:type="character" w:styleId="1102" w:customStyle="1">
    <w:name w:val="WW8Num49z3"/>
    <w:qFormat/>
  </w:style>
  <w:style w:type="character" w:styleId="1103" w:customStyle="1">
    <w:name w:val="WW8Num49z2"/>
    <w:qFormat/>
  </w:style>
  <w:style w:type="character" w:styleId="1104" w:customStyle="1">
    <w:name w:val="WW8Num49z1"/>
    <w:qFormat/>
    <w:rPr>
      <w:rFonts w:eastAsia="Arial"/>
      <w:sz w:val="28"/>
      <w:szCs w:val="28"/>
    </w:rPr>
  </w:style>
  <w:style w:type="character" w:styleId="1105" w:customStyle="1">
    <w:name w:val="WW8Num49z0"/>
    <w:qFormat/>
  </w:style>
  <w:style w:type="character" w:styleId="1106" w:customStyle="1">
    <w:name w:val="WW8Num48z0"/>
    <w:qFormat/>
    <w:rPr>
      <w:rFonts w:ascii="Times New Roman" w:hAnsi="Times New Roman" w:eastAsia="Times New Roman" w:cs="Times New Roman"/>
      <w:b/>
    </w:rPr>
  </w:style>
  <w:style w:type="character" w:styleId="1107" w:customStyle="1">
    <w:name w:val="WW8Num31z2"/>
    <w:qFormat/>
    <w:rPr>
      <w:rFonts w:ascii="Times New Roman" w:hAnsi="Times New Roman" w:eastAsia="Times New Roman" w:cs="Times New Roman"/>
      <w:b w:val="0"/>
      <w:i w:val="0"/>
      <w:sz w:val="24"/>
      <w:szCs w:val="24"/>
    </w:rPr>
  </w:style>
  <w:style w:type="character" w:styleId="1108" w:customStyle="1">
    <w:name w:val="WW8Num28z8"/>
    <w:qFormat/>
  </w:style>
  <w:style w:type="character" w:styleId="1109" w:customStyle="1">
    <w:name w:val="WW8Num28z7"/>
    <w:qFormat/>
  </w:style>
  <w:style w:type="character" w:styleId="1110" w:customStyle="1">
    <w:name w:val="WW8Num28z6"/>
    <w:qFormat/>
  </w:style>
  <w:style w:type="character" w:styleId="1111" w:customStyle="1">
    <w:name w:val="WW8Num28z5"/>
    <w:qFormat/>
  </w:style>
  <w:style w:type="character" w:styleId="1112" w:customStyle="1">
    <w:name w:val="WW8Num28z4"/>
    <w:qFormat/>
  </w:style>
  <w:style w:type="character" w:styleId="1113" w:customStyle="1">
    <w:name w:val="WW8Num28z3"/>
    <w:qFormat/>
  </w:style>
  <w:style w:type="character" w:styleId="1114" w:customStyle="1">
    <w:name w:val="WW8Num28z2"/>
    <w:qFormat/>
  </w:style>
  <w:style w:type="character" w:styleId="1115" w:customStyle="1">
    <w:name w:val="Ввод пользователя"/>
    <w:qFormat/>
    <w:rPr>
      <w:rFonts w:ascii="Liberation Mono" w:hAnsi="Liberation Mono" w:eastAsia="NSimSun" w:cs="Liberation Mono"/>
    </w:rPr>
  </w:style>
  <w:style w:type="character" w:styleId="1116" w:customStyle="1">
    <w:name w:val="Знак Знак3"/>
    <w:qFormat/>
    <w:rPr>
      <w:rFonts w:ascii="Times New Roman" w:hAnsi="Times New Roman" w:cs="Times New Roman"/>
      <w:sz w:val="24"/>
      <w:szCs w:val="24"/>
    </w:rPr>
  </w:style>
  <w:style w:type="character" w:styleId="1117" w:customStyle="1">
    <w:name w:val="Font Style38"/>
    <w:qFormat/>
    <w:rPr>
      <w:rFonts w:ascii="Times New Roman" w:hAnsi="Times New Roman" w:eastAsia="Times New Roman"/>
      <w:sz w:val="26"/>
    </w:rPr>
  </w:style>
  <w:style w:type="character" w:styleId="1118" w:customStyle="1">
    <w:name w:val="Основной текст с отступом 2 Знак1"/>
    <w:qFormat/>
    <w:rPr>
      <w:color w:val="000000"/>
      <w:sz w:val="24"/>
      <w:lang w:eastAsia="zh-CN"/>
    </w:rPr>
  </w:style>
  <w:style w:type="character" w:styleId="1119" w:customStyle="1">
    <w:name w:val="Основной текст 2 Знак1"/>
    <w:qFormat/>
    <w:rPr>
      <w:rFonts w:ascii="Calibri" w:hAnsi="Calibri" w:eastAsia="Calibri"/>
      <w:sz w:val="22"/>
      <w:szCs w:val="22"/>
      <w:lang w:eastAsia="zh-CN"/>
    </w:rPr>
  </w:style>
  <w:style w:type="character" w:styleId="1120" w:customStyle="1">
    <w:name w:val="Основной текст с отступом 2 Знак"/>
    <w:qFormat/>
    <w:rPr>
      <w:rFonts w:ascii="Times New Roman" w:hAnsi="Times New Roman" w:eastAsia="Times New Roman"/>
      <w:b/>
      <w:bCs/>
      <w:sz w:val="24"/>
      <w:szCs w:val="24"/>
    </w:rPr>
  </w:style>
  <w:style w:type="character" w:styleId="1121" w:customStyle="1">
    <w:name w:val="Footnote Text Char1"/>
    <w:qFormat/>
    <w:rPr>
      <w:rFonts w:ascii="Times New Roman" w:hAnsi="Times New Roman" w:eastAsia="Times New Roman"/>
      <w:sz w:val="20"/>
      <w:szCs w:val="20"/>
    </w:rPr>
  </w:style>
  <w:style w:type="character" w:styleId="1122" w:customStyle="1">
    <w:name w:val="Части Знак"/>
    <w:qFormat/>
    <w:rPr>
      <w:rFonts w:ascii="Times New Roman" w:hAnsi="Times New Roman" w:eastAsia="Times New Roman"/>
      <w:b/>
      <w:bCs/>
      <w:sz w:val="24"/>
      <w:szCs w:val="24"/>
      <w:shd w:val="clear" w:color="auto" w:fill="ffffff"/>
    </w:rPr>
  </w:style>
  <w:style w:type="character" w:styleId="1123" w:customStyle="1">
    <w:name w:val="Тире Знак"/>
    <w:qFormat/>
    <w:rPr>
      <w:rFonts w:ascii="Times New Roman" w:hAnsi="Times New Roman" w:eastAsia="Times New Roman"/>
      <w:sz w:val="28"/>
      <w:szCs w:val="28"/>
    </w:rPr>
  </w:style>
  <w:style w:type="character" w:styleId="1124" w:customStyle="1">
    <w:name w:val="Выделенная цитата Знак"/>
    <w:qFormat/>
    <w:rPr>
      <w:rFonts w:ascii="Times New Roman" w:hAnsi="Times New Roman" w:eastAsia="Times New Roman"/>
      <w:bCs/>
      <w:i/>
      <w:iCs/>
      <w:color w:val="000000"/>
      <w:sz w:val="28"/>
      <w:szCs w:val="24"/>
    </w:rPr>
  </w:style>
  <w:style w:type="character" w:styleId="1125" w:customStyle="1">
    <w:name w:val="Знак Знак12"/>
    <w:qFormat/>
    <w:rPr>
      <w:rFonts w:eastAsia="Calibri"/>
      <w:sz w:val="28"/>
      <w:szCs w:val="28"/>
    </w:rPr>
  </w:style>
  <w:style w:type="character" w:styleId="1126" w:customStyle="1">
    <w:name w:val="Знак Знак11"/>
    <w:qFormat/>
    <w:rPr>
      <w:rFonts w:eastAsia="Calibri"/>
      <w:bCs/>
      <w:sz w:val="24"/>
      <w:szCs w:val="24"/>
    </w:rPr>
  </w:style>
  <w:style w:type="character" w:styleId="1127" w:customStyle="1">
    <w:name w:val="Знак Знак10"/>
    <w:qFormat/>
    <w:rPr>
      <w:rFonts w:eastAsia="Calibri"/>
      <w:bCs/>
      <w:sz w:val="24"/>
      <w:szCs w:val="24"/>
    </w:rPr>
  </w:style>
  <w:style w:type="character" w:styleId="1128" w:customStyle="1">
    <w:name w:val="Знак Знак9"/>
    <w:qFormat/>
    <w:rPr>
      <w:rFonts w:eastAsia="Calibri"/>
      <w:bCs/>
      <w:sz w:val="36"/>
      <w:szCs w:val="36"/>
    </w:rPr>
  </w:style>
  <w:style w:type="character" w:styleId="1129" w:customStyle="1">
    <w:name w:val="Знак Знак1"/>
    <w:qFormat/>
    <w:rPr>
      <w:rFonts w:ascii="Calibri" w:hAnsi="Calibri" w:eastAsia="Calibri"/>
      <w:sz w:val="24"/>
      <w:szCs w:val="24"/>
      <w:lang w:val="ru-RU"/>
    </w:rPr>
  </w:style>
  <w:style w:type="character" w:styleId="1130" w:customStyle="1">
    <w:name w:val="Знак Знак2"/>
    <w:qFormat/>
    <w:rPr>
      <w:rFonts w:ascii="Calibri" w:hAnsi="Calibri" w:eastAsia="Calibri"/>
      <w:sz w:val="24"/>
      <w:szCs w:val="24"/>
      <w:lang w:val="ru-RU"/>
    </w:rPr>
  </w:style>
  <w:style w:type="character" w:styleId="1131" w:customStyle="1">
    <w:name w:val="Знак Знак5"/>
    <w:qFormat/>
    <w:rPr>
      <w:rFonts w:ascii="Calibri" w:hAnsi="Calibri" w:eastAsia="Calibri"/>
      <w:sz w:val="24"/>
      <w:szCs w:val="24"/>
      <w:lang w:val="ru-RU"/>
    </w:rPr>
  </w:style>
  <w:style w:type="character" w:styleId="1132" w:customStyle="1">
    <w:name w:val="Знак Знак8"/>
    <w:qFormat/>
    <w:rPr>
      <w:rFonts w:ascii="Calibri" w:hAnsi="Calibri" w:eastAsia="Calibri"/>
      <w:sz w:val="32"/>
      <w:szCs w:val="32"/>
      <w:lang w:val="ru-RU"/>
    </w:rPr>
  </w:style>
  <w:style w:type="character" w:styleId="1133" w:customStyle="1">
    <w:name w:val="Знак Знак6"/>
    <w:qFormat/>
    <w:rPr>
      <w:rFonts w:ascii="TimesET" w:hAnsi="TimesET" w:eastAsia="TimesET"/>
      <w:b/>
      <w:bCs/>
      <w:sz w:val="24"/>
      <w:szCs w:val="24"/>
      <w:lang w:val="ru-RU"/>
    </w:rPr>
  </w:style>
  <w:style w:type="character" w:styleId="1134" w:customStyle="1">
    <w:name w:val="Знак Знак4"/>
    <w:qFormat/>
    <w:rPr>
      <w:rFonts w:ascii="Calibri" w:hAnsi="Calibri" w:eastAsia="Calibri"/>
      <w:b/>
      <w:bCs/>
      <w:sz w:val="24"/>
      <w:szCs w:val="24"/>
      <w:lang w:val="ru-RU"/>
    </w:rPr>
  </w:style>
  <w:style w:type="character" w:styleId="1135" w:customStyle="1">
    <w:name w:val="Знак Знак7"/>
    <w:qFormat/>
    <w:rPr>
      <w:rFonts w:ascii="Calibri" w:hAnsi="Calibri" w:eastAsia="Calibri"/>
      <w:b/>
      <w:bCs/>
      <w:sz w:val="28"/>
      <w:szCs w:val="28"/>
      <w:lang w:val="ru-RU"/>
    </w:rPr>
  </w:style>
  <w:style w:type="character" w:styleId="1136" w:customStyle="1">
    <w:name w:val="Знак Знак"/>
    <w:qFormat/>
    <w:rPr>
      <w:rFonts w:ascii="Courier New" w:hAnsi="Courier New" w:eastAsia="Courier New"/>
      <w:lang w:val="ru-RU"/>
    </w:rPr>
  </w:style>
  <w:style w:type="character" w:styleId="1137" w:customStyle="1">
    <w:name w:val="Н пункта Знак"/>
    <w:qFormat/>
    <w:rPr>
      <w:rFonts w:ascii="Times New Roman" w:hAnsi="Times New Roman" w:eastAsia="Times New Roman"/>
      <w:sz w:val="24"/>
      <w:szCs w:val="24"/>
      <w:lang w:val="ru-RU"/>
    </w:rPr>
  </w:style>
  <w:style w:type="character" w:styleId="1138" w:customStyle="1">
    <w:name w:val="Стиль ОСНОВНОЙ !!! + 12 пт Знак Знак"/>
    <w:qFormat/>
    <w:rPr>
      <w:rFonts w:ascii="Arial" w:hAnsi="Arial" w:eastAsia="Arial"/>
      <w:color w:val="660066"/>
      <w:sz w:val="26"/>
      <w:szCs w:val="26"/>
      <w:lang w:val="ru-RU"/>
    </w:rPr>
  </w:style>
  <w:style w:type="character" w:styleId="1139" w:customStyle="1">
    <w:name w:val="Стиль Стиль ОСНОВНОЙ !!! + Слева:  159 см Первая строка:  0 см + 12... Знак Знак"/>
    <w:qFormat/>
    <w:rPr>
      <w:rFonts w:ascii="Arial" w:hAnsi="Arial" w:eastAsia="Arial"/>
      <w:color w:val="660066"/>
      <w:sz w:val="26"/>
      <w:szCs w:val="26"/>
      <w:lang w:val="ru-RU"/>
    </w:rPr>
  </w:style>
  <w:style w:type="character" w:styleId="1140" w:customStyle="1">
    <w:name w:val="Стандартный HTML Знак"/>
    <w:qFormat/>
    <w:rPr>
      <w:rFonts w:ascii="Courier New" w:hAnsi="Courier New" w:eastAsia="Courier New"/>
    </w:rPr>
  </w:style>
  <w:style w:type="character" w:styleId="1141" w:customStyle="1">
    <w:name w:val="Normal Знак"/>
    <w:qFormat/>
    <w:rPr>
      <w:rFonts w:ascii="Times New Roman" w:hAnsi="Times New Roman" w:eastAsia="Times New Roman"/>
      <w:sz w:val="22"/>
      <w:lang w:val="ru-RU"/>
    </w:rPr>
  </w:style>
  <w:style w:type="character" w:styleId="1142" w:customStyle="1">
    <w:name w:val="Заг4 - Пункт нумерованный 1.2.3. Знак"/>
    <w:qFormat/>
    <w:rPr>
      <w:rFonts w:ascii="Times New Roman" w:hAnsi="Times New Roman" w:eastAsia="Times New Roman"/>
      <w:sz w:val="24"/>
      <w:szCs w:val="24"/>
      <w:lang w:val="ru-RU"/>
    </w:rPr>
  </w:style>
  <w:style w:type="character" w:styleId="1143" w:customStyle="1">
    <w:name w:val="Заг3 - Статья Знак"/>
    <w:qFormat/>
    <w:rPr>
      <w:rFonts w:ascii="Arial" w:hAnsi="Arial" w:eastAsia="Arial"/>
      <w:i/>
      <w:sz w:val="24"/>
      <w:szCs w:val="24"/>
      <w:lang w:val="ru-RU"/>
    </w:rPr>
  </w:style>
  <w:style w:type="character" w:styleId="1144" w:customStyle="1">
    <w:name w:val="Стиль2 Знак"/>
    <w:qFormat/>
    <w:rPr>
      <w:rFonts w:ascii="Times New Roman" w:hAnsi="Times New Roman" w:eastAsia="Times New Roman"/>
      <w:sz w:val="22"/>
    </w:rPr>
  </w:style>
  <w:style w:type="character" w:styleId="1145" w:customStyle="1">
    <w:name w:val="WW8Num17z2"/>
    <w:qFormat/>
  </w:style>
  <w:style w:type="character" w:styleId="1146" w:customStyle="1">
    <w:name w:val="WW8Num17z3"/>
    <w:qFormat/>
  </w:style>
  <w:style w:type="character" w:styleId="1147" w:customStyle="1">
    <w:name w:val="WW8Num22z2"/>
    <w:qFormat/>
    <w:rPr>
      <w:rFonts w:ascii="Times New Roman" w:hAnsi="Times New Roman" w:eastAsia="Times New Roman"/>
      <w:b w:val="0"/>
      <w:i w:val="0"/>
      <w:sz w:val="24"/>
      <w:szCs w:val="24"/>
    </w:rPr>
  </w:style>
  <w:style w:type="character" w:styleId="1148" w:customStyle="1">
    <w:name w:val="Основной текст Знак2"/>
    <w:qFormat/>
    <w:rPr>
      <w:rFonts w:ascii="Times New Roman" w:hAnsi="Times New Roman" w:eastAsia="Times New Roman"/>
      <w:color w:val="000000"/>
      <w:sz w:val="24"/>
      <w:szCs w:val="24"/>
    </w:rPr>
  </w:style>
  <w:style w:type="character" w:styleId="1149" w:customStyle="1">
    <w:name w:val="Заголовок Знак"/>
    <w:qFormat/>
    <w:rPr>
      <w:rFonts w:ascii="Times New Roman" w:hAnsi="Times New Roman" w:eastAsia="Times New Roman"/>
      <w:b/>
      <w:sz w:val="28"/>
    </w:rPr>
  </w:style>
  <w:style w:type="character" w:styleId="1150" w:customStyle="1">
    <w:name w:val="WW-Главы"/>
    <w:qFormat/>
    <w:rPr>
      <w:rFonts w:ascii="Times New Roman" w:hAnsi="Times New Roman" w:eastAsia="Times New Roman"/>
      <w:b/>
      <w:sz w:val="30"/>
    </w:rPr>
  </w:style>
  <w:style w:type="character" w:styleId="1151" w:customStyle="1">
    <w:name w:val="Оглавление 5 Знак"/>
    <w:qFormat/>
    <w:rPr>
      <w:sz w:val="22"/>
    </w:rPr>
  </w:style>
  <w:style w:type="character" w:styleId="1152" w:customStyle="1">
    <w:name w:val="Гиперссылка1"/>
    <w:qFormat/>
    <w:rPr>
      <w:color w:val="0000ff"/>
      <w:sz w:val="22"/>
      <w:u w:val="single"/>
    </w:rPr>
  </w:style>
  <w:style w:type="character" w:styleId="1153" w:customStyle="1">
    <w:name w:val="Оглавление 8 Знак"/>
    <w:qFormat/>
    <w:rPr>
      <w:sz w:val="22"/>
    </w:rPr>
  </w:style>
  <w:style w:type="character" w:styleId="1154" w:customStyle="1">
    <w:name w:val="Указатель Знак"/>
    <w:qFormat/>
    <w:rPr>
      <w:sz w:val="22"/>
    </w:rPr>
  </w:style>
  <w:style w:type="character" w:styleId="1155" w:customStyle="1">
    <w:name w:val="ConsPlusTitle"/>
    <w:qFormat/>
    <w:rPr>
      <w:rFonts w:ascii="Arial" w:hAnsi="Arial" w:eastAsia="Arial"/>
      <w:b/>
    </w:rPr>
  </w:style>
  <w:style w:type="character" w:styleId="1156" w:customStyle="1">
    <w:name w:val="текст"/>
    <w:qFormat/>
    <w:rPr>
      <w:rFonts w:ascii="Times New Roman" w:hAnsi="Times New Roman" w:eastAsia="Times New Roman"/>
      <w:color w:val="000000"/>
      <w:sz w:val="28"/>
    </w:rPr>
  </w:style>
  <w:style w:type="character" w:styleId="1157" w:customStyle="1">
    <w:name w:val="Оглавление 9 Знак"/>
    <w:qFormat/>
    <w:rPr>
      <w:sz w:val="22"/>
    </w:rPr>
  </w:style>
  <w:style w:type="character" w:styleId="1158" w:customStyle="1">
    <w:name w:val="Оглавление 1 Знак"/>
    <w:qFormat/>
    <w:rPr>
      <w:rFonts w:ascii="Times New Roman" w:hAnsi="Times New Roman" w:eastAsia="Times New Roman"/>
      <w:sz w:val="28"/>
    </w:rPr>
  </w:style>
  <w:style w:type="character" w:styleId="1159" w:customStyle="1">
    <w:name w:val="Название объекта Знак"/>
    <w:qFormat/>
    <w:rPr>
      <w:i/>
      <w:sz w:val="24"/>
    </w:rPr>
  </w:style>
  <w:style w:type="character" w:styleId="1160" w:customStyle="1">
    <w:name w:val="Обычный (веб) Знак"/>
    <w:qFormat/>
    <w:rPr>
      <w:rFonts w:ascii="Times New Roman" w:hAnsi="Times New Roman" w:eastAsia="Times New Roman"/>
      <w:sz w:val="24"/>
    </w:rPr>
  </w:style>
  <w:style w:type="character" w:styleId="1161" w:customStyle="1">
    <w:name w:val="Главы"/>
    <w:qFormat/>
    <w:rPr>
      <w:rFonts w:ascii="Times New Roman" w:hAnsi="Times New Roman" w:eastAsia="Times New Roman"/>
      <w:b/>
      <w:sz w:val="30"/>
    </w:rPr>
  </w:style>
  <w:style w:type="character" w:styleId="1162" w:customStyle="1">
    <w:name w:val="Оглавление 3 Знак"/>
    <w:qFormat/>
    <w:rPr>
      <w:sz w:val="22"/>
    </w:rPr>
  </w:style>
  <w:style w:type="character" w:styleId="1163" w:customStyle="1">
    <w:name w:val="Выделение1"/>
    <w:qFormat/>
    <w:rPr>
      <w:i/>
      <w:sz w:val="22"/>
    </w:rPr>
  </w:style>
  <w:style w:type="character" w:styleId="1164" w:customStyle="1">
    <w:name w:val="Заголовок оглавления Знак"/>
    <w:qFormat/>
    <w:rPr>
      <w:rFonts w:ascii="Cambria" w:hAnsi="Cambria" w:eastAsia="Cambria"/>
      <w:b/>
      <w:color w:val="365f91"/>
      <w:spacing w:val="4"/>
      <w:sz w:val="28"/>
      <w:shd w:val="clear" w:color="auto" w:fill="ffffff"/>
    </w:rPr>
  </w:style>
  <w:style w:type="character" w:styleId="1165" w:customStyle="1">
    <w:name w:val="Оглавление 7 Знак"/>
    <w:qFormat/>
    <w:rPr>
      <w:sz w:val="22"/>
    </w:rPr>
  </w:style>
  <w:style w:type="character" w:styleId="1166" w:customStyle="1">
    <w:name w:val="Оглавление 6 Знак"/>
    <w:qFormat/>
    <w:rPr>
      <w:sz w:val="22"/>
    </w:rPr>
  </w:style>
  <w:style w:type="character" w:styleId="1167" w:customStyle="1">
    <w:name w:val="Нормальный (таблица)"/>
    <w:qFormat/>
    <w:rPr>
      <w:rFonts w:ascii="Times New Roman CYR" w:hAnsi="Times New Roman CYR" w:eastAsia="Times New Roman CYR"/>
      <w:sz w:val="24"/>
    </w:rPr>
  </w:style>
  <w:style w:type="character" w:styleId="1168" w:customStyle="1">
    <w:name w:val="Оглавление 4 Знак"/>
    <w:qFormat/>
    <w:rPr>
      <w:sz w:val="22"/>
    </w:rPr>
  </w:style>
  <w:style w:type="character" w:styleId="1169" w:customStyle="1">
    <w:name w:val="Строгий1"/>
    <w:qFormat/>
    <w:rPr>
      <w:b/>
      <w:sz w:val="22"/>
    </w:rPr>
  </w:style>
  <w:style w:type="character" w:styleId="1170" w:customStyle="1">
    <w:name w:val="Оглавление 2 Знак"/>
    <w:qFormat/>
    <w:rPr>
      <w:sz w:val="22"/>
    </w:rPr>
  </w:style>
  <w:style w:type="character" w:styleId="1171" w:customStyle="1">
    <w:name w:val="Обычный1"/>
    <w:qFormat/>
    <w:rPr>
      <w:sz w:val="22"/>
    </w:rPr>
  </w:style>
  <w:style w:type="character" w:styleId="1172" w:customStyle="1">
    <w:name w:val="Основной текст (2)"/>
    <w:qFormat/>
    <w:rPr>
      <w:rFonts w:ascii="Times New Roman" w:hAnsi="Times New Roman" w:eastAsia="Times New Roman"/>
      <w:b/>
      <w:bCs/>
      <w:i w:val="0"/>
      <w:iCs w:val="0"/>
      <w:color w:val="000000"/>
      <w:sz w:val="27"/>
      <w:szCs w:val="27"/>
      <w:u w:val="single"/>
    </w:rPr>
  </w:style>
  <w:style w:type="character" w:styleId="1173" w:customStyle="1">
    <w:name w:val="WW8Num25z8"/>
    <w:qFormat/>
  </w:style>
  <w:style w:type="character" w:styleId="1174" w:customStyle="1">
    <w:name w:val="WW8Num25z6"/>
    <w:qFormat/>
  </w:style>
  <w:style w:type="character" w:styleId="1175" w:customStyle="1">
    <w:name w:val="WW8Num25z5"/>
    <w:qFormat/>
  </w:style>
  <w:style w:type="character" w:styleId="1176" w:customStyle="1">
    <w:name w:val="WW8Num25z4"/>
    <w:qFormat/>
  </w:style>
  <w:style w:type="character" w:styleId="1177" w:customStyle="1">
    <w:name w:val="WW8Num25z3"/>
    <w:qFormat/>
  </w:style>
  <w:style w:type="character" w:styleId="1178" w:customStyle="1">
    <w:name w:val="WW8Num24z8"/>
    <w:qFormat/>
  </w:style>
  <w:style w:type="character" w:styleId="1179" w:customStyle="1">
    <w:name w:val="WW8Num24z7"/>
    <w:qFormat/>
  </w:style>
  <w:style w:type="character" w:styleId="1180" w:customStyle="1">
    <w:name w:val="WW8Num24z5"/>
    <w:qFormat/>
  </w:style>
  <w:style w:type="character" w:styleId="1181" w:customStyle="1">
    <w:name w:val="WW8Num24z3"/>
    <w:qFormat/>
  </w:style>
  <w:style w:type="character" w:styleId="1182" w:customStyle="1">
    <w:name w:val="WW8Num24z2"/>
    <w:qFormat/>
  </w:style>
  <w:style w:type="character" w:styleId="1183" w:customStyle="1">
    <w:name w:val="WW8Num22z8"/>
    <w:qFormat/>
  </w:style>
  <w:style w:type="character" w:styleId="1184" w:customStyle="1">
    <w:name w:val="WW8Num22z7"/>
    <w:qFormat/>
  </w:style>
  <w:style w:type="character" w:styleId="1185" w:customStyle="1">
    <w:name w:val="WW8Num22z6"/>
    <w:qFormat/>
  </w:style>
  <w:style w:type="character" w:styleId="1186" w:customStyle="1">
    <w:name w:val="WW8Num22z5"/>
    <w:qFormat/>
  </w:style>
  <w:style w:type="character" w:styleId="1187" w:customStyle="1">
    <w:name w:val="WW8Num22z4"/>
    <w:qFormat/>
  </w:style>
  <w:style w:type="character" w:styleId="1188" w:customStyle="1">
    <w:name w:val="WW8Num22z3"/>
    <w:qFormat/>
  </w:style>
  <w:style w:type="character" w:styleId="1189" w:customStyle="1">
    <w:name w:val="WW8Num19z8"/>
    <w:qFormat/>
  </w:style>
  <w:style w:type="character" w:styleId="1190" w:customStyle="1">
    <w:name w:val="WW8Num19z7"/>
    <w:qFormat/>
  </w:style>
  <w:style w:type="character" w:styleId="1191" w:customStyle="1">
    <w:name w:val="WW8Num19z6"/>
    <w:qFormat/>
  </w:style>
  <w:style w:type="character" w:styleId="1192" w:customStyle="1">
    <w:name w:val="WW8Num19z5"/>
    <w:qFormat/>
  </w:style>
  <w:style w:type="character" w:styleId="1193" w:customStyle="1">
    <w:name w:val="WW8Num19z4"/>
    <w:qFormat/>
  </w:style>
  <w:style w:type="character" w:styleId="1194" w:customStyle="1">
    <w:name w:val="WW8Num19z3"/>
    <w:qFormat/>
  </w:style>
  <w:style w:type="character" w:styleId="1195" w:customStyle="1">
    <w:name w:val="WW8Num19z2"/>
    <w:qFormat/>
  </w:style>
  <w:style w:type="character" w:styleId="1196" w:customStyle="1">
    <w:name w:val="WW8Num17z8"/>
    <w:qFormat/>
  </w:style>
  <w:style w:type="character" w:styleId="1197" w:customStyle="1">
    <w:name w:val="WW8Num17z7"/>
    <w:qFormat/>
  </w:style>
  <w:style w:type="character" w:styleId="1198" w:customStyle="1">
    <w:name w:val="WW8Num17z6"/>
    <w:qFormat/>
  </w:style>
  <w:style w:type="character" w:styleId="1199" w:customStyle="1">
    <w:name w:val="WW8Num17z5"/>
    <w:qFormat/>
  </w:style>
  <w:style w:type="character" w:styleId="1200" w:customStyle="1">
    <w:name w:val="WW8Num17z4"/>
    <w:qFormat/>
  </w:style>
  <w:style w:type="character" w:styleId="1201" w:customStyle="1">
    <w:name w:val="WW8Num20z8"/>
    <w:qFormat/>
  </w:style>
  <w:style w:type="character" w:styleId="1202" w:customStyle="1">
    <w:name w:val="WW8Num20z7"/>
    <w:qFormat/>
  </w:style>
  <w:style w:type="character" w:styleId="1203" w:customStyle="1">
    <w:name w:val="WW8Num20z6"/>
    <w:qFormat/>
  </w:style>
  <w:style w:type="character" w:styleId="1204" w:customStyle="1">
    <w:name w:val="WW8Num20z5"/>
    <w:qFormat/>
  </w:style>
  <w:style w:type="character" w:styleId="1205" w:customStyle="1">
    <w:name w:val="WW8Num20z4"/>
    <w:qFormat/>
  </w:style>
  <w:style w:type="character" w:styleId="1206" w:customStyle="1">
    <w:name w:val="WW8Num20z3"/>
    <w:qFormat/>
  </w:style>
  <w:style w:type="character" w:styleId="1207" w:customStyle="1">
    <w:name w:val="WW8Num20z2"/>
    <w:qFormat/>
  </w:style>
  <w:style w:type="character" w:styleId="1208" w:customStyle="1">
    <w:name w:val="WW8Num16z8"/>
    <w:qFormat/>
  </w:style>
  <w:style w:type="character" w:styleId="1209" w:customStyle="1">
    <w:name w:val="WW8Num16z7"/>
    <w:qFormat/>
  </w:style>
  <w:style w:type="character" w:styleId="1210" w:customStyle="1">
    <w:name w:val="WW8Num16z5"/>
    <w:qFormat/>
  </w:style>
  <w:style w:type="character" w:styleId="1211" w:customStyle="1">
    <w:name w:val="WW8Num16z4"/>
    <w:qFormat/>
  </w:style>
  <w:style w:type="character" w:styleId="1212" w:customStyle="1">
    <w:name w:val="WW8Num16z3"/>
    <w:qFormat/>
  </w:style>
  <w:style w:type="character" w:styleId="1213" w:customStyle="1">
    <w:name w:val="WW8Num16z2"/>
    <w:qFormat/>
  </w:style>
  <w:style w:type="character" w:styleId="1214" w:customStyle="1">
    <w:name w:val="WW8Num15z8"/>
    <w:qFormat/>
  </w:style>
  <w:style w:type="character" w:styleId="1215" w:customStyle="1">
    <w:name w:val="WW8Num15z7"/>
    <w:qFormat/>
  </w:style>
  <w:style w:type="character" w:styleId="1216" w:customStyle="1">
    <w:name w:val="WW8Num15z6"/>
    <w:qFormat/>
  </w:style>
  <w:style w:type="character" w:styleId="1217" w:customStyle="1">
    <w:name w:val="WW8Num15z5"/>
    <w:qFormat/>
  </w:style>
  <w:style w:type="character" w:styleId="1218" w:customStyle="1">
    <w:name w:val="WW8Num15z4"/>
    <w:qFormat/>
  </w:style>
  <w:style w:type="character" w:styleId="1219" w:customStyle="1">
    <w:name w:val="WW8Num14z8"/>
    <w:qFormat/>
  </w:style>
  <w:style w:type="character" w:styleId="1220" w:customStyle="1">
    <w:name w:val="WW8Num14z7"/>
    <w:qFormat/>
  </w:style>
  <w:style w:type="character" w:styleId="1221" w:customStyle="1">
    <w:name w:val="WW8Num14z6"/>
    <w:qFormat/>
  </w:style>
  <w:style w:type="character" w:styleId="1222" w:customStyle="1">
    <w:name w:val="WW8Num14z5"/>
    <w:qFormat/>
  </w:style>
  <w:style w:type="character" w:styleId="1223" w:customStyle="1">
    <w:name w:val="WW8Num14z4"/>
    <w:qFormat/>
  </w:style>
  <w:style w:type="character" w:styleId="1224" w:customStyle="1">
    <w:name w:val="WW8Num14z3"/>
    <w:qFormat/>
  </w:style>
  <w:style w:type="character" w:styleId="1225" w:customStyle="1">
    <w:name w:val="WW8Num3z3"/>
    <w:qFormat/>
  </w:style>
  <w:style w:type="character" w:styleId="1226" w:customStyle="1">
    <w:name w:val="WW8Num3z4"/>
    <w:qFormat/>
  </w:style>
  <w:style w:type="character" w:styleId="1227" w:customStyle="1">
    <w:name w:val="WW8Num3z5"/>
    <w:qFormat/>
  </w:style>
  <w:style w:type="character" w:styleId="1228" w:customStyle="1">
    <w:name w:val="WW8Num3z6"/>
    <w:qFormat/>
  </w:style>
  <w:style w:type="character" w:styleId="1229" w:customStyle="1">
    <w:name w:val="WW8Num3z7"/>
    <w:qFormat/>
  </w:style>
  <w:style w:type="character" w:styleId="1230" w:customStyle="1">
    <w:name w:val="WW8Num3z8"/>
    <w:qFormat/>
  </w:style>
  <w:style w:type="character" w:styleId="1231" w:customStyle="1">
    <w:name w:val="WW8Num5z4"/>
    <w:qFormat/>
  </w:style>
  <w:style w:type="character" w:styleId="1232" w:customStyle="1">
    <w:name w:val="WW8Num5z5"/>
    <w:qFormat/>
  </w:style>
  <w:style w:type="character" w:styleId="1233" w:customStyle="1">
    <w:name w:val="WW8Num5z6"/>
    <w:qFormat/>
  </w:style>
  <w:style w:type="character" w:styleId="1234" w:customStyle="1">
    <w:name w:val="WW8Num5z7"/>
    <w:qFormat/>
  </w:style>
  <w:style w:type="character" w:styleId="1235" w:customStyle="1">
    <w:name w:val="WW8Num5z8"/>
    <w:qFormat/>
  </w:style>
  <w:style w:type="character" w:styleId="1236" w:customStyle="1">
    <w:name w:val="WW8Num8z3"/>
    <w:qFormat/>
  </w:style>
  <w:style w:type="character" w:styleId="1237" w:customStyle="1">
    <w:name w:val="WW8Num8z4"/>
    <w:qFormat/>
  </w:style>
  <w:style w:type="character" w:styleId="1238" w:customStyle="1">
    <w:name w:val="WW8Num8z5"/>
    <w:qFormat/>
  </w:style>
  <w:style w:type="character" w:styleId="1239" w:customStyle="1">
    <w:name w:val="WW8Num8z6"/>
    <w:qFormat/>
  </w:style>
  <w:style w:type="character" w:styleId="1240" w:customStyle="1">
    <w:name w:val="WW8Num8z7"/>
    <w:qFormat/>
  </w:style>
  <w:style w:type="character" w:styleId="1241" w:customStyle="1">
    <w:name w:val="WW8Num8z8"/>
    <w:qFormat/>
  </w:style>
  <w:style w:type="character" w:styleId="1242" w:customStyle="1">
    <w:name w:val="WW8Num9z4"/>
    <w:qFormat/>
  </w:style>
  <w:style w:type="character" w:styleId="1243" w:customStyle="1">
    <w:name w:val="WW8Num9z5"/>
    <w:qFormat/>
  </w:style>
  <w:style w:type="character" w:styleId="1244" w:customStyle="1">
    <w:name w:val="WW8Num9z6"/>
    <w:qFormat/>
  </w:style>
  <w:style w:type="character" w:styleId="1245" w:customStyle="1">
    <w:name w:val="WW8Num9z7"/>
    <w:qFormat/>
  </w:style>
  <w:style w:type="character" w:styleId="1246" w:customStyle="1">
    <w:name w:val="WW8Num9z8"/>
    <w:qFormat/>
  </w:style>
  <w:style w:type="character" w:styleId="1247" w:customStyle="1">
    <w:name w:val="WW8Num11z3"/>
    <w:qFormat/>
  </w:style>
  <w:style w:type="character" w:styleId="1248" w:customStyle="1">
    <w:name w:val="WW8Num11z4"/>
    <w:qFormat/>
  </w:style>
  <w:style w:type="character" w:styleId="1249" w:customStyle="1">
    <w:name w:val="WW8Num11z5"/>
    <w:qFormat/>
  </w:style>
  <w:style w:type="character" w:styleId="1250" w:customStyle="1">
    <w:name w:val="WW8Num11z6"/>
    <w:qFormat/>
  </w:style>
  <w:style w:type="character" w:styleId="1251" w:customStyle="1">
    <w:name w:val="WW8Num11z7"/>
    <w:qFormat/>
  </w:style>
  <w:style w:type="character" w:styleId="1252" w:customStyle="1">
    <w:name w:val="WW8Num11z8"/>
    <w:qFormat/>
  </w:style>
  <w:style w:type="character" w:styleId="1253" w:customStyle="1">
    <w:name w:val="WW8Num12z2"/>
    <w:qFormat/>
  </w:style>
  <w:style w:type="character" w:styleId="1254" w:customStyle="1">
    <w:name w:val="WW8Num12z3"/>
    <w:qFormat/>
  </w:style>
  <w:style w:type="character" w:styleId="1255" w:customStyle="1">
    <w:name w:val="WW8Num12z4"/>
    <w:qFormat/>
  </w:style>
  <w:style w:type="character" w:styleId="1256" w:customStyle="1">
    <w:name w:val="WW8Num12z5"/>
    <w:qFormat/>
  </w:style>
  <w:style w:type="character" w:styleId="1257" w:customStyle="1">
    <w:name w:val="WW8Num12z6"/>
    <w:qFormat/>
  </w:style>
  <w:style w:type="character" w:styleId="1258" w:customStyle="1">
    <w:name w:val="WW8Num12z7"/>
    <w:qFormat/>
  </w:style>
  <w:style w:type="character" w:styleId="1259" w:customStyle="1">
    <w:name w:val="WW8Num12z8"/>
    <w:qFormat/>
  </w:style>
  <w:style w:type="character" w:styleId="1260" w:customStyle="1">
    <w:name w:val="WW8Num13z2"/>
    <w:qFormat/>
  </w:style>
  <w:style w:type="character" w:styleId="1261" w:customStyle="1">
    <w:name w:val="WW8Num13z3"/>
    <w:qFormat/>
  </w:style>
  <w:style w:type="character" w:styleId="1262" w:customStyle="1">
    <w:name w:val="WW8Num13z4"/>
    <w:qFormat/>
  </w:style>
  <w:style w:type="character" w:styleId="1263" w:customStyle="1">
    <w:name w:val="WW8Num13z5"/>
    <w:qFormat/>
  </w:style>
  <w:style w:type="character" w:styleId="1264" w:customStyle="1">
    <w:name w:val="WW8Num13z6"/>
    <w:qFormat/>
  </w:style>
  <w:style w:type="character" w:styleId="1265" w:customStyle="1">
    <w:name w:val="WW8Num13z7"/>
    <w:qFormat/>
  </w:style>
  <w:style w:type="character" w:styleId="1266" w:customStyle="1">
    <w:name w:val="WW8Num13z8"/>
    <w:qFormat/>
  </w:style>
  <w:style w:type="character" w:styleId="1267" w:customStyle="1">
    <w:name w:val="Iau?iue"/>
    <w:qFormat/>
    <w:rPr>
      <w:rFonts w:ascii="Times New Roman" w:hAnsi="Times New Roman" w:eastAsia="Times New Roman"/>
      <w:color w:val="000000"/>
      <w:spacing w:val="0"/>
      <w:sz w:val="20"/>
    </w:rPr>
  </w:style>
  <w:style w:type="character" w:styleId="1268" w:customStyle="1">
    <w:name w:val="Footnote"/>
    <w:qFormat/>
    <w:rPr>
      <w:sz w:val="20"/>
    </w:rPr>
  </w:style>
  <w:style w:type="character" w:styleId="1269" w:customStyle="1">
    <w:name w:val="nienie"/>
    <w:qFormat/>
    <w:rPr>
      <w:rFonts w:ascii="Peterburg" w:hAnsi="Peterburg" w:eastAsia="Peterburg"/>
      <w:color w:val="000000"/>
      <w:spacing w:val="0"/>
      <w:sz w:val="24"/>
    </w:rPr>
  </w:style>
  <w:style w:type="character" w:styleId="1270" w:customStyle="1">
    <w:name w:val="Contents 2"/>
    <w:qFormat/>
  </w:style>
  <w:style w:type="character" w:styleId="1271" w:customStyle="1">
    <w:name w:val="Указатель 11"/>
    <w:qFormat/>
    <w:rPr>
      <w:sz w:val="18"/>
    </w:rPr>
  </w:style>
  <w:style w:type="character" w:styleId="1272" w:customStyle="1">
    <w:name w:val="ConsNormal"/>
    <w:qFormat/>
    <w:rPr>
      <w:rFonts w:ascii="Arial" w:hAnsi="Arial" w:eastAsia="Arial"/>
      <w:color w:val="000000"/>
      <w:sz w:val="20"/>
    </w:rPr>
  </w:style>
  <w:style w:type="character" w:styleId="1273" w:customStyle="1">
    <w:name w:val="Текст1"/>
    <w:qFormat/>
    <w:rPr>
      <w:rFonts w:ascii="Courier New" w:hAnsi="Courier New" w:eastAsia="Courier New"/>
      <w:sz w:val="20"/>
    </w:rPr>
  </w:style>
  <w:style w:type="character" w:styleId="1274" w:customStyle="1">
    <w:name w:val="Указатель1"/>
    <w:qFormat/>
  </w:style>
  <w:style w:type="character" w:styleId="1275" w:customStyle="1">
    <w:name w:val="Contents 4"/>
    <w:qFormat/>
    <w:rPr>
      <w:rFonts w:ascii="Calibri" w:hAnsi="Calibri" w:eastAsia="Calibri"/>
      <w:sz w:val="22"/>
    </w:rPr>
  </w:style>
  <w:style w:type="character" w:styleId="1276" w:customStyle="1">
    <w:name w:val="Без интервала1"/>
    <w:qFormat/>
    <w:rPr>
      <w:rFonts w:ascii="Calibri" w:hAnsi="Calibri" w:eastAsia="Calibri"/>
      <w:color w:val="000000"/>
      <w:spacing w:val="0"/>
      <w:sz w:val="22"/>
    </w:rPr>
  </w:style>
  <w:style w:type="character" w:styleId="1277" w:customStyle="1">
    <w:name w:val="Заголовок 71"/>
    <w:qFormat/>
    <w:rPr>
      <w:rFonts w:ascii="Calibri" w:hAnsi="Calibri" w:eastAsia="Calibri"/>
    </w:rPr>
  </w:style>
  <w:style w:type="character" w:styleId="1278" w:customStyle="1">
    <w:name w:val="Default"/>
    <w:qFormat/>
    <w:rPr>
      <w:rFonts w:ascii="Times New Roman" w:hAnsi="Times New Roman" w:eastAsia="Times New Roman"/>
      <w:color w:val="000000"/>
      <w:spacing w:val="0"/>
      <w:sz w:val="24"/>
    </w:rPr>
  </w:style>
  <w:style w:type="character" w:styleId="1279" w:customStyle="1">
    <w:name w:val="Название объекта1"/>
    <w:qFormat/>
    <w:rPr>
      <w:b/>
      <w:sz w:val="36"/>
    </w:rPr>
  </w:style>
  <w:style w:type="character" w:styleId="1280" w:customStyle="1">
    <w:name w:val="Стиль1"/>
    <w:qFormat/>
    <w:rPr>
      <w:rFonts w:ascii="Arial" w:hAnsi="Arial" w:eastAsia="Arial"/>
      <w:b/>
      <w:color w:val="000000"/>
    </w:rPr>
  </w:style>
  <w:style w:type="character" w:styleId="1281" w:customStyle="1">
    <w:name w:val="Îáû÷íûé"/>
    <w:qFormat/>
    <w:rPr>
      <w:rFonts w:ascii="Times New Roman" w:hAnsi="Times New Roman" w:eastAsia="Times New Roman"/>
      <w:color w:val="000000"/>
      <w:sz w:val="28"/>
    </w:rPr>
  </w:style>
  <w:style w:type="character" w:styleId="1282" w:customStyle="1">
    <w:name w:val="Основной текст с отступом 3 Знак"/>
    <w:qFormat/>
    <w:rPr>
      <w:rFonts w:ascii="Times New Roman" w:hAnsi="Times New Roman" w:eastAsia="Times New Roman"/>
      <w:b/>
      <w:sz w:val="28"/>
    </w:rPr>
  </w:style>
  <w:style w:type="character" w:styleId="1283" w:customStyle="1">
    <w:name w:val="Ñòèëü"/>
    <w:qFormat/>
    <w:rPr>
      <w:rFonts w:ascii="Times New Roman" w:hAnsi="Times New Roman" w:eastAsia="Times New Roman"/>
      <w:color w:val="000000"/>
      <w:spacing w:val="-1"/>
      <w:sz w:val="24"/>
      <w:vertAlign w:val="subscript"/>
    </w:rPr>
  </w:style>
  <w:style w:type="character" w:styleId="1284" w:customStyle="1">
    <w:name w:val="Contents 6"/>
    <w:qFormat/>
    <w:rPr>
      <w:rFonts w:ascii="Calibri" w:hAnsi="Calibri" w:eastAsia="Calibri"/>
      <w:sz w:val="22"/>
    </w:rPr>
  </w:style>
  <w:style w:type="character" w:styleId="1285" w:customStyle="1">
    <w:name w:val="Contents 7"/>
    <w:qFormat/>
    <w:rPr>
      <w:rFonts w:ascii="Calibri" w:hAnsi="Calibri" w:eastAsia="Calibri"/>
      <w:sz w:val="22"/>
    </w:rPr>
  </w:style>
  <w:style w:type="character" w:styleId="1286" w:customStyle="1">
    <w:name w:val="Îñíîâíîé òåêñò ñ îòñòóïîì 3"/>
    <w:qFormat/>
    <w:rPr>
      <w:rFonts w:ascii="Peterburg" w:hAnsi="Peterburg" w:eastAsia="Peterburg"/>
      <w:b/>
      <w:i/>
      <w:color w:val="000000"/>
      <w:sz w:val="24"/>
    </w:rPr>
  </w:style>
  <w:style w:type="character" w:styleId="1287" w:customStyle="1">
    <w:name w:val="caaieiaie 2"/>
    <w:qFormat/>
    <w:rPr>
      <w:rFonts w:ascii="Peterburg" w:hAnsi="Peterburg" w:eastAsia="Peterburg"/>
      <w:b/>
      <w:color w:val="000000"/>
      <w:spacing w:val="0"/>
      <w:sz w:val="24"/>
    </w:rPr>
  </w:style>
  <w:style w:type="character" w:styleId="1288" w:customStyle="1">
    <w:name w:val="Iniiaiie oaeno 2"/>
    <w:qFormat/>
    <w:rPr>
      <w:b/>
      <w:color w:val="000000"/>
    </w:rPr>
  </w:style>
  <w:style w:type="character" w:styleId="1289" w:customStyle="1">
    <w:name w:val="Îñíîâíîé òåêñò"/>
    <w:qFormat/>
    <w:rPr>
      <w:rFonts w:ascii="Times New Roman" w:hAnsi="Times New Roman" w:eastAsia="Times New Roman"/>
      <w:b/>
      <w:color w:val="000000"/>
      <w:sz w:val="24"/>
    </w:rPr>
  </w:style>
  <w:style w:type="character" w:styleId="1290" w:customStyle="1">
    <w:name w:val="Нижний колонтитул1"/>
    <w:qFormat/>
  </w:style>
  <w:style w:type="character" w:styleId="1291" w:customStyle="1">
    <w:name w:val="Заголовок 31"/>
    <w:qFormat/>
    <w:rPr>
      <w:rFonts w:ascii="Cambria" w:hAnsi="Cambria" w:eastAsia="Cambria"/>
      <w:b/>
      <w:color w:val="4f81bd"/>
    </w:rPr>
  </w:style>
  <w:style w:type="character" w:styleId="1292" w:customStyle="1">
    <w:name w:val="Основной текст 21"/>
    <w:qFormat/>
    <w:rPr>
      <w:sz w:val="28"/>
    </w:rPr>
  </w:style>
  <w:style w:type="character" w:styleId="1293" w:customStyle="1">
    <w:name w:val="Указатель 71"/>
    <w:qFormat/>
    <w:rPr>
      <w:sz w:val="18"/>
    </w:rPr>
  </w:style>
  <w:style w:type="character" w:styleId="1294" w:customStyle="1">
    <w:name w:val="Обычный (веб)1"/>
    <w:qFormat/>
  </w:style>
  <w:style w:type="character" w:styleId="1295" w:customStyle="1">
    <w:name w:val=".FORMATTEXT"/>
    <w:qFormat/>
    <w:rPr>
      <w:rFonts w:ascii="Times New Roman" w:hAnsi="Times New Roman" w:eastAsia="Times New Roman"/>
      <w:color w:val="000000"/>
      <w:sz w:val="24"/>
    </w:rPr>
  </w:style>
  <w:style w:type="character" w:styleId="1296" w:customStyle="1">
    <w:name w:val="ConsPlusNonformat"/>
    <w:qFormat/>
    <w:rPr>
      <w:rFonts w:ascii="Courier New" w:hAnsi="Courier New" w:eastAsia="Courier New"/>
      <w:color w:val="000000"/>
      <w:sz w:val="18"/>
    </w:rPr>
  </w:style>
  <w:style w:type="character" w:styleId="1297" w:customStyle="1">
    <w:name w:val="Основной текст с отступом 21"/>
    <w:qFormat/>
    <w:rPr>
      <w:b/>
    </w:rPr>
  </w:style>
  <w:style w:type="character" w:styleId="1298" w:customStyle="1">
    <w:name w:val="Iniiaiie oaeno n ionooiii 2"/>
    <w:qFormat/>
    <w:rPr>
      <w:rFonts w:ascii="Peterburg" w:hAnsi="Peterburg" w:eastAsia="Peterburg"/>
      <w:color w:val="000000"/>
      <w:spacing w:val="0"/>
      <w:sz w:val="20"/>
    </w:rPr>
  </w:style>
  <w:style w:type="character" w:styleId="1299" w:customStyle="1">
    <w:name w:val="Заголовок 61"/>
    <w:qFormat/>
    <w:rPr>
      <w:b/>
    </w:rPr>
  </w:style>
  <w:style w:type="character" w:styleId="1300" w:customStyle="1">
    <w:name w:val="Текст сноски Знак"/>
    <w:qFormat/>
    <w:rPr>
      <w:rFonts w:ascii="Times New Roman" w:hAnsi="Times New Roman" w:eastAsia="Times New Roman"/>
      <w:sz w:val="20"/>
    </w:rPr>
  </w:style>
  <w:style w:type="character" w:styleId="1301" w:customStyle="1">
    <w:name w:val="Contents 9"/>
    <w:qFormat/>
    <w:rPr>
      <w:rFonts w:ascii="Calibri" w:hAnsi="Calibri" w:eastAsia="Calibri"/>
      <w:sz w:val="22"/>
    </w:rPr>
  </w:style>
  <w:style w:type="character" w:styleId="1302" w:customStyle="1">
    <w:name w:val="Основной текст с отступом 31"/>
    <w:qFormat/>
    <w:rPr>
      <w:rFonts w:ascii="TimesET" w:hAnsi="TimesET" w:eastAsia="TimesET"/>
    </w:rPr>
  </w:style>
  <w:style w:type="character" w:styleId="1303" w:customStyle="1">
    <w:name w:val="Маркированный список1"/>
    <w:qFormat/>
    <w:rPr>
      <w:rFonts w:ascii="Times New Roman" w:hAnsi="Times New Roman" w:eastAsia="Times New Roman"/>
      <w:color w:val="000000"/>
      <w:sz w:val="28"/>
    </w:rPr>
  </w:style>
  <w:style w:type="character" w:styleId="1304" w:customStyle="1">
    <w:name w:val="Заголовок 41"/>
    <w:qFormat/>
    <w:rPr>
      <w:rFonts w:ascii="Calibri" w:hAnsi="Calibri" w:eastAsia="Calibri"/>
      <w:b/>
      <w:sz w:val="28"/>
    </w:rPr>
  </w:style>
  <w:style w:type="character" w:styleId="1305" w:customStyle="1">
    <w:name w:val="Верхний и нижний колонтитулы"/>
    <w:qFormat/>
  </w:style>
  <w:style w:type="character" w:styleId="1306" w:customStyle="1">
    <w:name w:val="Указатель 61"/>
    <w:qFormat/>
    <w:rPr>
      <w:sz w:val="18"/>
    </w:rPr>
  </w:style>
  <w:style w:type="character" w:styleId="1307" w:customStyle="1">
    <w:name w:val="Цd6еe5нedтf2рf0иe8рf0оeeвe2аe0нedнedыfbйe9 (тf2аe0бe1лebиe8цf6аe0)"/>
    <w:qFormat/>
    <w:rPr>
      <w:rFonts w:ascii="Times New Roman" w:hAnsi="Times New Roman" w:eastAsia="Times New Roman"/>
      <w:color w:val="000000"/>
      <w:spacing w:val="0"/>
      <w:sz w:val="24"/>
    </w:rPr>
  </w:style>
  <w:style w:type="character" w:styleId="1308" w:customStyle="1">
    <w:name w:val="Основной текст с отступом 32"/>
    <w:qFormat/>
    <w:rPr>
      <w:b/>
      <w:sz w:val="28"/>
    </w:rPr>
  </w:style>
  <w:style w:type="character" w:styleId="1309" w:customStyle="1">
    <w:name w:val="Îñíîâíîé òåêñò 2"/>
    <w:qFormat/>
    <w:rPr>
      <w:rFonts w:ascii="Times New Roman" w:hAnsi="Times New Roman" w:eastAsia="Times New Roman"/>
      <w:b/>
      <w:color w:val="000000"/>
      <w:sz w:val="24"/>
    </w:rPr>
  </w:style>
  <w:style w:type="character" w:styleId="1310" w:customStyle="1">
    <w:name w:val="Цветовое выделение"/>
    <w:qFormat/>
    <w:rPr>
      <w:rFonts w:ascii="Calibri" w:hAnsi="Calibri" w:eastAsia="Calibri"/>
      <w:b/>
      <w:color w:val="26282f"/>
      <w:spacing w:val="0"/>
      <w:sz w:val="24"/>
    </w:rPr>
  </w:style>
  <w:style w:type="character" w:styleId="1311" w:customStyle="1">
    <w:name w:val="Text body"/>
    <w:qFormat/>
  </w:style>
  <w:style w:type="character" w:styleId="1312" w:customStyle="1">
    <w:name w:val="Заголовок 91"/>
    <w:qFormat/>
    <w:rPr>
      <w:rFonts w:ascii="Cambria" w:hAnsi="Cambria" w:eastAsia="Cambria"/>
    </w:rPr>
  </w:style>
  <w:style w:type="character" w:styleId="1313" w:customStyle="1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styleId="1314" w:customStyle="1">
    <w:name w:val="Основной текст1"/>
    <w:qFormat/>
  </w:style>
  <w:style w:type="character" w:styleId="1315" w:customStyle="1">
    <w:name w:val="Contents 8"/>
    <w:qFormat/>
    <w:rPr>
      <w:rFonts w:ascii="Calibri" w:hAnsi="Calibri" w:eastAsia="Calibri"/>
      <w:sz w:val="22"/>
    </w:rPr>
  </w:style>
  <w:style w:type="character" w:styleId="1316" w:customStyle="1">
    <w:name w:val="Схема документа1"/>
    <w:qFormat/>
    <w:rPr>
      <w:rFonts w:ascii="Tahoma" w:hAnsi="Tahoma" w:eastAsia="Tahoma"/>
      <w:sz w:val="16"/>
    </w:rPr>
  </w:style>
  <w:style w:type="character" w:styleId="1317" w:customStyle="1">
    <w:name w:val="Указатель 91"/>
    <w:qFormat/>
    <w:rPr>
      <w:sz w:val="18"/>
    </w:rPr>
  </w:style>
  <w:style w:type="character" w:styleId="1318" w:customStyle="1">
    <w:name w:val="formattext"/>
    <w:qFormat/>
  </w:style>
  <w:style w:type="character" w:styleId="1319" w:customStyle="1">
    <w:name w:val="Нcdоeeрf0мecаe0лebьfcнedыfbйe9 (тf2аe0бe1лebиe8цf6аe0)"/>
    <w:qFormat/>
    <w:rPr>
      <w:rFonts w:ascii="Times New Roman" w:hAnsi="Times New Roman" w:eastAsia="Times New Roman"/>
      <w:sz w:val="24"/>
    </w:rPr>
  </w:style>
  <w:style w:type="character" w:styleId="1320" w:customStyle="1">
    <w:name w:val="western"/>
    <w:qFormat/>
    <w:rPr>
      <w:rFonts w:ascii="Tahoma" w:hAnsi="Tahoma" w:eastAsia="Tahoma"/>
      <w:sz w:val="18"/>
    </w:rPr>
  </w:style>
  <w:style w:type="character" w:styleId="1321" w:customStyle="1">
    <w:name w:val="Название объекта2"/>
    <w:qFormat/>
    <w:rPr>
      <w:i/>
      <w:sz w:val="24"/>
    </w:rPr>
  </w:style>
  <w:style w:type="character" w:styleId="1322" w:customStyle="1">
    <w:name w:val="Верхний колонтитул1"/>
    <w:qFormat/>
  </w:style>
  <w:style w:type="character" w:styleId="1323" w:customStyle="1">
    <w:name w:val="Contents 3"/>
    <w:qFormat/>
    <w:rPr>
      <w:sz w:val="28"/>
    </w:rPr>
  </w:style>
  <w:style w:type="character" w:styleId="1324" w:customStyle="1">
    <w:name w:val="ConsTitle"/>
    <w:qFormat/>
    <w:rPr>
      <w:rFonts w:ascii="Arial" w:hAnsi="Arial" w:eastAsia="Arial"/>
      <w:b/>
      <w:color w:val="000000"/>
      <w:spacing w:val="0"/>
      <w:sz w:val="16"/>
    </w:rPr>
  </w:style>
  <w:style w:type="character" w:styleId="1325" w:customStyle="1">
    <w:name w:val="Указатель 21"/>
    <w:qFormat/>
    <w:rPr>
      <w:sz w:val="18"/>
    </w:rPr>
  </w:style>
  <w:style w:type="character" w:styleId="1326" w:customStyle="1">
    <w:name w:val="Text body indent"/>
    <w:qFormat/>
    <w:rPr>
      <w:sz w:val="28"/>
    </w:rPr>
  </w:style>
  <w:style w:type="character" w:styleId="1327" w:customStyle="1">
    <w:name w:val="Заголовок 81"/>
    <w:qFormat/>
    <w:rPr>
      <w:rFonts w:ascii="Calibri" w:hAnsi="Calibri" w:eastAsia="Calibri"/>
      <w:i/>
    </w:rPr>
  </w:style>
  <w:style w:type="character" w:styleId="1328" w:customStyle="1">
    <w:name w:val="Указатель 81"/>
    <w:qFormat/>
    <w:rPr>
      <w:sz w:val="18"/>
    </w:rPr>
  </w:style>
  <w:style w:type="character" w:styleId="1329" w:customStyle="1">
    <w:name w:val="Iau?iue2"/>
    <w:qFormat/>
    <w:rPr>
      <w:rFonts w:ascii="Times New Roman" w:hAnsi="Times New Roman" w:eastAsia="Times New Roman"/>
      <w:color w:val="000000"/>
      <w:sz w:val="20"/>
    </w:rPr>
  </w:style>
  <w:style w:type="character" w:styleId="1330" w:customStyle="1">
    <w:name w:val="Готовый"/>
    <w:qFormat/>
    <w:rPr>
      <w:rFonts w:ascii="Courier New" w:hAnsi="Courier New" w:eastAsia="Courier New"/>
      <w:sz w:val="20"/>
    </w:rPr>
  </w:style>
  <w:style w:type="character" w:styleId="1331" w:customStyle="1">
    <w:name w:val="Указатель 41"/>
    <w:qFormat/>
    <w:rPr>
      <w:sz w:val="18"/>
    </w:rPr>
  </w:style>
  <w:style w:type="character" w:styleId="1332" w:customStyle="1">
    <w:name w:val="Указатель2"/>
    <w:qFormat/>
    <w:rPr>
      <w:b/>
      <w:i/>
      <w:sz w:val="26"/>
    </w:rPr>
  </w:style>
  <w:style w:type="character" w:styleId="1333" w:customStyle="1">
    <w:name w:val="Main"/>
    <w:qFormat/>
    <w:rPr>
      <w:sz w:val="28"/>
    </w:rPr>
  </w:style>
  <w:style w:type="character" w:styleId="1334" w:customStyle="1">
    <w:name w:val="Îñíîâíîé òåêñò ñ îòñòóïîì 2"/>
    <w:qFormat/>
    <w:rPr>
      <w:rFonts w:ascii="Times New Roman" w:hAnsi="Times New Roman" w:eastAsia="Times New Roman"/>
      <w:color w:val="000000"/>
      <w:sz w:val="24"/>
    </w:rPr>
  </w:style>
  <w:style w:type="character" w:styleId="1335" w:customStyle="1">
    <w:name w:val="ConsCell"/>
    <w:qFormat/>
    <w:rPr>
      <w:rFonts w:ascii="Arial" w:hAnsi="Arial" w:eastAsia="Arial"/>
      <w:color w:val="000000"/>
      <w:sz w:val="20"/>
    </w:rPr>
  </w:style>
  <w:style w:type="character" w:styleId="1336" w:customStyle="1">
    <w:name w:val="Указатель 51"/>
    <w:qFormat/>
    <w:rPr>
      <w:sz w:val="18"/>
    </w:rPr>
  </w:style>
  <w:style w:type="character" w:styleId="1337" w:customStyle="1">
    <w:name w:val="toc 10"/>
    <w:qFormat/>
    <w:rPr>
      <w:rFonts w:ascii="Calibri" w:hAnsi="Calibri" w:eastAsia="Calibri"/>
      <w:color w:val="000000"/>
      <w:spacing w:val="0"/>
      <w:sz w:val="24"/>
    </w:rPr>
  </w:style>
  <w:style w:type="character" w:styleId="1338" w:customStyle="1">
    <w:name w:val="Contents 1"/>
    <w:qFormat/>
    <w:rPr>
      <w:sz w:val="28"/>
    </w:rPr>
  </w:style>
  <w:style w:type="character" w:styleId="1339" w:customStyle="1">
    <w:name w:val="Без интервала2"/>
    <w:qFormat/>
    <w:rPr>
      <w:rFonts w:ascii="Calibri" w:hAnsi="Calibri" w:eastAsia="Calibri"/>
      <w:color w:val="000000"/>
      <w:sz w:val="24"/>
    </w:rPr>
  </w:style>
  <w:style w:type="character" w:styleId="1340" w:customStyle="1">
    <w:name w:val="ConsNonformat"/>
    <w:qFormat/>
    <w:rPr>
      <w:rFonts w:ascii="Courier New" w:hAnsi="Courier New" w:eastAsia="Courier New"/>
      <w:color w:val="000000"/>
      <w:spacing w:val="0"/>
      <w:sz w:val="20"/>
    </w:rPr>
  </w:style>
  <w:style w:type="character" w:styleId="1341" w:customStyle="1">
    <w:name w:val="Заголовок 51"/>
    <w:qFormat/>
    <w:rPr>
      <w:rFonts w:ascii="Calibri" w:hAnsi="Calibri" w:eastAsia="Calibri"/>
      <w:b/>
      <w:i/>
      <w:sz w:val="26"/>
    </w:rPr>
  </w:style>
  <w:style w:type="character" w:styleId="1342" w:customStyle="1">
    <w:name w:val="Текст выноски1"/>
    <w:qFormat/>
    <w:rPr>
      <w:rFonts w:ascii="Tahoma" w:hAnsi="Tahoma" w:eastAsia="Tahoma"/>
      <w:sz w:val="16"/>
    </w:rPr>
  </w:style>
  <w:style w:type="character" w:styleId="1343" w:customStyle="1">
    <w:name w:val="Абзац списка1"/>
    <w:qFormat/>
  </w:style>
  <w:style w:type="character" w:styleId="1344" w:customStyle="1">
    <w:name w:val="Статьи"/>
    <w:qFormat/>
    <w:rPr>
      <w:sz w:val="28"/>
    </w:rPr>
  </w:style>
  <w:style w:type="character" w:styleId="1345" w:customStyle="1">
    <w:name w:val="Заголовок 11"/>
    <w:qFormat/>
    <w:rPr>
      <w:b/>
      <w:i w:val="0"/>
      <w:sz w:val="28"/>
      <w:shd w:val="clear" w:color="auto" w:fill="ffffff"/>
    </w:rPr>
  </w:style>
  <w:style w:type="character" w:styleId="1346" w:customStyle="1">
    <w:name w:val="Указатель 31"/>
    <w:qFormat/>
    <w:rPr>
      <w:sz w:val="18"/>
    </w:rPr>
  </w:style>
  <w:style w:type="character" w:styleId="1347" w:customStyle="1">
    <w:name w:val="Заголовок оглавления1"/>
    <w:qFormat/>
    <w:rPr>
      <w:rFonts w:ascii="Cambria" w:hAnsi="Cambria" w:eastAsia="Cambria"/>
      <w:b/>
      <w:i w:val="0"/>
      <w:color w:val="365f91"/>
      <w:sz w:val="28"/>
      <w:shd w:val="clear" w:color="auto" w:fill="ffffff"/>
    </w:rPr>
  </w:style>
  <w:style w:type="character" w:styleId="1348" w:customStyle="1">
    <w:name w:val="Contents 5"/>
    <w:qFormat/>
    <w:rPr>
      <w:rFonts w:ascii="Calibri" w:hAnsi="Calibri" w:eastAsia="Calibri"/>
      <w:sz w:val="22"/>
    </w:rPr>
  </w:style>
  <w:style w:type="character" w:styleId="1349" w:customStyle="1">
    <w:name w:val="Header and Footer"/>
    <w:qFormat/>
    <w:rPr>
      <w:rFonts w:ascii="XO Thames" w:hAnsi="XO Thames" w:eastAsia="XO Thames"/>
      <w:sz w:val="20"/>
    </w:rPr>
  </w:style>
  <w:style w:type="character" w:styleId="1350" w:customStyle="1">
    <w:name w:val="Iniiaiie oaeno"/>
    <w:qFormat/>
    <w:rPr>
      <w:rFonts w:ascii="Peterburg" w:hAnsi="Peterburg" w:eastAsia="Peterburg"/>
      <w:color w:val="000000"/>
      <w:spacing w:val="0"/>
      <w:sz w:val="20"/>
    </w:rPr>
  </w:style>
  <w:style w:type="character" w:styleId="1351" w:customStyle="1">
    <w:name w:val="ОСНОВНОЙ !!!"/>
    <w:qFormat/>
    <w:rPr>
      <w:rFonts w:ascii="Arial" w:hAnsi="Arial" w:eastAsia="Arial"/>
      <w:sz w:val="20"/>
    </w:rPr>
  </w:style>
  <w:style w:type="character" w:styleId="1352" w:customStyle="1">
    <w:name w:val="ConsPlusCell"/>
    <w:qFormat/>
    <w:rPr>
      <w:rFonts w:ascii="Times New Roman" w:hAnsi="Times New Roman" w:eastAsia="Times New Roman"/>
      <w:color w:val="000000"/>
      <w:spacing w:val="0"/>
      <w:sz w:val="24"/>
    </w:rPr>
  </w:style>
  <w:style w:type="character" w:styleId="1353" w:customStyle="1">
    <w:name w:val="Текст Знак"/>
    <w:qFormat/>
    <w:rPr>
      <w:rFonts w:ascii="Courier New" w:hAnsi="Courier New" w:eastAsia="Courier New"/>
      <w:sz w:val="20"/>
    </w:rPr>
  </w:style>
  <w:style w:type="character" w:styleId="1354" w:customStyle="1">
    <w:name w:val="çàãîëîâîê 1"/>
    <w:qFormat/>
    <w:rPr>
      <w:rFonts w:ascii="Times New Roman" w:hAnsi="Times New Roman" w:eastAsia="Times New Roman"/>
      <w:sz w:val="28"/>
    </w:rPr>
  </w:style>
  <w:style w:type="character" w:styleId="1355" w:customStyle="1">
    <w:name w:val="ConsPlusNormal"/>
    <w:qFormat/>
    <w:rPr>
      <w:rFonts w:ascii="Arial" w:hAnsi="Arial" w:eastAsia="Arial"/>
      <w:color w:val="000000"/>
      <w:spacing w:val="0"/>
      <w:sz w:val="20"/>
    </w:rPr>
  </w:style>
  <w:style w:type="character" w:styleId="1356" w:customStyle="1">
    <w:name w:val="Знак Знак Знак Знак Знак"/>
    <w:qFormat/>
    <w:rPr>
      <w:rFonts w:ascii="Verdana" w:hAnsi="Verdana" w:eastAsia="Verdana"/>
    </w:rPr>
  </w:style>
  <w:style w:type="character" w:styleId="1357" w:customStyle="1">
    <w:name w:val="Заголовок1"/>
    <w:qFormat/>
    <w:rPr>
      <w:sz w:val="32"/>
    </w:rPr>
  </w:style>
  <w:style w:type="character" w:styleId="1358" w:customStyle="1">
    <w:name w:val="ConsPlusNormal1"/>
    <w:qFormat/>
    <w:rPr>
      <w:rFonts w:ascii="Arial" w:hAnsi="Arial" w:eastAsia="Arial"/>
      <w:color w:val="000000"/>
      <w:sz w:val="20"/>
    </w:rPr>
  </w:style>
  <w:style w:type="character" w:styleId="1359" w:customStyle="1">
    <w:name w:val="Заголовок2"/>
    <w:qFormat/>
    <w:rPr>
      <w:rFonts w:ascii="Liberation Sans" w:hAnsi="Liberation Sans" w:eastAsia="Liberation Sans"/>
      <w:sz w:val="28"/>
    </w:rPr>
  </w:style>
  <w:style w:type="character" w:styleId="1360" w:customStyle="1">
    <w:name w:val="Заголовок 21"/>
    <w:qFormat/>
    <w:rPr>
      <w:rFonts w:ascii="Cambria" w:hAnsi="Cambria" w:eastAsia="Cambria"/>
      <w:b/>
      <w:i/>
      <w:sz w:val="28"/>
    </w:rPr>
  </w:style>
  <w:style w:type="character" w:styleId="1361" w:customStyle="1">
    <w:name w:val="Гиперссылка2"/>
    <w:qFormat/>
    <w:rPr>
      <w:color w:val="0000ff"/>
      <w:u w:val="single"/>
    </w:rPr>
  </w:style>
  <w:style w:type="character" w:styleId="1362" w:customStyle="1">
    <w:name w:val="Маркеры списка"/>
    <w:qFormat/>
    <w:rPr>
      <w:rFonts w:ascii="OpenSymbol" w:hAnsi="OpenSymbol" w:eastAsia="OpenSymbol"/>
    </w:rPr>
  </w:style>
  <w:style w:type="character" w:styleId="1363" w:customStyle="1">
    <w:name w:val="текст Знак"/>
    <w:qFormat/>
    <w:rPr>
      <w:rFonts w:eastAsia="Calibri"/>
      <w:sz w:val="28"/>
      <w:szCs w:val="28"/>
    </w:rPr>
  </w:style>
  <w:style w:type="character" w:styleId="1364" w:customStyle="1">
    <w:name w:val="Основной текст 2 Знак"/>
    <w:qFormat/>
    <w:rPr>
      <w:rFonts w:ascii="Times New Roman" w:hAnsi="Times New Roman" w:eastAsia="Times New Roman"/>
      <w:sz w:val="22"/>
      <w:szCs w:val="22"/>
      <w:lang w:val="en-US"/>
    </w:rPr>
  </w:style>
  <w:style w:type="character" w:styleId="1365" w:customStyle="1">
    <w:name w:val="blk"/>
    <w:qFormat/>
  </w:style>
  <w:style w:type="character" w:styleId="1366" w:customStyle="1">
    <w:name w:val="Заголовок 1 Знак1"/>
    <w:qFormat/>
    <w:rPr>
      <w:rFonts w:ascii="Cambria" w:hAnsi="Cambria" w:eastAsia="Times New Roman"/>
      <w:b/>
      <w:bCs/>
      <w:color w:val="365f91"/>
      <w:sz w:val="28"/>
      <w:szCs w:val="28"/>
    </w:rPr>
  </w:style>
  <w:style w:type="character" w:styleId="1367" w:customStyle="1">
    <w:name w:val="Основной текст (2)_"/>
    <w:qFormat/>
    <w:rPr>
      <w:sz w:val="18"/>
      <w:shd w:val="clear" w:color="auto" w:fill="ffffff"/>
    </w:rPr>
  </w:style>
  <w:style w:type="character" w:styleId="1368" w:customStyle="1">
    <w:name w:val="Сноска_"/>
    <w:qFormat/>
    <w:rPr>
      <w:sz w:val="18"/>
      <w:shd w:val="clear" w:color="auto" w:fill="ffffff"/>
    </w:rPr>
  </w:style>
  <w:style w:type="character" w:styleId="1369" w:customStyle="1">
    <w:name w:val="Основной текст_"/>
    <w:qFormat/>
    <w:rPr>
      <w:sz w:val="18"/>
      <w:shd w:val="clear" w:color="auto" w:fill="ffffff"/>
    </w:rPr>
  </w:style>
  <w:style w:type="character" w:styleId="1370" w:customStyle="1">
    <w:name w:val="Текст ПЗ Знак"/>
    <w:qFormat/>
    <w:rPr>
      <w:rFonts w:ascii="Times New Roman" w:hAnsi="Times New Roman" w:eastAsia="Times New Roman"/>
      <w:sz w:val="28"/>
    </w:rPr>
  </w:style>
  <w:style w:type="character" w:styleId="1371" w:customStyle="1">
    <w:name w:val="Красная строка 2 Знак"/>
    <w:qFormat/>
    <w:rPr>
      <w:rFonts w:ascii="Times New Roman" w:hAnsi="Times New Roman" w:eastAsia="Times New Roman"/>
      <w:sz w:val="24"/>
      <w:szCs w:val="24"/>
    </w:rPr>
  </w:style>
  <w:style w:type="character" w:styleId="1372" w:customStyle="1">
    <w:name w:val="№ Основной выделение Знак"/>
    <w:qFormat/>
    <w:rPr>
      <w:rFonts w:ascii="Times New Roman" w:hAnsi="Times New Roman" w:eastAsia="Times New Roman"/>
      <w:b/>
      <w:sz w:val="24"/>
      <w:szCs w:val="24"/>
    </w:rPr>
  </w:style>
  <w:style w:type="character" w:styleId="1373" w:customStyle="1">
    <w:name w:val="Основной стиль Знак"/>
    <w:qFormat/>
    <w:rPr>
      <w:rFonts w:ascii="Times New Roman" w:hAnsi="Times New Roman" w:eastAsia="Times New Roman"/>
      <w:sz w:val="24"/>
      <w:szCs w:val="24"/>
    </w:rPr>
  </w:style>
  <w:style w:type="character" w:styleId="1374" w:customStyle="1">
    <w:name w:val="Стиль1 Знак"/>
    <w:qFormat/>
    <w:rPr>
      <w:rFonts w:ascii="Arial" w:hAnsi="Arial" w:eastAsia="Arial"/>
      <w:b/>
      <w:bCs/>
      <w:sz w:val="22"/>
      <w:szCs w:val="22"/>
    </w:rPr>
  </w:style>
  <w:style w:type="character" w:styleId="1375" w:customStyle="1">
    <w:name w:val="Гипертекстовая ссылка"/>
    <w:qFormat/>
    <w:rPr>
      <w:color w:val="106bbe"/>
    </w:rPr>
  </w:style>
  <w:style w:type="character" w:styleId="1376" w:customStyle="1">
    <w:name w:val="Главы Знак"/>
    <w:qFormat/>
    <w:rPr>
      <w:rFonts w:ascii="Times New Roman" w:hAnsi="Times New Roman" w:eastAsia="Times New Roman"/>
      <w:b/>
      <w:bCs/>
      <w:sz w:val="30"/>
      <w:szCs w:val="28"/>
      <w:shd w:val="clear" w:color="auto" w:fill="ffffff"/>
    </w:rPr>
  </w:style>
  <w:style w:type="character" w:styleId="1377" w:customStyle="1">
    <w:name w:val="Абзац списка Знак"/>
    <w:qFormat/>
  </w:style>
  <w:style w:type="character" w:styleId="1378" w:customStyle="1">
    <w:name w:val="Название Знак"/>
    <w:qFormat/>
    <w:rPr>
      <w:rFonts w:ascii="Times New Roman" w:hAnsi="Times New Roman" w:eastAsia="Times New Roman"/>
      <w:b/>
      <w:sz w:val="28"/>
      <w:szCs w:val="20"/>
    </w:rPr>
  </w:style>
  <w:style w:type="character" w:styleId="1379" w:customStyle="1">
    <w:name w:val="Схема документа Знак"/>
    <w:qFormat/>
    <w:rPr>
      <w:rFonts w:ascii="Tahoma" w:hAnsi="Tahoma" w:eastAsia="Times New Roman"/>
      <w:sz w:val="16"/>
      <w:szCs w:val="16"/>
      <w:lang w:val="en-US"/>
    </w:rPr>
  </w:style>
  <w:style w:type="character" w:styleId="1380" w:customStyle="1">
    <w:name w:val="Заголовок 9 Знак"/>
    <w:qFormat/>
    <w:rPr>
      <w:rFonts w:ascii="Cambria" w:hAnsi="Cambria" w:eastAsia="Times New Roman"/>
      <w:lang w:val="en-US"/>
    </w:rPr>
  </w:style>
  <w:style w:type="character" w:styleId="1381" w:customStyle="1">
    <w:name w:val="Заголовок 8 Знак"/>
    <w:qFormat/>
    <w:rPr>
      <w:rFonts w:ascii="Calibri" w:hAnsi="Calibri" w:eastAsia="Times New Roman"/>
      <w:i/>
      <w:iCs/>
      <w:sz w:val="24"/>
      <w:szCs w:val="24"/>
      <w:lang w:val="en-US"/>
    </w:rPr>
  </w:style>
  <w:style w:type="character" w:styleId="1382" w:customStyle="1">
    <w:name w:val="Заголовок 7 Знак"/>
    <w:qFormat/>
    <w:rPr>
      <w:rFonts w:ascii="Calibri" w:hAnsi="Calibri" w:eastAsia="Times New Roman"/>
      <w:sz w:val="24"/>
      <w:szCs w:val="24"/>
      <w:lang w:val="en-US"/>
    </w:rPr>
  </w:style>
  <w:style w:type="character" w:styleId="1383" w:customStyle="1">
    <w:name w:val="Заголовок 6 Знак"/>
    <w:qFormat/>
    <w:rPr>
      <w:rFonts w:ascii="Times New Roman" w:hAnsi="Times New Roman" w:eastAsia="Times New Roman"/>
      <w:b/>
      <w:bCs/>
      <w:lang w:val="en-US"/>
    </w:rPr>
  </w:style>
  <w:style w:type="character" w:styleId="1384" w:customStyle="1">
    <w:name w:val="Заголовок 5 Знак"/>
    <w:qFormat/>
    <w:rPr>
      <w:rFonts w:ascii="Calibri" w:hAnsi="Calibri" w:eastAsia="Times New Roman"/>
      <w:b/>
      <w:bCs/>
      <w:i/>
      <w:iCs/>
      <w:sz w:val="26"/>
      <w:szCs w:val="26"/>
      <w:lang w:val="en-US"/>
    </w:rPr>
  </w:style>
  <w:style w:type="character" w:styleId="1385" w:customStyle="1">
    <w:name w:val="Заголовок 4 Знак"/>
    <w:qFormat/>
    <w:rPr>
      <w:rFonts w:ascii="Calibri" w:hAnsi="Calibri" w:eastAsia="Times New Roman"/>
      <w:b/>
      <w:bCs/>
      <w:sz w:val="28"/>
      <w:szCs w:val="28"/>
      <w:lang w:val="en-US"/>
    </w:rPr>
  </w:style>
  <w:style w:type="character" w:styleId="1386" w:customStyle="1">
    <w:name w:val="Заголовок 2 Знак"/>
    <w:qFormat/>
    <w:rPr>
      <w:rFonts w:ascii="Cambria" w:hAnsi="Cambria" w:eastAsia="Times New Roman"/>
      <w:b/>
      <w:bCs/>
      <w:i/>
      <w:iCs/>
      <w:sz w:val="28"/>
      <w:szCs w:val="28"/>
      <w:lang w:val="en-US"/>
    </w:rPr>
  </w:style>
  <w:style w:type="character" w:styleId="1387" w:customStyle="1">
    <w:name w:val="Заголовок 1 Знак"/>
    <w:qFormat/>
    <w:rPr>
      <w:rFonts w:ascii="Times New Roman" w:hAnsi="Times New Roman" w:eastAsia="Arial"/>
      <w:b/>
      <w:bCs/>
      <w:spacing w:val="4"/>
      <w:sz w:val="28"/>
      <w:szCs w:val="28"/>
    </w:rPr>
  </w:style>
  <w:style w:type="character" w:styleId="1388" w:customStyle="1">
    <w:name w:val="comment"/>
    <w:qFormat/>
  </w:style>
  <w:style w:type="character" w:styleId="1389" w:customStyle="1">
    <w:name w:val="Заголовок 3 Знак"/>
    <w:qFormat/>
    <w:rPr>
      <w:rFonts w:ascii="Cambria" w:hAnsi="Cambria" w:eastAsia="Times New Roman"/>
      <w:b/>
      <w:bCs/>
      <w:color w:val="4f81bd"/>
    </w:rPr>
  </w:style>
  <w:style w:type="character" w:styleId="1390" w:customStyle="1">
    <w:name w:val="apple-converted-space"/>
    <w:qFormat/>
  </w:style>
  <w:style w:type="character" w:styleId="1391" w:customStyle="1">
    <w:name w:val="ОСНОВНОЙ !!! Знак1"/>
    <w:qFormat/>
    <w:rPr>
      <w:rFonts w:ascii="Arial" w:hAnsi="Arial" w:eastAsia="Times New Roman"/>
      <w:sz w:val="20"/>
      <w:szCs w:val="24"/>
    </w:rPr>
  </w:style>
  <w:style w:type="character" w:styleId="1392" w:customStyle="1">
    <w:name w:val="ConsPlusNormal Знак"/>
    <w:qFormat/>
    <w:rPr>
      <w:rFonts w:ascii="Arial" w:hAnsi="Arial" w:eastAsia="Arial"/>
      <w:sz w:val="22"/>
      <w:szCs w:val="22"/>
      <w:lang w:eastAsia="ar-SA"/>
    </w:rPr>
  </w:style>
  <w:style w:type="character" w:styleId="1393" w:customStyle="1">
    <w:name w:val="match"/>
    <w:qFormat/>
  </w:style>
  <w:style w:type="character" w:styleId="1394" w:customStyle="1">
    <w:name w:val="Без интервала Знак"/>
    <w:qFormat/>
    <w:rPr>
      <w:rFonts w:eastAsia="Times New Roman"/>
      <w:sz w:val="22"/>
      <w:szCs w:val="22"/>
      <w:lang w:eastAsia="ru-RU"/>
    </w:rPr>
  </w:style>
  <w:style w:type="character" w:styleId="1395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1396" w:customStyle="1">
    <w:name w:val="Main Знак"/>
    <w:qFormat/>
    <w:rPr>
      <w:rFonts w:ascii="Times New Roman" w:hAnsi="Times New Roman" w:eastAsia="Times New Roman"/>
      <w:sz w:val="28"/>
      <w:szCs w:val="28"/>
    </w:rPr>
  </w:style>
  <w:style w:type="character" w:styleId="1397" w:customStyle="1">
    <w:name w:val="Статьи Знак"/>
    <w:qFormat/>
    <w:rPr>
      <w:rFonts w:ascii="Times New Roman" w:hAnsi="Times New Roman" w:eastAsia="Times New Roman"/>
      <w:bCs/>
      <w:sz w:val="28"/>
      <w:szCs w:val="28"/>
      <w:shd w:val="clear" w:color="auto" w:fill="ffffff"/>
    </w:rPr>
  </w:style>
  <w:style w:type="character" w:styleId="1398" w:customStyle="1">
    <w:name w:val="Основной шрифт абзаца1"/>
    <w:qFormat/>
  </w:style>
  <w:style w:type="character" w:styleId="1399" w:customStyle="1">
    <w:name w:val="WW8Num27z2"/>
    <w:qFormat/>
    <w:rPr>
      <w:rFonts w:ascii="Wingdings" w:hAnsi="Wingdings" w:eastAsia="Wingdings"/>
    </w:rPr>
  </w:style>
  <w:style w:type="character" w:styleId="1400" w:customStyle="1">
    <w:name w:val="WW8Num27z1"/>
    <w:qFormat/>
    <w:rPr>
      <w:rFonts w:ascii="Courier New" w:hAnsi="Courier New" w:eastAsia="Courier New"/>
    </w:rPr>
  </w:style>
  <w:style w:type="character" w:styleId="1401" w:customStyle="1">
    <w:name w:val="WW8Num27z0"/>
    <w:qFormat/>
    <w:rPr>
      <w:rFonts w:ascii="Symbol" w:hAnsi="Symbol" w:eastAsia="Symbol"/>
    </w:rPr>
  </w:style>
  <w:style w:type="character" w:styleId="1402" w:customStyle="1">
    <w:name w:val="WW8Num26z7"/>
    <w:qFormat/>
  </w:style>
  <w:style w:type="character" w:styleId="1403" w:customStyle="1">
    <w:name w:val="WW8Num26z5"/>
    <w:qFormat/>
  </w:style>
  <w:style w:type="character" w:styleId="1404" w:customStyle="1">
    <w:name w:val="WW8Num26z3"/>
    <w:qFormat/>
  </w:style>
  <w:style w:type="character" w:styleId="1405" w:customStyle="1">
    <w:name w:val="WW8Num26z1"/>
    <w:qFormat/>
  </w:style>
  <w:style w:type="character" w:styleId="1406" w:customStyle="1">
    <w:name w:val="WW8Num25z1"/>
    <w:qFormat/>
  </w:style>
  <w:style w:type="character" w:styleId="1407" w:customStyle="1">
    <w:name w:val="WW8Num25z0"/>
    <w:qFormat/>
  </w:style>
  <w:style w:type="character" w:styleId="1408" w:customStyle="1">
    <w:name w:val="WW8Num24z0"/>
    <w:qFormat/>
    <w:rPr>
      <w:rFonts w:ascii="Times New Roman" w:hAnsi="Times New Roman" w:eastAsia="Times New Roman"/>
      <w:spacing w:val="-11"/>
      <w:sz w:val="24"/>
      <w:szCs w:val="24"/>
    </w:rPr>
  </w:style>
  <w:style w:type="character" w:styleId="1409" w:customStyle="1">
    <w:name w:val="WW8Num23z2"/>
    <w:qFormat/>
  </w:style>
  <w:style w:type="character" w:styleId="1410" w:customStyle="1">
    <w:name w:val="WW8Num23z1"/>
    <w:qFormat/>
    <w:rPr>
      <w:rFonts w:ascii="Times New Roman" w:hAnsi="Times New Roman" w:eastAsia="Times New Roman"/>
      <w:b/>
      <w:bCs/>
      <w:spacing w:val="-17"/>
      <w:sz w:val="24"/>
      <w:szCs w:val="24"/>
    </w:rPr>
  </w:style>
  <w:style w:type="character" w:styleId="1411" w:customStyle="1">
    <w:name w:val="WW8Num23z0"/>
    <w:qFormat/>
    <w:rPr>
      <w:rFonts w:ascii="Times New Roman" w:hAnsi="Times New Roman" w:eastAsia="Times New Roman"/>
      <w:spacing w:val="-17"/>
      <w:sz w:val="24"/>
      <w:szCs w:val="24"/>
    </w:rPr>
  </w:style>
  <w:style w:type="character" w:styleId="1412" w:customStyle="1">
    <w:name w:val="WW8Num22z1"/>
    <w:qFormat/>
  </w:style>
  <w:style w:type="character" w:styleId="1413" w:customStyle="1">
    <w:name w:val="WW8Num22z0"/>
    <w:qFormat/>
    <w:rPr>
      <w:rFonts w:ascii="Times New Roman" w:hAnsi="Times New Roman" w:eastAsia="Times New Roman"/>
      <w:spacing w:val="-21"/>
      <w:sz w:val="24"/>
      <w:szCs w:val="24"/>
    </w:rPr>
  </w:style>
  <w:style w:type="character" w:styleId="1414" w:customStyle="1">
    <w:name w:val="WW8Num21z8"/>
    <w:qFormat/>
  </w:style>
  <w:style w:type="character" w:styleId="1415" w:customStyle="1">
    <w:name w:val="WW8Num21z7"/>
    <w:qFormat/>
  </w:style>
  <w:style w:type="character" w:styleId="1416" w:customStyle="1">
    <w:name w:val="WW8Num21z6"/>
    <w:qFormat/>
  </w:style>
  <w:style w:type="character" w:styleId="1417" w:customStyle="1">
    <w:name w:val="WW8Num21z5"/>
    <w:qFormat/>
  </w:style>
  <w:style w:type="character" w:styleId="1418" w:customStyle="1">
    <w:name w:val="WW8Num21z4"/>
    <w:qFormat/>
  </w:style>
  <w:style w:type="character" w:styleId="1419" w:customStyle="1">
    <w:name w:val="WW8Num21z3"/>
    <w:qFormat/>
  </w:style>
  <w:style w:type="character" w:styleId="1420" w:customStyle="1">
    <w:name w:val="WW8Num21z2"/>
    <w:qFormat/>
  </w:style>
  <w:style w:type="character" w:styleId="1421" w:customStyle="1">
    <w:name w:val="WW8Num21z1"/>
    <w:qFormat/>
  </w:style>
  <w:style w:type="character" w:styleId="1422" w:customStyle="1">
    <w:name w:val="WW8Num21z0"/>
    <w:qFormat/>
    <w:rPr>
      <w:rFonts w:ascii="Symbol" w:hAnsi="Symbol" w:eastAsia="Symbol"/>
    </w:rPr>
  </w:style>
  <w:style w:type="character" w:styleId="1423" w:customStyle="1">
    <w:name w:val="WW8Num20z1"/>
    <w:qFormat/>
  </w:style>
  <w:style w:type="character" w:styleId="1424" w:customStyle="1">
    <w:name w:val="WW8Num20z0"/>
    <w:qFormat/>
    <w:rPr>
      <w:rFonts w:ascii="Times New Roman" w:hAnsi="Times New Roman" w:eastAsia="Times New Roman"/>
      <w:sz w:val="24"/>
      <w:szCs w:val="24"/>
    </w:rPr>
  </w:style>
  <w:style w:type="character" w:styleId="1425" w:customStyle="1">
    <w:name w:val="WW8Num19z1"/>
    <w:qFormat/>
  </w:style>
  <w:style w:type="character" w:styleId="1426" w:customStyle="1">
    <w:name w:val="WW8Num19z0"/>
    <w:qFormat/>
    <w:rPr>
      <w:rFonts w:ascii="Times New Roman" w:hAnsi="Times New Roman" w:eastAsia="Times New Roman"/>
      <w:spacing w:val="-29"/>
      <w:sz w:val="24"/>
      <w:szCs w:val="24"/>
    </w:rPr>
  </w:style>
  <w:style w:type="character" w:styleId="1427" w:customStyle="1">
    <w:name w:val="WW8Num18z8"/>
    <w:qFormat/>
  </w:style>
  <w:style w:type="character" w:styleId="1428" w:customStyle="1">
    <w:name w:val="WW8Num18z7"/>
    <w:qFormat/>
  </w:style>
  <w:style w:type="character" w:styleId="1429" w:customStyle="1">
    <w:name w:val="WW8Num18z6"/>
    <w:qFormat/>
  </w:style>
  <w:style w:type="character" w:styleId="1430" w:customStyle="1">
    <w:name w:val="WW8Num18z5"/>
    <w:qFormat/>
  </w:style>
  <w:style w:type="character" w:styleId="1431" w:customStyle="1">
    <w:name w:val="WW8Num18z4"/>
    <w:qFormat/>
  </w:style>
  <w:style w:type="character" w:styleId="1432" w:customStyle="1">
    <w:name w:val="WW8Num18z3"/>
    <w:qFormat/>
  </w:style>
  <w:style w:type="character" w:styleId="1433" w:customStyle="1">
    <w:name w:val="WW8Num18z2"/>
    <w:qFormat/>
  </w:style>
  <w:style w:type="character" w:styleId="1434" w:customStyle="1">
    <w:name w:val="WW8Num18z1"/>
    <w:qFormat/>
  </w:style>
  <w:style w:type="character" w:styleId="1435" w:customStyle="1">
    <w:name w:val="WW8Num18z0"/>
    <w:qFormat/>
  </w:style>
  <w:style w:type="character" w:styleId="1436" w:customStyle="1">
    <w:name w:val="WW8Num17z1"/>
    <w:qFormat/>
  </w:style>
  <w:style w:type="character" w:styleId="1437" w:customStyle="1">
    <w:name w:val="WW8Num17z0"/>
    <w:qFormat/>
    <w:rPr>
      <w:rFonts w:ascii="Times New Roman" w:hAnsi="Times New Roman" w:eastAsia="Times New Roman"/>
      <w:spacing w:val="-20"/>
      <w:sz w:val="24"/>
      <w:szCs w:val="24"/>
    </w:rPr>
  </w:style>
  <w:style w:type="character" w:styleId="1438" w:customStyle="1">
    <w:name w:val="WW8Num16z0"/>
    <w:qFormat/>
    <w:rPr>
      <w:rFonts w:ascii="Times New Roman" w:hAnsi="Times New Roman" w:eastAsia="Times New Roman"/>
      <w:spacing w:val="-28"/>
      <w:sz w:val="24"/>
      <w:szCs w:val="24"/>
    </w:rPr>
  </w:style>
  <w:style w:type="character" w:styleId="1439" w:customStyle="1">
    <w:name w:val="WW8Num15z3"/>
    <w:qFormat/>
    <w:rPr>
      <w:rFonts w:ascii="Symbol" w:hAnsi="Symbol" w:eastAsia="Symbol"/>
    </w:rPr>
  </w:style>
  <w:style w:type="character" w:styleId="1440" w:customStyle="1">
    <w:name w:val="WW8Num15z2"/>
    <w:qFormat/>
    <w:rPr>
      <w:rFonts w:ascii="Wingdings" w:hAnsi="Wingdings" w:eastAsia="Wingdings"/>
    </w:rPr>
  </w:style>
  <w:style w:type="character" w:styleId="1441" w:customStyle="1">
    <w:name w:val="WW8Num15z1"/>
    <w:qFormat/>
    <w:rPr>
      <w:rFonts w:ascii="Courier New" w:hAnsi="Courier New" w:eastAsia="Courier New"/>
    </w:rPr>
  </w:style>
  <w:style w:type="character" w:styleId="1442" w:customStyle="1">
    <w:name w:val="WW8Num15z0"/>
    <w:qFormat/>
  </w:style>
  <w:style w:type="character" w:styleId="1443" w:customStyle="1">
    <w:name w:val="WW8Num14z2"/>
    <w:qFormat/>
    <w:rPr>
      <w:rFonts w:ascii="Wingdings" w:hAnsi="Wingdings" w:eastAsia="Wingdings"/>
    </w:rPr>
  </w:style>
  <w:style w:type="character" w:styleId="1444" w:customStyle="1">
    <w:name w:val="WW8Num14z1"/>
    <w:qFormat/>
    <w:rPr>
      <w:rFonts w:ascii="Courier New" w:hAnsi="Courier New" w:eastAsia="Courier New"/>
    </w:rPr>
  </w:style>
  <w:style w:type="character" w:styleId="1445" w:customStyle="1">
    <w:name w:val="WW8Num14z0"/>
    <w:qFormat/>
    <w:rPr>
      <w:rFonts w:ascii="Symbol" w:hAnsi="Symbol" w:eastAsia="Symbol"/>
    </w:rPr>
  </w:style>
  <w:style w:type="character" w:styleId="1446" w:customStyle="1">
    <w:name w:val="WW8Num13z1"/>
    <w:qFormat/>
  </w:style>
  <w:style w:type="character" w:styleId="1447" w:customStyle="1">
    <w:name w:val="WW8Num13z0"/>
    <w:qFormat/>
    <w:rPr>
      <w:rFonts w:ascii="Times New Roman" w:hAnsi="Times New Roman" w:eastAsia="Times New Roman"/>
      <w:spacing w:val="-13"/>
      <w:sz w:val="24"/>
      <w:szCs w:val="24"/>
    </w:rPr>
  </w:style>
  <w:style w:type="character" w:styleId="1448" w:customStyle="1">
    <w:name w:val="WW8Num12z1"/>
    <w:qFormat/>
  </w:style>
  <w:style w:type="character" w:styleId="1449" w:customStyle="1">
    <w:name w:val="WW8Num12z0"/>
    <w:qFormat/>
    <w:rPr>
      <w:rFonts w:ascii="Times New Roman" w:hAnsi="Times New Roman" w:eastAsia="Times New Roman"/>
      <w:spacing w:val="-14"/>
      <w:sz w:val="24"/>
      <w:szCs w:val="24"/>
    </w:rPr>
  </w:style>
  <w:style w:type="character" w:styleId="1450" w:customStyle="1">
    <w:name w:val="WW8Num10z8"/>
    <w:qFormat/>
  </w:style>
  <w:style w:type="character" w:styleId="1451" w:customStyle="1">
    <w:name w:val="WW8Num10z7"/>
    <w:qFormat/>
  </w:style>
  <w:style w:type="character" w:styleId="1452" w:customStyle="1">
    <w:name w:val="WW8Num10z6"/>
    <w:qFormat/>
  </w:style>
  <w:style w:type="character" w:styleId="1453" w:customStyle="1">
    <w:name w:val="WW8Num10z5"/>
    <w:qFormat/>
  </w:style>
  <w:style w:type="character" w:styleId="1454" w:customStyle="1">
    <w:name w:val="WW8Num10z4"/>
    <w:qFormat/>
  </w:style>
  <w:style w:type="character" w:styleId="1455" w:customStyle="1">
    <w:name w:val="WW8Num10z3"/>
    <w:qFormat/>
  </w:style>
  <w:style w:type="character" w:styleId="1456" w:customStyle="1">
    <w:name w:val="WW8Num9z3"/>
    <w:qFormat/>
    <w:rPr>
      <w:rFonts w:ascii="Symbol" w:hAnsi="Symbol" w:eastAsia="Symbol"/>
    </w:rPr>
  </w:style>
  <w:style w:type="character" w:styleId="1457" w:customStyle="1">
    <w:name w:val="WW8Num6z8"/>
    <w:qFormat/>
  </w:style>
  <w:style w:type="character" w:styleId="1458" w:customStyle="1">
    <w:name w:val="WW8Num6z7"/>
    <w:qFormat/>
  </w:style>
  <w:style w:type="character" w:styleId="1459" w:customStyle="1">
    <w:name w:val="WW8Num6z6"/>
    <w:qFormat/>
  </w:style>
  <w:style w:type="character" w:styleId="1460" w:customStyle="1">
    <w:name w:val="WW8Num6z5"/>
    <w:qFormat/>
  </w:style>
  <w:style w:type="character" w:styleId="1461" w:customStyle="1">
    <w:name w:val="WW8Num6z4"/>
    <w:qFormat/>
  </w:style>
  <w:style w:type="character" w:styleId="1462" w:customStyle="1">
    <w:name w:val="WW8Num6z3"/>
    <w:qFormat/>
  </w:style>
  <w:style w:type="character" w:styleId="1463" w:customStyle="1">
    <w:name w:val="WW8Num11z2"/>
    <w:qFormat/>
    <w:rPr>
      <w:rFonts w:ascii="Wingdings" w:hAnsi="Wingdings" w:eastAsia="Wingdings"/>
    </w:rPr>
  </w:style>
  <w:style w:type="character" w:styleId="1464" w:customStyle="1">
    <w:name w:val="WW8Num11z1"/>
    <w:qFormat/>
    <w:rPr>
      <w:rFonts w:ascii="Courier New" w:hAnsi="Courier New" w:eastAsia="Courier New"/>
    </w:rPr>
  </w:style>
  <w:style w:type="character" w:styleId="1465" w:customStyle="1">
    <w:name w:val="WW8Num11z0"/>
    <w:qFormat/>
    <w:rPr>
      <w:rFonts w:ascii="Symbol" w:hAnsi="Symbol" w:eastAsia="Symbol"/>
    </w:rPr>
  </w:style>
  <w:style w:type="character" w:styleId="1466" w:customStyle="1">
    <w:name w:val="WW8Num10z2"/>
    <w:qFormat/>
    <w:rPr>
      <w:rFonts w:ascii="Wingdings" w:hAnsi="Wingdings" w:eastAsia="Wingdings"/>
    </w:rPr>
  </w:style>
  <w:style w:type="character" w:styleId="1467" w:customStyle="1">
    <w:name w:val="WW8Num10z1"/>
    <w:qFormat/>
    <w:rPr>
      <w:rFonts w:ascii="Courier New" w:hAnsi="Courier New" w:eastAsia="Courier New"/>
    </w:rPr>
  </w:style>
  <w:style w:type="character" w:styleId="1468" w:customStyle="1">
    <w:name w:val="WW8Num10z0"/>
    <w:qFormat/>
    <w:rPr>
      <w:rFonts w:ascii="Symbol" w:hAnsi="Symbol" w:eastAsia="Symbol"/>
    </w:rPr>
  </w:style>
  <w:style w:type="character" w:styleId="1469" w:customStyle="1">
    <w:name w:val="WW8Num8z2"/>
    <w:qFormat/>
    <w:rPr>
      <w:rFonts w:ascii="Wingdings" w:hAnsi="Wingdings" w:eastAsia="Wingdings"/>
    </w:rPr>
  </w:style>
  <w:style w:type="character" w:styleId="1470" w:customStyle="1">
    <w:name w:val="WW8Num8z1"/>
    <w:qFormat/>
    <w:rPr>
      <w:rFonts w:ascii="Courier New" w:hAnsi="Courier New" w:eastAsia="Courier New"/>
    </w:rPr>
  </w:style>
  <w:style w:type="character" w:styleId="1471" w:customStyle="1">
    <w:name w:val="WW8Num7z8"/>
    <w:qFormat/>
  </w:style>
  <w:style w:type="character" w:styleId="1472" w:customStyle="1">
    <w:name w:val="WW8Num7z7"/>
    <w:qFormat/>
  </w:style>
  <w:style w:type="character" w:styleId="1473" w:customStyle="1">
    <w:name w:val="WW8Num7z6"/>
    <w:qFormat/>
  </w:style>
  <w:style w:type="character" w:styleId="1474" w:customStyle="1">
    <w:name w:val="WW8Num7z5"/>
    <w:qFormat/>
  </w:style>
  <w:style w:type="character" w:styleId="1475" w:customStyle="1">
    <w:name w:val="WW8Num7z4"/>
    <w:qFormat/>
  </w:style>
  <w:style w:type="character" w:styleId="1476" w:customStyle="1">
    <w:name w:val="WW8Num7z3"/>
    <w:qFormat/>
  </w:style>
  <w:style w:type="character" w:styleId="1477" w:customStyle="1">
    <w:name w:val="WW8Num7z2"/>
    <w:qFormat/>
  </w:style>
  <w:style w:type="character" w:styleId="1478" w:customStyle="1">
    <w:name w:val="WW8Num7z1"/>
    <w:qFormat/>
  </w:style>
  <w:style w:type="character" w:styleId="1479" w:customStyle="1">
    <w:name w:val="WW8Num9z2"/>
    <w:qFormat/>
    <w:rPr>
      <w:rFonts w:ascii="Wingdings" w:hAnsi="Wingdings" w:eastAsia="Wingdings"/>
    </w:rPr>
  </w:style>
  <w:style w:type="character" w:styleId="1480" w:customStyle="1">
    <w:name w:val="WW8Num9z1"/>
    <w:qFormat/>
    <w:rPr>
      <w:rFonts w:ascii="Courier New" w:hAnsi="Courier New" w:eastAsia="Courier New"/>
    </w:rPr>
  </w:style>
  <w:style w:type="character" w:styleId="1481" w:customStyle="1">
    <w:name w:val="WW8Num9z0"/>
    <w:qFormat/>
    <w:rPr>
      <w:rFonts w:ascii="Symbol" w:hAnsi="Symbol" w:eastAsia="Symbol"/>
    </w:rPr>
  </w:style>
  <w:style w:type="character" w:styleId="1482" w:customStyle="1">
    <w:name w:val="WW8Num8z0"/>
    <w:qFormat/>
    <w:rPr>
      <w:rFonts w:ascii="Symbol" w:hAnsi="Symbol" w:eastAsia="OpenSymbol"/>
    </w:rPr>
  </w:style>
  <w:style w:type="character" w:styleId="1483" w:customStyle="1">
    <w:name w:val="WW8Num6z2"/>
    <w:qFormat/>
    <w:rPr>
      <w:rFonts w:ascii="Liberation Serif" w:hAnsi="Liberation Serif" w:eastAsia="Liberation Serif"/>
    </w:rPr>
  </w:style>
  <w:style w:type="character" w:styleId="1484" w:customStyle="1">
    <w:name w:val="WW8Num6z1"/>
    <w:qFormat/>
    <w:rPr>
      <w:rFonts w:ascii="Liberation Serif" w:hAnsi="Liberation Serif" w:eastAsia="Times New Roman"/>
      <w:spacing w:val="-8"/>
      <w:sz w:val="28"/>
      <w:szCs w:val="28"/>
      <w:lang w:val="en-US"/>
    </w:rPr>
  </w:style>
  <w:style w:type="character" w:styleId="1485" w:customStyle="1">
    <w:name w:val="WW8Num7z0"/>
    <w:qFormat/>
    <w:rPr>
      <w:rFonts w:ascii="Symbol" w:hAnsi="Symbol" w:eastAsia="OpenSymbol"/>
    </w:rPr>
  </w:style>
  <w:style w:type="character" w:styleId="1486" w:customStyle="1">
    <w:name w:val="WW8Num6z0"/>
    <w:qFormat/>
    <w:rPr>
      <w:rFonts w:ascii="Symbol" w:hAnsi="Symbol" w:eastAsia="OpenSymbol"/>
    </w:rPr>
  </w:style>
  <w:style w:type="character" w:styleId="1487" w:customStyle="1">
    <w:name w:val="WW8Num3z2"/>
    <w:qFormat/>
    <w:rPr>
      <w:rFonts w:ascii="Liberation Serif" w:hAnsi="Liberation Serif" w:eastAsia="Liberation Serif"/>
    </w:rPr>
  </w:style>
  <w:style w:type="character" w:styleId="1488" w:customStyle="1">
    <w:name w:val="WW8Num3z1"/>
    <w:qFormat/>
    <w:rPr>
      <w:rFonts w:ascii="Liberation Serif" w:hAnsi="Liberation Serif" w:eastAsia="Times New Roman"/>
      <w:spacing w:val="-8"/>
      <w:sz w:val="28"/>
      <w:szCs w:val="28"/>
      <w:lang w:val="en-US"/>
    </w:rPr>
  </w:style>
  <w:style w:type="character" w:styleId="1489" w:customStyle="1">
    <w:name w:val="WW8Num5z3"/>
    <w:qFormat/>
    <w:rPr>
      <w:rFonts w:ascii="Symbol" w:hAnsi="Symbol" w:eastAsia="Symbol"/>
    </w:rPr>
  </w:style>
  <w:style w:type="character" w:styleId="1490" w:customStyle="1">
    <w:name w:val="WW8Num5z2"/>
    <w:qFormat/>
    <w:rPr>
      <w:rFonts w:ascii="Wingdings" w:hAnsi="Wingdings" w:eastAsia="Wingdings"/>
    </w:rPr>
  </w:style>
  <w:style w:type="character" w:styleId="1491" w:customStyle="1">
    <w:name w:val="WW8Num5z1"/>
    <w:qFormat/>
    <w:rPr>
      <w:rFonts w:ascii="Courier New" w:hAnsi="Courier New" w:eastAsia="Courier New"/>
    </w:rPr>
  </w:style>
  <w:style w:type="character" w:styleId="1492" w:customStyle="1">
    <w:name w:val="WW8Num5z0"/>
    <w:qFormat/>
    <w:rPr>
      <w:rFonts w:ascii="Times New Roman" w:hAnsi="Times New Roman" w:eastAsia="Times New Roman"/>
      <w:b/>
      <w:color w:val="000000"/>
    </w:rPr>
  </w:style>
  <w:style w:type="character" w:styleId="1493" w:customStyle="1">
    <w:name w:val="WW8Num4z8"/>
    <w:qFormat/>
  </w:style>
  <w:style w:type="character" w:styleId="1494" w:customStyle="1">
    <w:name w:val="WW8Num4z7"/>
    <w:qFormat/>
  </w:style>
  <w:style w:type="character" w:styleId="1495" w:customStyle="1">
    <w:name w:val="WW8Num4z6"/>
    <w:qFormat/>
  </w:style>
  <w:style w:type="character" w:styleId="1496" w:customStyle="1">
    <w:name w:val="WW8Num4z5"/>
    <w:qFormat/>
  </w:style>
  <w:style w:type="character" w:styleId="1497" w:customStyle="1">
    <w:name w:val="WW8Num4z4"/>
    <w:qFormat/>
  </w:style>
  <w:style w:type="character" w:styleId="1498" w:customStyle="1">
    <w:name w:val="WW8Num4z3"/>
    <w:qFormat/>
  </w:style>
  <w:style w:type="character" w:styleId="1499" w:customStyle="1">
    <w:name w:val="WW8Num4z2"/>
    <w:qFormat/>
  </w:style>
  <w:style w:type="character" w:styleId="1500" w:customStyle="1">
    <w:name w:val="WW8Num4z1"/>
    <w:qFormat/>
  </w:style>
  <w:style w:type="character" w:styleId="1501" w:customStyle="1">
    <w:name w:val="WW8Num4z0"/>
    <w:qFormat/>
  </w:style>
  <w:style w:type="character" w:styleId="1502" w:customStyle="1">
    <w:name w:val="Основной шрифт абзаца14"/>
    <w:qFormat/>
  </w:style>
  <w:style w:type="character" w:styleId="1503" w:customStyle="1">
    <w:name w:val="Основной шрифт абзаца15"/>
    <w:qFormat/>
  </w:style>
  <w:style w:type="character" w:styleId="1504" w:customStyle="1">
    <w:name w:val="WW8Num3z0"/>
    <w:qFormat/>
    <w:rPr>
      <w:rFonts w:eastAsia="Times New Roman"/>
    </w:rPr>
  </w:style>
  <w:style w:type="character" w:styleId="1505" w:customStyle="1">
    <w:name w:val="WW8Num2z8"/>
    <w:qFormat/>
  </w:style>
  <w:style w:type="character" w:styleId="1506" w:customStyle="1">
    <w:name w:val="WW8Num2z7"/>
    <w:qFormat/>
  </w:style>
  <w:style w:type="character" w:styleId="1507" w:customStyle="1">
    <w:name w:val="WW8Num2z6"/>
    <w:qFormat/>
  </w:style>
  <w:style w:type="character" w:styleId="1508" w:customStyle="1">
    <w:name w:val="WW8Num2z5"/>
    <w:qFormat/>
  </w:style>
  <w:style w:type="character" w:styleId="1509" w:customStyle="1">
    <w:name w:val="WW8Num2z4"/>
    <w:qFormat/>
  </w:style>
  <w:style w:type="character" w:styleId="1510" w:customStyle="1">
    <w:name w:val="WW8Num2z3"/>
    <w:qFormat/>
  </w:style>
  <w:style w:type="character" w:styleId="1511" w:customStyle="1">
    <w:name w:val="WW8Num2z2"/>
    <w:qFormat/>
  </w:style>
  <w:style w:type="character" w:styleId="1512" w:customStyle="1">
    <w:name w:val="WW8Num2z1"/>
    <w:qFormat/>
  </w:style>
  <w:style w:type="character" w:styleId="1513" w:customStyle="1">
    <w:name w:val="Основной шрифт абзаца16"/>
    <w:qFormat/>
  </w:style>
  <w:style w:type="character" w:styleId="1514" w:customStyle="1">
    <w:name w:val="WW8Num2z0"/>
    <w:qFormat/>
    <w:rPr>
      <w:rFonts w:eastAsia="Times New Roman"/>
    </w:rPr>
  </w:style>
  <w:style w:type="character" w:styleId="1515" w:customStyle="1">
    <w:name w:val="WW8Num1z8"/>
    <w:qFormat/>
  </w:style>
  <w:style w:type="character" w:styleId="1516" w:customStyle="1">
    <w:name w:val="WW8Num1z7"/>
    <w:qFormat/>
  </w:style>
  <w:style w:type="character" w:styleId="1517" w:customStyle="1">
    <w:name w:val="WW8Num1z6"/>
    <w:qFormat/>
  </w:style>
  <w:style w:type="character" w:styleId="1518" w:customStyle="1">
    <w:name w:val="WW8Num1z5"/>
    <w:qFormat/>
  </w:style>
  <w:style w:type="character" w:styleId="1519" w:customStyle="1">
    <w:name w:val="WW8Num1z4"/>
    <w:qFormat/>
  </w:style>
  <w:style w:type="character" w:styleId="1520" w:customStyle="1">
    <w:name w:val="WW8Num1z3"/>
    <w:qFormat/>
  </w:style>
  <w:style w:type="character" w:styleId="1521" w:customStyle="1">
    <w:name w:val="WW8Num1z2"/>
    <w:qFormat/>
  </w:style>
  <w:style w:type="character" w:styleId="1522" w:customStyle="1">
    <w:name w:val="WW8Num1z1"/>
    <w:qFormat/>
  </w:style>
  <w:style w:type="character" w:styleId="1523" w:customStyle="1">
    <w:name w:val="WW8Num1z0"/>
    <w:qFormat/>
    <w:rPr>
      <w:rFonts w:ascii="OpenSymbol" w:hAnsi="OpenSymbol" w:eastAsia="OpenSymbol"/>
      <w:color w:val="000000"/>
      <w:sz w:val="28"/>
      <w:szCs w:val="28"/>
      <w:lang w:val="ru-RU" w:eastAsia="ar-SA"/>
    </w:rPr>
  </w:style>
  <w:style w:type="character" w:styleId="1524" w:customStyle="1">
    <w:name w:val="список Знак"/>
    <w:qFormat/>
    <w:rPr>
      <w:rFonts w:eastAsia="Times New Roman"/>
      <w:sz w:val="24"/>
      <w:szCs w:val="24"/>
    </w:rPr>
  </w:style>
  <w:style w:type="character" w:styleId="1525" w:customStyle="1">
    <w:name w:val="1 Стиль Знак"/>
    <w:qFormat/>
    <w:rPr>
      <w:rFonts w:ascii="Times New Roman" w:hAnsi="Times New Roman" w:eastAsia="Times New Roman"/>
      <w:sz w:val="24"/>
      <w:szCs w:val="24"/>
    </w:rPr>
  </w:style>
  <w:style w:type="character" w:styleId="1526" w:customStyle="1">
    <w:name w:val="bogdanovo1"/>
    <w:qFormat/>
    <w:rPr>
      <w:rFonts w:ascii="Comic Sans MS" w:hAnsi="Comic Sans MS"/>
      <w:b/>
      <w:bCs/>
      <w:color w:val="ff0099"/>
    </w:rPr>
  </w:style>
  <w:style w:type="character" w:styleId="1527" w:customStyle="1">
    <w:name w:val="Маркированный список Знак"/>
    <w:qFormat/>
    <w:rPr>
      <w:rFonts w:ascii="Times New Roman" w:hAnsi="Times New Roman" w:eastAsia="Times New Roman"/>
      <w:b/>
      <w:color w:val="000000"/>
      <w:sz w:val="24"/>
      <w:szCs w:val="24"/>
    </w:rPr>
  </w:style>
  <w:style w:type="character" w:styleId="1528" w:customStyle="1">
    <w:name w:val="Основной текст Знак1"/>
    <w:qFormat/>
    <w:rPr>
      <w:rFonts w:ascii="Times New Roman" w:hAnsi="Times New Roman" w:eastAsia="Times New Roman"/>
      <w:sz w:val="24"/>
      <w:szCs w:val="24"/>
    </w:rPr>
  </w:style>
  <w:style w:type="character" w:styleId="1529" w:customStyle="1">
    <w:name w:val="Цветовое выделение для Текст"/>
    <w:qFormat/>
  </w:style>
  <w:style w:type="character" w:styleId="1530" w:customStyle="1">
    <w:name w:val="Выделение жирным"/>
    <w:qFormat/>
    <w:rPr>
      <w:b/>
      <w:bCs/>
    </w:rPr>
  </w:style>
  <w:style w:type="paragraph" w:styleId="1531">
    <w:name w:val="Заголовок"/>
    <w:basedOn w:val="691"/>
    <w:next w:val="1532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532">
    <w:name w:val="Body Text"/>
    <w:basedOn w:val="691"/>
    <w:pPr>
      <w:ind w:firstLine="709"/>
      <w:spacing w:before="0" w:after="0"/>
    </w:pPr>
    <w:rPr>
      <w:sz w:val="28"/>
    </w:rPr>
  </w:style>
  <w:style w:type="paragraph" w:styleId="1533">
    <w:name w:val="List"/>
    <w:basedOn w:val="1532"/>
    <w:rPr>
      <w:rFonts w:cs="Arial"/>
    </w:rPr>
  </w:style>
  <w:style w:type="paragraph" w:styleId="1534">
    <w:name w:val="Caption"/>
    <w:basedOn w:val="691"/>
    <w:link w:val="722"/>
    <w:qFormat/>
    <w:pPr>
      <w:spacing w:before="120" w:after="120"/>
      <w:suppressLineNumbers/>
    </w:pPr>
    <w:rPr>
      <w:rFonts w:cs="Mangal"/>
      <w:i/>
      <w:iCs/>
    </w:rPr>
  </w:style>
  <w:style w:type="paragraph" w:styleId="1535">
    <w:name w:val="Указатель"/>
    <w:basedOn w:val="691"/>
    <w:qFormat/>
    <w:pPr>
      <w:suppressLineNumbers/>
    </w:pPr>
    <w:rPr>
      <w:rFonts w:cs="Arial"/>
    </w:rPr>
  </w:style>
  <w:style w:type="paragraph" w:styleId="1536">
    <w:name w:val="Title"/>
    <w:basedOn w:val="691"/>
    <w:next w:val="1532"/>
    <w:qFormat/>
    <w:pPr>
      <w:contextualSpacing/>
      <w:spacing w:before="300" w:after="200"/>
    </w:pPr>
    <w:rPr>
      <w:sz w:val="48"/>
      <w:szCs w:val="48"/>
    </w:rPr>
  </w:style>
  <w:style w:type="paragraph" w:styleId="1537">
    <w:name w:val="index heading"/>
    <w:basedOn w:val="691"/>
    <w:pPr>
      <w:suppressLineNumbers/>
    </w:pPr>
    <w:rPr>
      <w:b/>
      <w:bCs/>
      <w:sz w:val="32"/>
      <w:szCs w:val="32"/>
    </w:rPr>
  </w:style>
  <w:style w:type="paragraph" w:styleId="1538">
    <w:name w:val="List Paragraph"/>
    <w:basedOn w:val="691"/>
    <w:qFormat/>
    <w:pPr>
      <w:contextualSpacing/>
      <w:ind w:left="720"/>
      <w:spacing w:before="0" w:after="0"/>
    </w:pPr>
  </w:style>
  <w:style w:type="paragraph" w:styleId="1539">
    <w:name w:val="No Spacing"/>
    <w:qFormat/>
    <w:pPr>
      <w:jc w:val="left"/>
      <w:spacing w:before="0" w:after="0"/>
      <w:widowControl/>
    </w:pPr>
    <w:rPr>
      <w:rFonts w:ascii="Liberation Serif" w:hAnsi="Liberation Serif" w:eastAsia="NSimSun" w:cs="Mangal"/>
      <w:color w:val="auto"/>
      <w:sz w:val="24"/>
      <w:szCs w:val="24"/>
      <w:lang w:val="ru-RU" w:eastAsia="zh-CN" w:bidi="hi-IN"/>
    </w:rPr>
  </w:style>
  <w:style w:type="paragraph" w:styleId="1540">
    <w:name w:val="Quote"/>
    <w:basedOn w:val="691"/>
    <w:qFormat/>
    <w:pPr>
      <w:ind w:left="720" w:right="720"/>
    </w:pPr>
    <w:rPr>
      <w:i/>
    </w:rPr>
  </w:style>
  <w:style w:type="paragraph" w:styleId="1541">
    <w:name w:val="Intense Quote"/>
    <w:basedOn w:val="691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1542">
    <w:name w:val="endnote text"/>
    <w:basedOn w:val="691"/>
    <w:pPr>
      <w:spacing w:before="0" w:after="0"/>
    </w:pPr>
    <w:rPr>
      <w:sz w:val="20"/>
    </w:rPr>
  </w:style>
  <w:style w:type="paragraph" w:styleId="1543">
    <w:name w:val="TOC Heading"/>
    <w:qFormat/>
    <w:pPr>
      <w:jc w:val="left"/>
      <w:spacing w:before="0" w:after="0"/>
      <w:widowControl/>
    </w:pPr>
    <w:rPr>
      <w:rFonts w:ascii="Liberation Serif" w:hAnsi="Liberation Serif" w:eastAsia="NSimSun" w:cs="Mangal"/>
      <w:color w:val="auto"/>
      <w:sz w:val="24"/>
      <w:szCs w:val="24"/>
      <w:lang w:val="ru-RU" w:eastAsia="zh-CN" w:bidi="hi-IN"/>
    </w:rPr>
  </w:style>
  <w:style w:type="paragraph" w:styleId="1544">
    <w:name w:val="table of figures"/>
    <w:basedOn w:val="691"/>
    <w:qFormat/>
    <w:pPr>
      <w:spacing w:before="0" w:after="0"/>
    </w:pPr>
  </w:style>
  <w:style w:type="paragraph" w:styleId="1545" w:customStyle="1">
    <w:name w:val="Колонтитул"/>
    <w:basedOn w:val="691"/>
    <w:qFormat/>
    <w:pPr>
      <w:tabs>
        <w:tab w:val="clear" w:pos="720" w:leader="none"/>
        <w:tab w:val="center" w:pos="4819" w:leader="none"/>
        <w:tab w:val="right" w:pos="9638" w:leader="none"/>
      </w:tabs>
      <w:suppressLineNumbers/>
    </w:pPr>
  </w:style>
  <w:style w:type="paragraph" w:styleId="1546" w:customStyle="1">
    <w:name w:val="Верхний и нижний колонтитулы1"/>
    <w:basedOn w:val="691"/>
    <w:qFormat/>
  </w:style>
  <w:style w:type="paragraph" w:styleId="1547">
    <w:name w:val="Header and Footer1"/>
    <w:basedOn w:val="691"/>
    <w:qFormat/>
  </w:style>
  <w:style w:type="paragraph" w:styleId="1548">
    <w:name w:val="Header"/>
    <w:basedOn w:val="691"/>
    <w:pPr>
      <w:jc w:val="center"/>
      <w:suppressLineNumbers/>
    </w:pPr>
  </w:style>
  <w:style w:type="paragraph" w:styleId="1549">
    <w:name w:val="Footer"/>
    <w:basedOn w:val="691"/>
  </w:style>
  <w:style w:type="paragraph" w:styleId="1550">
    <w:name w:val="toc 1"/>
    <w:basedOn w:val="691"/>
    <w:pPr>
      <w:ind w:firstLine="709"/>
      <w:spacing w:before="57" w:after="57"/>
    </w:pPr>
    <w:rPr>
      <w:rFonts w:cs="Times New Roman"/>
      <w:sz w:val="28"/>
    </w:rPr>
  </w:style>
  <w:style w:type="paragraph" w:styleId="1551">
    <w:name w:val="toc 2"/>
    <w:basedOn w:val="691"/>
    <w:pPr>
      <w:ind w:left="220" w:firstLine="709"/>
      <w:spacing w:before="0" w:after="100"/>
    </w:pPr>
  </w:style>
  <w:style w:type="paragraph" w:styleId="1552">
    <w:name w:val="toc 3"/>
    <w:basedOn w:val="691"/>
    <w:pPr>
      <w:ind w:left="440" w:firstLine="709"/>
      <w:spacing w:before="0" w:after="100"/>
    </w:pPr>
  </w:style>
  <w:style w:type="paragraph" w:styleId="1553">
    <w:name w:val="toc 4"/>
    <w:basedOn w:val="691"/>
    <w:pPr>
      <w:ind w:left="660"/>
      <w:spacing w:before="0" w:after="100" w:line="276" w:lineRule="auto"/>
    </w:pPr>
    <w:rPr>
      <w:rFonts w:eastAsia="Times New Roman"/>
    </w:rPr>
  </w:style>
  <w:style w:type="paragraph" w:styleId="1554">
    <w:name w:val="toc 5"/>
    <w:basedOn w:val="691"/>
    <w:pPr>
      <w:ind w:left="880"/>
      <w:spacing w:before="0" w:after="100" w:line="276" w:lineRule="auto"/>
    </w:pPr>
    <w:rPr>
      <w:rFonts w:eastAsia="Times New Roman"/>
    </w:rPr>
  </w:style>
  <w:style w:type="paragraph" w:styleId="1555">
    <w:name w:val="toc 6"/>
    <w:basedOn w:val="691"/>
    <w:pPr>
      <w:ind w:left="1100"/>
      <w:spacing w:before="0" w:after="100" w:line="276" w:lineRule="auto"/>
    </w:pPr>
    <w:rPr>
      <w:rFonts w:eastAsia="Times New Roman"/>
    </w:rPr>
  </w:style>
  <w:style w:type="paragraph" w:styleId="1556">
    <w:name w:val="toc 7"/>
    <w:basedOn w:val="691"/>
    <w:pPr>
      <w:ind w:left="1320"/>
      <w:spacing w:before="0" w:after="100" w:line="276" w:lineRule="auto"/>
    </w:pPr>
    <w:rPr>
      <w:rFonts w:eastAsia="Times New Roman"/>
    </w:rPr>
  </w:style>
  <w:style w:type="paragraph" w:styleId="1557">
    <w:name w:val="toc 8"/>
    <w:basedOn w:val="691"/>
    <w:pPr>
      <w:ind w:left="1540"/>
      <w:spacing w:before="0" w:after="100" w:line="276" w:lineRule="auto"/>
    </w:pPr>
    <w:rPr>
      <w:rFonts w:eastAsia="Times New Roman"/>
    </w:rPr>
  </w:style>
  <w:style w:type="paragraph" w:styleId="1558">
    <w:name w:val="toc 9"/>
    <w:basedOn w:val="691"/>
    <w:pPr>
      <w:ind w:left="1760"/>
      <w:spacing w:before="0" w:after="100" w:line="276" w:lineRule="auto"/>
    </w:pPr>
    <w:rPr>
      <w:rFonts w:eastAsia="Times New Roman"/>
    </w:rPr>
  </w:style>
  <w:style w:type="paragraph" w:styleId="1559">
    <w:name w:val="Body Text Indent"/>
    <w:basedOn w:val="691"/>
    <w:pPr>
      <w:ind w:left="283" w:firstLine="709"/>
      <w:spacing w:before="0" w:after="120"/>
    </w:pPr>
  </w:style>
  <w:style w:type="paragraph" w:styleId="1560">
    <w:name w:val="Subtitle"/>
    <w:basedOn w:val="691"/>
    <w:qFormat/>
    <w:pPr>
      <w:jc w:val="center"/>
    </w:pPr>
    <w:rPr>
      <w:rFonts w:ascii="Cambria" w:hAnsi="Cambria" w:eastAsia="Times New Roman" w:cs="Cambria"/>
      <w:szCs w:val="20"/>
    </w:rPr>
  </w:style>
  <w:style w:type="paragraph" w:styleId="1561">
    <w:name w:val="footnote text"/>
    <w:basedOn w:val="691"/>
    <w:pPr>
      <w:spacing w:before="0" w:after="300" w:line="212" w:lineRule="exact"/>
      <w:shd w:val="clear" w:color="auto" w:fill="ffffff"/>
    </w:pPr>
    <w:rPr>
      <w:sz w:val="18"/>
      <w:szCs w:val="18"/>
    </w:rPr>
  </w:style>
  <w:style w:type="paragraph" w:styleId="1562" w:customStyle="1">
    <w:name w:val="Содержимое таблицы (user)"/>
    <w:basedOn w:val="691"/>
    <w:qFormat/>
    <w:pPr>
      <w:ind w:left="28"/>
      <w:suppressLineNumbers/>
    </w:pPr>
  </w:style>
  <w:style w:type="paragraph" w:styleId="1563" w:customStyle="1">
    <w:name w:val="Заголовок таблицы (user)"/>
    <w:basedOn w:val="1562"/>
    <w:qFormat/>
    <w:pPr>
      <w:jc w:val="center"/>
    </w:pPr>
    <w:rPr>
      <w:b/>
      <w:bCs/>
    </w:rPr>
  </w:style>
  <w:style w:type="paragraph" w:styleId="1564" w:customStyle="1">
    <w:name w:val="Содержимое врезки (user)"/>
    <w:basedOn w:val="691"/>
    <w:qFormat/>
    <w:pPr>
      <w:jc w:val="center"/>
    </w:pPr>
  </w:style>
  <w:style w:type="paragraph" w:styleId="1565" w:customStyle="1">
    <w:name w:val="Верхний колонтитул слева (user)"/>
    <w:basedOn w:val="1548"/>
    <w:qFormat/>
    <w:pPr>
      <w:tabs>
        <w:tab w:val="clear" w:pos="720" w:leader="none"/>
        <w:tab w:val="center" w:pos="4677" w:leader="none"/>
        <w:tab w:val="right" w:pos="9354" w:leader="none"/>
      </w:tabs>
    </w:pPr>
  </w:style>
  <w:style w:type="paragraph" w:styleId="1566" w:customStyle="1">
    <w:name w:val="Заголовок 10 (user)"/>
    <w:basedOn w:val="1536"/>
    <w:qFormat/>
    <w:pPr>
      <w:numPr>
        <w:ilvl w:val="0"/>
        <w:numId w:val="1"/>
      </w:numPr>
      <w:contextualSpacing/>
      <w:spacing w:before="60" w:after="60"/>
    </w:pPr>
    <w:rPr>
      <w:b/>
      <w:bCs/>
      <w:sz w:val="21"/>
      <w:szCs w:val="21"/>
    </w:rPr>
  </w:style>
  <w:style w:type="paragraph" w:styleId="1567">
    <w:name w:val="envelope address"/>
    <w:basedOn w:val="691"/>
    <w:pPr>
      <w:spacing w:before="0" w:after="60"/>
      <w:suppressLineNumbers/>
    </w:pPr>
  </w:style>
  <w:style w:type="paragraph" w:styleId="1568" w:customStyle="1">
    <w:name w:val="Библиография 1 (user)"/>
    <w:basedOn w:val="1537"/>
    <w:qFormat/>
    <w:pPr>
      <w:tabs>
        <w:tab w:val="clear" w:pos="720" w:leader="none"/>
        <w:tab w:val="right" w:pos="9921" w:leader="dot"/>
      </w:tabs>
    </w:pPr>
  </w:style>
  <w:style w:type="paragraph" w:styleId="1569">
    <w:name w:val="Normal (Web)"/>
    <w:basedOn w:val="691"/>
    <w:qFormat/>
    <w:pPr>
      <w:spacing w:before="280" w:after="280"/>
    </w:pPr>
    <w:rPr>
      <w:rFonts w:eastAsia="Times New Roman"/>
    </w:rPr>
  </w:style>
  <w:style w:type="paragraph" w:styleId="1570" w:customStyle="1">
    <w:name w:val="Прижатый влево1"/>
    <w:basedOn w:val="691"/>
    <w:qFormat/>
    <w:pPr>
      <w:spacing w:before="0" w:after="0"/>
    </w:pPr>
    <w:rPr>
      <w:rFonts w:ascii="Times New Roman CYR" w:hAnsi="Times New Roman CYR" w:eastAsia="Times New Roman" w:cs="Times New Roman CYR"/>
    </w:rPr>
  </w:style>
  <w:style w:type="paragraph" w:styleId="1571" w:customStyle="1">
    <w:name w:val="Нормальный (таблица)1"/>
    <w:basedOn w:val="691"/>
    <w:qFormat/>
    <w:pPr>
      <w:jc w:val="both"/>
      <w:spacing w:before="0" w:after="0"/>
    </w:pPr>
  </w:style>
  <w:style w:type="paragraph" w:styleId="1572" w:customStyle="1">
    <w:name w:val="formattext1"/>
    <w:basedOn w:val="691"/>
    <w:qFormat/>
    <w:pPr>
      <w:spacing w:before="280" w:after="280"/>
    </w:pPr>
    <w:rPr>
      <w:rFonts w:eastAsia="Times New Roman"/>
    </w:rPr>
  </w:style>
  <w:style w:type="paragraph" w:styleId="1573" w:customStyle="1">
    <w:name w:val="Main1"/>
    <w:basedOn w:val="691"/>
    <w:qFormat/>
    <w:rPr>
      <w:rFonts w:cs="Times New Roman"/>
      <w:sz w:val="28"/>
      <w:szCs w:val="28"/>
    </w:rPr>
  </w:style>
  <w:style w:type="paragraph" w:styleId="1574" w:customStyle="1">
    <w:name w:val="ConsPlusNormal2"/>
    <w:qFormat/>
    <w:pPr>
      <w:jc w:val="left"/>
      <w:spacing w:before="0" w:after="0"/>
      <w:widowControl w:val="off"/>
    </w:pPr>
    <w:rPr>
      <w:rFonts w:ascii="Arial" w:hAnsi="Arial" w:eastAsia="Liberation Serif" w:cs="Liberation Serif"/>
      <w:color w:val="auto"/>
      <w:sz w:val="16"/>
      <w:szCs w:val="24"/>
      <w:lang w:val="ru-RU" w:eastAsia="hi-IN" w:bidi="hi-IN"/>
    </w:rPr>
  </w:style>
  <w:style w:type="paragraph" w:styleId="1575">
    <w:name w:val="Body Text Indent 2"/>
    <w:basedOn w:val="691"/>
    <w:qFormat/>
    <w:pPr>
      <w:ind w:left="283"/>
      <w:spacing w:before="0" w:after="120" w:line="480" w:lineRule="exact"/>
    </w:pPr>
    <w:rPr>
      <w:rFonts w:eastAsia="Times New Roman"/>
    </w:rPr>
  </w:style>
  <w:style w:type="paragraph" w:styleId="1576" w:customStyle="1">
    <w:name w:val="Text body1"/>
    <w:basedOn w:val="691"/>
    <w:qFormat/>
    <w:pPr>
      <w:ind w:firstLine="567"/>
      <w:spacing w:before="0" w:after="120"/>
    </w:pPr>
  </w:style>
  <w:style w:type="paragraph" w:styleId="1577" w:customStyle="1">
    <w:name w:val="Основной шрифт абзаца31"/>
    <w:qFormat/>
    <w:pPr>
      <w:jc w:val="left"/>
      <w:spacing w:before="0" w:after="0"/>
      <w:widowControl/>
    </w:pPr>
    <w:rPr>
      <w:rFonts w:ascii="Times New Roman" w:hAnsi="Times New Roman" w:eastAsia="Arial" w:cs="Liberation Serif"/>
      <w:color w:val="000000"/>
      <w:sz w:val="24"/>
      <w:szCs w:val="20"/>
      <w:lang w:val="ru-RU" w:eastAsia="hi-IN" w:bidi="hi-IN"/>
    </w:rPr>
  </w:style>
  <w:style w:type="paragraph" w:styleId="1578" w:customStyle="1">
    <w:name w:val="заг"/>
    <w:qFormat/>
    <w:pPr>
      <w:jc w:val="center"/>
      <w:spacing w:before="0" w:after="0" w:line="360" w:lineRule="auto"/>
      <w:widowControl/>
    </w:pPr>
    <w:rPr>
      <w:rFonts w:ascii="Liberation Serif" w:hAnsi="Liberation Serif" w:eastAsia="NSimSun" w:cs="Mangal"/>
      <w:b/>
      <w:color w:val="auto"/>
      <w:sz w:val="28"/>
      <w:szCs w:val="24"/>
      <w:lang w:val="ru-RU" w:eastAsia="zh-CN" w:bidi="hi-IN"/>
    </w:rPr>
  </w:style>
  <w:style w:type="paragraph" w:styleId="1579" w:customStyle="1">
    <w:name w:val="Текст ПЗ"/>
    <w:basedOn w:val="691"/>
    <w:qFormat/>
    <w:pPr>
      <w:ind w:firstLine="709"/>
      <w:spacing w:line="360" w:lineRule="auto"/>
    </w:pPr>
    <w:rPr>
      <w:sz w:val="28"/>
    </w:rPr>
  </w:style>
  <w:style w:type="paragraph" w:styleId="1580" w:customStyle="1">
    <w:name w:val="Table Paragraph"/>
    <w:basedOn w:val="691"/>
    <w:qFormat/>
    <w:pPr>
      <w:ind w:firstLine="567"/>
    </w:pPr>
  </w:style>
  <w:style w:type="paragraph" w:styleId="1581" w:customStyle="1">
    <w:name w:val="Основной стиль"/>
    <w:qFormat/>
    <w:pPr>
      <w:ind w:firstLine="360"/>
      <w:jc w:val="left"/>
      <w:spacing w:before="0" w:after="0"/>
      <w:widowControl/>
    </w:pPr>
    <w:rPr>
      <w:rFonts w:ascii="Liberation Serif" w:hAnsi="Liberation Serif" w:eastAsia="Calibri" w:cs="Mangal"/>
      <w:color w:val="auto"/>
      <w:sz w:val="24"/>
      <w:szCs w:val="24"/>
      <w:lang w:val="ru-RU" w:eastAsia="ar-SA" w:bidi="hi-IN"/>
    </w:rPr>
  </w:style>
  <w:style w:type="paragraph" w:styleId="1582" w:customStyle="1">
    <w:name w:val="Табличный_боковик_11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000000"/>
      <w:sz w:val="22"/>
      <w:szCs w:val="22"/>
      <w:lang w:val="ru-RU" w:eastAsia="zh-CN" w:bidi="ar-SA"/>
    </w:rPr>
  </w:style>
  <w:style w:type="paragraph" w:styleId="1583" w:customStyle="1">
    <w:name w:val="ConsCell1"/>
    <w:qFormat/>
    <w:pPr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1584">
    <w:name w:val="Balloon Text"/>
    <w:basedOn w:val="691"/>
    <w:qFormat/>
    <w:pPr>
      <w:ind w:firstLine="397"/>
      <w:spacing w:line="240" w:lineRule="exact"/>
    </w:pPr>
    <w:rPr>
      <w:rFonts w:ascii="Tahoma" w:hAnsi="Tahoma"/>
      <w:sz w:val="16"/>
      <w:szCs w:val="16"/>
    </w:rPr>
  </w:style>
  <w:style w:type="paragraph" w:styleId="1585">
    <w:name w:val="Body Text Indent 3"/>
    <w:basedOn w:val="691"/>
    <w:qFormat/>
    <w:pPr>
      <w:ind w:left="283"/>
      <w:spacing w:before="0" w:after="120" w:line="240" w:lineRule="exact"/>
    </w:pPr>
    <w:rPr>
      <w:rFonts w:eastAsia="Times New Roman"/>
      <w:sz w:val="16"/>
      <w:szCs w:val="16"/>
      <w:lang w:eastAsia="ar-SA"/>
    </w:rPr>
  </w:style>
  <w:style w:type="paragraph" w:styleId="1586" w:customStyle="1">
    <w:name w:val="список"/>
    <w:basedOn w:val="691"/>
    <w:qFormat/>
    <w:pPr>
      <w:contextualSpacing/>
      <w:ind w:left="714" w:hanging="357"/>
      <w:spacing w:before="0" w:after="0" w:line="360" w:lineRule="exact"/>
      <w:tabs>
        <w:tab w:val="left" w:pos="709" w:leader="none"/>
        <w:tab w:val="clear" w:pos="720" w:leader="none"/>
        <w:tab w:val="left" w:pos="993" w:leader="none"/>
      </w:tabs>
    </w:pPr>
    <w:rPr>
      <w:rFonts w:eastAsia="Times New Roman"/>
    </w:rPr>
  </w:style>
  <w:style w:type="paragraph" w:styleId="1587" w:customStyle="1">
    <w:name w:val="Default1"/>
    <w:qFormat/>
    <w:pPr>
      <w:jc w:val="left"/>
      <w:spacing w:before="0" w:after="0"/>
      <w:widowControl/>
    </w:pPr>
    <w:rPr>
      <w:rFonts w:ascii="Arial" w:hAnsi="Arial" w:eastAsia="0" w:cs="Arial"/>
      <w:color w:val="000000"/>
      <w:sz w:val="24"/>
      <w:szCs w:val="24"/>
      <w:lang w:val="ru-RU" w:eastAsia="en-US" w:bidi="hi-IN"/>
    </w:rPr>
  </w:style>
  <w:style w:type="paragraph" w:styleId="1588" w:customStyle="1">
    <w:name w:val="Заголовок 2 + Times New Roman"/>
    <w:basedOn w:val="693"/>
    <w:qFormat/>
    <w:pPr>
      <w:ind w:left="900" w:hanging="180"/>
      <w:spacing w:line="360" w:lineRule="exact"/>
      <w:tabs>
        <w:tab w:val="left" w:pos="360" w:leader="none"/>
        <w:tab w:val="clear" w:pos="720" w:leader="none"/>
      </w:tabs>
    </w:pPr>
  </w:style>
  <w:style w:type="paragraph" w:styleId="1589" w:customStyle="1">
    <w:name w:val="Основной"/>
    <w:basedOn w:val="691"/>
    <w:qFormat/>
    <w:pPr>
      <w:ind w:firstLine="709"/>
      <w:spacing w:before="0" w:after="20" w:line="360" w:lineRule="exact"/>
    </w:pPr>
    <w:rPr>
      <w:szCs w:val="20"/>
    </w:rPr>
  </w:style>
  <w:style w:type="paragraph" w:styleId="1590" w:customStyle="1">
    <w:name w:val="1 Стиль"/>
    <w:qFormat/>
    <w:pPr>
      <w:ind w:firstLine="709"/>
      <w:jc w:val="left"/>
      <w:spacing w:before="0" w:after="0" w:line="360" w:lineRule="exact"/>
      <w:widowControl/>
    </w:pPr>
    <w:rPr>
      <w:rFonts w:ascii="Liberation Serif" w:hAnsi="Liberation Serif" w:eastAsia="Times New Roman" w:cs="Mangal"/>
      <w:color w:val="auto"/>
      <w:sz w:val="24"/>
      <w:szCs w:val="24"/>
      <w:lang w:val="ru-RU" w:eastAsia="zh-CN" w:bidi="hi-IN"/>
    </w:rPr>
  </w:style>
  <w:style w:type="paragraph" w:styleId="1591" w:customStyle="1">
    <w:name w:val="ConsPlusNonformat1"/>
    <w:qFormat/>
    <w:pPr>
      <w:jc w:val="left"/>
      <w:spacing w:before="0" w:after="0"/>
      <w:widowControl/>
    </w:pPr>
    <w:rPr>
      <w:rFonts w:ascii="Courier New" w:hAnsi="Courier New" w:eastAsia="0" w:cs="Courier New"/>
      <w:color w:val="auto"/>
      <w:sz w:val="24"/>
      <w:szCs w:val="24"/>
      <w:lang w:val="ru-RU" w:eastAsia="en-US" w:bidi="hi-IN"/>
    </w:rPr>
  </w:style>
  <w:style w:type="paragraph" w:styleId="1592" w:customStyle="1">
    <w:name w:val="Стиль Normal + 10 пт полужирный По центру Слева:  -02 см Справ...2"/>
    <w:qFormat/>
    <w:pPr>
      <w:ind w:left="-113" w:right="-113"/>
      <w:jc w:val="center"/>
      <w:spacing w:before="0" w:after="0"/>
      <w:widowControl/>
    </w:pPr>
    <w:rPr>
      <w:rFonts w:ascii="Times New Roman" w:hAnsi="Times New Roman" w:eastAsia="Times New Roman" w:cs="Mangal"/>
      <w:b/>
      <w:bCs/>
      <w:color w:val="auto"/>
      <w:sz w:val="20"/>
      <w:szCs w:val="24"/>
      <w:lang w:val="ru-RU" w:eastAsia="zh-CN" w:bidi="hi-IN"/>
    </w:rPr>
  </w:style>
  <w:style w:type="paragraph" w:styleId="1593" w:customStyle="1">
    <w:name w:val="Обычный11"/>
    <w:qFormat/>
    <w:pPr>
      <w:jc w:val="left"/>
      <w:spacing w:before="100" w:after="100"/>
      <w:widowControl/>
    </w:pPr>
    <w:rPr>
      <w:rFonts w:ascii="Times New Roman" w:hAnsi="Times New Roman" w:eastAsia="Times New Roman" w:cs="Arial"/>
      <w:color w:val="auto"/>
      <w:sz w:val="24"/>
      <w:szCs w:val="24"/>
      <w:lang w:val="ru-RU" w:eastAsia="zh-CN" w:bidi="hi-IN"/>
    </w:rPr>
  </w:style>
  <w:style w:type="paragraph" w:styleId="1594" w:customStyle="1">
    <w:name w:val="consplusnormal3"/>
    <w:basedOn w:val="691"/>
    <w:qFormat/>
    <w:pPr>
      <w:ind w:firstLine="720"/>
    </w:pPr>
    <w:rPr>
      <w:rFonts w:ascii="Arial" w:hAnsi="Arial"/>
      <w:sz w:val="20"/>
      <w:szCs w:val="20"/>
    </w:rPr>
  </w:style>
  <w:style w:type="paragraph" w:styleId="1595" w:customStyle="1">
    <w:name w:val="Основной текст 211"/>
    <w:basedOn w:val="691"/>
    <w:qFormat/>
    <w:pPr>
      <w:ind w:firstLine="709"/>
    </w:pPr>
    <w:rPr>
      <w:rFonts w:eastAsia="Times New Roman"/>
      <w:szCs w:val="20"/>
    </w:rPr>
  </w:style>
  <w:style w:type="paragraph" w:styleId="1596">
    <w:name w:val="List Bullet"/>
    <w:basedOn w:val="691"/>
    <w:qFormat/>
    <w:pPr>
      <w:spacing w:line="240" w:lineRule="exact"/>
    </w:pPr>
    <w:rPr>
      <w:rFonts w:eastAsia="Times New Roman"/>
      <w:b/>
    </w:rPr>
  </w:style>
  <w:style w:type="paragraph" w:styleId="1597" w:customStyle="1">
    <w:name w:val="Основной текст с отступом 311"/>
    <w:basedOn w:val="691"/>
    <w:qFormat/>
    <w:pPr>
      <w:ind w:left="283" w:firstLine="567"/>
      <w:spacing w:before="0" w:after="120"/>
    </w:pPr>
    <w:rPr>
      <w:rFonts w:eastAsia="Times New Roman"/>
      <w:sz w:val="16"/>
      <w:szCs w:val="16"/>
      <w:lang w:eastAsia="ar-SA"/>
    </w:rPr>
  </w:style>
  <w:style w:type="paragraph" w:styleId="1598" w:customStyle="1">
    <w:name w:val="ConsPlusCell1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24"/>
      <w:szCs w:val="24"/>
      <w:lang w:val="ru-RU" w:eastAsia="zh-CN" w:bidi="hi-IN"/>
    </w:rPr>
  </w:style>
  <w:style w:type="paragraph" w:styleId="1599" w:customStyle="1">
    <w:name w:val="msonospacing"/>
    <w:basedOn w:val="691"/>
    <w:qFormat/>
    <w:pPr>
      <w:ind w:firstLine="397"/>
    </w:pPr>
    <w:rPr>
      <w:rFonts w:eastAsia="Times New Roman"/>
      <w:sz w:val="22"/>
      <w:szCs w:val="22"/>
    </w:rPr>
  </w:style>
  <w:style w:type="paragraph" w:styleId="1600">
    <w:name w:val="Body Text 2"/>
    <w:basedOn w:val="691"/>
    <w:qFormat/>
    <w:pPr>
      <w:ind w:firstLine="397"/>
      <w:spacing w:before="0" w:after="120" w:line="480" w:lineRule="exact"/>
    </w:pPr>
  </w:style>
  <w:style w:type="paragraph" w:styleId="1601" w:customStyle="1">
    <w:name w:val="ConsNormal1"/>
    <w:qFormat/>
    <w:pPr>
      <w:ind w:right="19772" w:firstLine="720"/>
      <w:jc w:val="left"/>
      <w:spacing w:before="0" w:after="0"/>
      <w:widowControl w:val="off"/>
    </w:pPr>
    <w:rPr>
      <w:rFonts w:ascii="Arial" w:hAnsi="Arial" w:eastAsia="Times New Roman" w:cs="Arial"/>
      <w:color w:val="auto"/>
      <w:sz w:val="24"/>
      <w:szCs w:val="24"/>
      <w:lang w:val="ru-RU" w:eastAsia="zh-CN" w:bidi="hi-IN"/>
    </w:rPr>
  </w:style>
  <w:style w:type="paragraph" w:styleId="1602" w:customStyle="1">
    <w:name w:val=".HEADERTEXT"/>
    <w:qFormat/>
    <w:pPr>
      <w:jc w:val="left"/>
      <w:spacing w:before="0" w:after="0"/>
      <w:widowControl w:val="off"/>
    </w:pPr>
    <w:rPr>
      <w:rFonts w:ascii="Arial" w:hAnsi="Arial" w:eastAsia="Times New Roman" w:cs="Arial"/>
      <w:color w:val="2b4279"/>
      <w:sz w:val="22"/>
      <w:szCs w:val="22"/>
      <w:lang w:val="ru-RU" w:eastAsia="zh-CN" w:bidi="hi-IN"/>
    </w:rPr>
  </w:style>
  <w:style w:type="paragraph" w:styleId="1603" w:customStyle="1">
    <w:name w:val=".FORMATTEXT1"/>
    <w:qFormat/>
    <w:pPr>
      <w:jc w:val="left"/>
      <w:spacing w:before="0" w:after="0"/>
      <w:widowControl w:val="off"/>
    </w:pPr>
    <w:rPr>
      <w:rFonts w:ascii="Times New Roman" w:hAnsi="Times New Roman" w:eastAsia="Times New Roman" w:cs="Arial"/>
      <w:color w:val="auto"/>
      <w:sz w:val="24"/>
      <w:szCs w:val="24"/>
      <w:lang w:val="ru-RU" w:eastAsia="zh-CN" w:bidi="hi-IN"/>
    </w:rPr>
  </w:style>
  <w:style w:type="paragraph" w:styleId="1604" w:customStyle="1">
    <w:name w:val="Красноярск"/>
    <w:basedOn w:val="691"/>
    <w:qFormat/>
    <w:pPr>
      <w:ind w:firstLine="709"/>
    </w:pPr>
    <w:rPr>
      <w:rFonts w:eastAsia="Times New Roman"/>
    </w:rPr>
  </w:style>
  <w:style w:type="paragraph" w:styleId="1605" w:customStyle="1">
    <w:name w:val="текст1"/>
    <w:basedOn w:val="691"/>
    <w:qFormat/>
    <w:pPr>
      <w:spacing w:before="120" w:after="120"/>
    </w:pPr>
    <w:rPr>
      <w:rFonts w:cs="Times New Roman"/>
      <w:sz w:val="28"/>
    </w:rPr>
  </w:style>
  <w:style w:type="paragraph" w:styleId="1606" w:customStyle="1">
    <w:name w:val="Табличный_таблица_11"/>
    <w:qFormat/>
    <w:pPr>
      <w:jc w:val="center"/>
      <w:spacing w:before="0" w:after="0"/>
      <w:widowControl/>
    </w:pPr>
    <w:rPr>
      <w:rFonts w:ascii="Times New Roman" w:hAnsi="Times New Roman" w:eastAsia="Times New Roman" w:cs="Times New Roman"/>
      <w:color w:val="auto"/>
      <w:sz w:val="22"/>
      <w:szCs w:val="22"/>
      <w:lang w:val="ru-RU" w:eastAsia="zh-CN" w:bidi="ar-SA"/>
    </w:rPr>
  </w:style>
  <w:style w:type="paragraph" w:styleId="1607" w:customStyle="1">
    <w:name w:val="Обычная таблица1"/>
    <w:qFormat/>
    <w:pPr>
      <w:jc w:val="left"/>
      <w:spacing w:before="0" w:after="0"/>
      <w:widowControl/>
    </w:pPr>
    <w:rPr>
      <w:rFonts w:ascii="Times New Roman" w:hAnsi="Times New Roman" w:eastAsia="Times New Roman" w:cs="Liberation Serif"/>
      <w:color w:val="auto"/>
      <w:sz w:val="20"/>
      <w:szCs w:val="20"/>
      <w:lang w:val="ru-RU" w:eastAsia="ar-SA" w:bidi="hi-IN"/>
    </w:rPr>
  </w:style>
  <w:style w:type="paragraph" w:styleId="1608" w:customStyle="1">
    <w:name w:val="Standard"/>
    <w:basedOn w:val="691"/>
    <w:qFormat/>
    <w:pPr>
      <w:ind w:firstLine="709"/>
      <w:jc w:val="both"/>
      <w:spacing w:line="360" w:lineRule="auto"/>
      <w:widowControl/>
    </w:pPr>
    <w:rPr>
      <w:rFonts w:ascii="Calibri" w:hAnsi="Calibri" w:eastAsia="Times New Roman" w:cs="Calibri"/>
      <w:sz w:val="22"/>
      <w:szCs w:val="20"/>
      <w:lang w:bidi="ar-SA"/>
    </w:rPr>
  </w:style>
  <w:style w:type="numbering" w:styleId="1609" w:default="1">
    <w:name w:val="Без списка"/>
    <w:uiPriority w:val="99"/>
    <w:semiHidden/>
    <w:unhideWhenUsed/>
    <w:qFormat/>
  </w:style>
  <w:style w:type="numbering" w:styleId="1610" w:customStyle="1">
    <w:name w:val="WW8Num1"/>
    <w:qFormat/>
  </w:style>
  <w:style w:type="numbering" w:styleId="1611" w:customStyle="1">
    <w:name w:val="WW8Num2"/>
    <w:qFormat/>
  </w:style>
  <w:style w:type="numbering" w:styleId="1612" w:customStyle="1">
    <w:name w:val="WW8Num3"/>
    <w:qFormat/>
  </w:style>
  <w:style w:type="numbering" w:styleId="1613" w:customStyle="1">
    <w:name w:val="WW8Num4"/>
    <w:qFormat/>
  </w:style>
  <w:style w:type="table" w:styleId="1614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1615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616" w:customStyle="1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617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1618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1619">
    <w:name w:val="Plain Table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1620">
    <w:name w:val="Plain Table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1621">
    <w:name w:val="Plain Table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622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623" w:customStyle="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624" w:customStyle="1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625" w:customStyle="1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626" w:customStyle="1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627" w:customStyle="1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628" w:customStyle="1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629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0" w:customStyle="1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5f1" w:fill="dae5f1" w:themeFill="accent1" w:themeFillTint="34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1" w:customStyle="1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2" w:customStyle="1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3" w:customStyle="1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4" w:customStyle="1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5" w:customStyle="1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6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7" w:customStyle="1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5f1" w:fill="dae5f1" w:themeFill="accent1" w:themeFillTint="34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8" w:customStyle="1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9" w:customStyle="1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0" w:customStyle="1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1" w:customStyle="1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2" w:customStyle="1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3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1644" w:customStyle="1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ce6f2" w:fill="dce6f2" w:themeFill="accent1" w:themeFillTint="32"/>
      </w:tcPr>
    </w:tblStylePr>
    <w:tblStylePr w:type="band1Vert">
      <w:rPr>
        <w:sz w:val="22"/>
      </w:rPr>
      <w:tcPr>
        <w:shd w:val="clear" w:color="dce6f2" w:fill="dce6f2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5D8AC2" w:themeColor="accent1" w:sz="4" w:space="0"/>
        </w:tcBorders>
      </w:tcPr>
    </w:tblStylePr>
  </w:style>
  <w:style w:type="table" w:styleId="1645" w:customStyle="1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D99695" w:themeColor="accent2" w:sz="4" w:space="0"/>
        </w:tcBorders>
      </w:tcPr>
    </w:tblStylePr>
  </w:style>
  <w:style w:type="table" w:styleId="1646" w:customStyle="1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ABB59" w:themeColor="accent3" w:sz="4" w:space="0"/>
        </w:tcBorders>
      </w:tcPr>
    </w:tblStylePr>
  </w:style>
  <w:style w:type="table" w:styleId="1647" w:customStyle="1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B2A1C6" w:themeColor="accent4" w:sz="4" w:space="0"/>
        </w:tcBorders>
      </w:tcPr>
    </w:tblStylePr>
  </w:style>
  <w:style w:type="table" w:styleId="1648" w:customStyle="1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</w:tcBorders>
      </w:tcPr>
    </w:tblStylePr>
  </w:style>
  <w:style w:type="table" w:styleId="1649" w:customStyle="1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</w:tcBorders>
      </w:tcPr>
    </w:tblStylePr>
  </w:style>
  <w:style w:type="table" w:styleId="1650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sz w:val="22"/>
      </w:rPr>
      <w:tcPr>
        <w:shd w:val="clear" w:color="000000" w:fill="000000" w:themeFill="text1"/>
      </w:tc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1651" w:customStyle="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sz w:val="22"/>
      </w:rPr>
      <w:tcPr>
        <w:shd w:val="clear" w:color="4f81bd" w:fill="4f81bd" w:themeFill="accent1"/>
      </w:tc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  <w:sz w:val="22"/>
      </w:rPr>
      <w:tcPr>
        <w:shd w:val="clear" w:color="4f81bd" w:fill="4f81bd" w:themeFill="accent1"/>
      </w:tcPr>
    </w:tblStylePr>
    <w:tblStylePr w:type="lastRow">
      <w:rPr>
        <w:b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1652" w:customStyle="1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sz w:val="22"/>
      </w:rPr>
      <w:tcPr>
        <w:shd w:val="clear" w:color="c0504d" w:fill="c0504d" w:themeFill="accent2"/>
      </w:tcPr>
    </w:tblStylePr>
    <w:tblStylePr w:type="firstRow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  <w:sz w:val="22"/>
      </w:rPr>
      <w:tcPr>
        <w:shd w:val="clear" w:color="c0504d" w:fill="c0504d" w:themeFill="accent2"/>
      </w:tcPr>
    </w:tblStylePr>
    <w:tblStylePr w:type="lastRow">
      <w:rPr>
        <w:b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1653" w:customStyle="1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sz w:val="22"/>
      </w:rPr>
      <w:tcPr>
        <w:shd w:val="clear" w:color="9bbb59" w:fill="9bbb59" w:themeFill="accent3"/>
      </w:tcPr>
    </w:tblStylePr>
    <w:tblStylePr w:type="firstRow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  <w:sz w:val="22"/>
      </w:rPr>
      <w:tcPr>
        <w:shd w:val="clear" w:color="9bbb59" w:fill="9bbb59" w:themeFill="accent3"/>
      </w:tcPr>
    </w:tblStylePr>
    <w:tblStylePr w:type="lastRow">
      <w:rPr>
        <w:b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1654" w:customStyle="1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sz w:val="22"/>
      </w:rPr>
      <w:tcPr>
        <w:shd w:val="clear" w:color="8064a2" w:fill="8064a2" w:themeFill="accent4"/>
      </w:tcPr>
    </w:tblStylePr>
    <w:tblStylePr w:type="firstRow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  <w:sz w:val="22"/>
      </w:rPr>
      <w:tcPr>
        <w:shd w:val="clear" w:color="8064a2" w:fill="8064a2" w:themeFill="accent4"/>
      </w:tcPr>
    </w:tblStylePr>
    <w:tblStylePr w:type="lastRow">
      <w:rPr>
        <w:b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1655" w:customStyle="1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sz w:val="22"/>
      </w:rPr>
      <w:tcPr>
        <w:shd w:val="clear" w:color="4bacc6" w:fill="4bacc6" w:themeFill="accent5"/>
      </w:tcPr>
    </w:tblStylePr>
    <w:tblStylePr w:type="firstRow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  <w:sz w:val="22"/>
      </w:rPr>
      <w:tcPr>
        <w:shd w:val="clear" w:color="4bacc6" w:fill="4bacc6" w:themeFill="accent5"/>
      </w:tcPr>
    </w:tblStylePr>
    <w:tblStylePr w:type="lastRow">
      <w:rPr>
        <w:b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1656" w:customStyle="1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sz w:val="22"/>
      </w:rPr>
      <w:tcPr>
        <w:shd w:val="clear" w:color="f79646" w:fill="f79646" w:themeFill="accent6"/>
      </w:tcPr>
    </w:tblStylePr>
    <w:tblStylePr w:type="firstRow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  <w:sz w:val="22"/>
      </w:rPr>
      <w:tcPr>
        <w:shd w:val="clear" w:color="f79646" w:fill="f79646" w:themeFill="accent6"/>
      </w:tcPr>
    </w:tblStylePr>
    <w:tblStylePr w:type="lastRow">
      <w:rPr>
        <w:b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1657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</w:style>
  <w:style w:type="table" w:styleId="1658" w:customStyle="1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e70a3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</w:style>
  <w:style w:type="table" w:styleId="1659" w:customStyle="1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</w:style>
  <w:style w:type="table" w:styleId="1660" w:customStyle="1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5c702f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</w:style>
  <w:style w:type="table" w:styleId="1661" w:customStyle="1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</w:style>
  <w:style w:type="table" w:styleId="1662" w:customStyle="1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</w:style>
  <w:style w:type="table" w:styleId="1663" w:customStyle="1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</w:style>
  <w:style w:type="table" w:styleId="1664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665" w:customStyle="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e70a3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sz="4" w:space="0"/>
          <w:right w:val="none" w:color="000000" w:sz="0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666" w:customStyle="1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667" w:customStyle="1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5c702f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sz="4" w:space="0"/>
          <w:right w:val="none" w:color="000000" w:sz="0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668" w:customStyle="1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669" w:customStyle="1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sz="4" w:space="0"/>
          <w:right w:val="none" w:color="000000" w:sz="0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670" w:customStyle="1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053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sz="4" w:space="0"/>
          <w:right w:val="none" w:color="000000" w:sz="0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671">
    <w:name w:val="List Table 1 Ligh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72" w:customStyle="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73" w:customStyle="1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74" w:customStyle="1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75" w:customStyle="1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76" w:customStyle="1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77" w:customStyle="1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78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1679" w:customStyle="1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2dfee" w:fill="d2dfee" w:themeFill="accent1" w:themeFillTint="40"/>
      </w:tc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1680" w:customStyle="1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fd2d2" w:fill="efd2d2" w:themeFill="accent2" w:themeFillTint="40"/>
      </w:tc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1681" w:customStyle="1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eed5" w:fill="e5eed5" w:themeFill="accent3" w:themeFillTint="40"/>
      </w:tc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1682" w:customStyle="1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fd8e7" w:fill="dfd8e7" w:themeFill="accent4" w:themeFillTint="40"/>
      </w:tc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1683" w:customStyle="1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1eaf0" w:fill="d1eaf0" w:themeFill="accent5" w:themeFillTint="40"/>
      </w:tc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1684" w:customStyle="1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4d0" w:fill="fde4d0" w:themeFill="accent6" w:themeFillTint="40"/>
      </w:tc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1685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686" w:customStyle="1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687" w:customStyle="1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688" w:customStyle="1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3d69b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689" w:customStyle="1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690" w:customStyle="1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2ccdc" w:fill="92cc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691" w:customStyle="1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ac090" w:fill="fac0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692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693" w:customStyle="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2dfee" w:fill="d2dfee" w:themeFill="accent1" w:themeFillTint="40"/>
      </w:tc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694" w:customStyle="1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fd2d2" w:fill="efd2d2" w:themeFill="accent2" w:themeFillTint="40"/>
      </w:tc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695" w:customStyle="1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eed5" w:fill="e5eed5" w:themeFill="accent3" w:themeFillTint="40"/>
      </w:tc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696" w:customStyle="1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fd8e7" w:fill="dfd8e7" w:themeFill="accent4" w:themeFillTint="40"/>
      </w:tc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697" w:customStyle="1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1eaf0" w:fill="d1eaf0" w:themeFill="accent5" w:themeFillTint="40"/>
      </w:tc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698" w:customStyle="1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4d0" w:fill="fde4d0" w:themeFill="accent6" w:themeFillTint="40"/>
      </w:tc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699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700" w:customStyle="1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701" w:customStyle="1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702" w:customStyle="1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703" w:customStyle="1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704" w:customStyle="1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705" w:customStyle="1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706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1707" w:customStyle="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b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708" w:customStyle="1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1709" w:customStyle="1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c983f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1710" w:customStyle="1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1711" w:customStyle="1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38aa0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1712" w:customStyle="1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680c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1713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714" w:customStyle="1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b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715" w:customStyle="1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716" w:customStyle="1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c983f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sz="4" w:space="0"/>
          <w:right w:val="none" w:color="000000" w:sz="0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717" w:customStyle="1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718" w:customStyle="1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38aa0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sz="4" w:space="0"/>
          <w:right w:val="none" w:color="000000" w:sz="0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719" w:customStyle="1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680c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sz="4" w:space="0"/>
          <w:right w:val="none" w:color="000000" w:sz="0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720" w:customStyle="1">
    <w:name w:val="Lined - Accent"/>
    <w:uiPriority w:val="99"/>
    <w:rPr>
      <w:sz w:val="20"/>
      <w:szCs w:val="20"/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1721" w:customStyle="1">
    <w:name w:val="Lined - Accent 1"/>
    <w:uiPriority w:val="99"/>
    <w:rPr>
      <w:sz w:val="20"/>
      <w:szCs w:val="20"/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</w:style>
  <w:style w:type="table" w:styleId="1722" w:customStyle="1">
    <w:name w:val="Lined - Accent 2"/>
    <w:uiPriority w:val="99"/>
    <w:rPr>
      <w:sz w:val="20"/>
      <w:szCs w:val="20"/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</w:style>
  <w:style w:type="table" w:styleId="1723" w:customStyle="1">
    <w:name w:val="Lined - Accent 3"/>
    <w:uiPriority w:val="99"/>
    <w:rPr>
      <w:sz w:val="20"/>
      <w:szCs w:val="20"/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</w:style>
  <w:style w:type="table" w:styleId="1724" w:customStyle="1">
    <w:name w:val="Lined - Accent 4"/>
    <w:uiPriority w:val="99"/>
    <w:rPr>
      <w:sz w:val="20"/>
      <w:szCs w:val="20"/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</w:style>
  <w:style w:type="table" w:styleId="1725" w:customStyle="1">
    <w:name w:val="Lined - Accent 5"/>
    <w:uiPriority w:val="99"/>
    <w:rPr>
      <w:sz w:val="20"/>
      <w:szCs w:val="20"/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firstRow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</w:style>
  <w:style w:type="table" w:styleId="1726" w:customStyle="1">
    <w:name w:val="Lined - Accent 6"/>
    <w:uiPriority w:val="99"/>
    <w:rPr>
      <w:sz w:val="20"/>
      <w:szCs w:val="20"/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firstRow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</w:style>
  <w:style w:type="table" w:styleId="1727" w:customStyle="1">
    <w:name w:val="Bordered &amp; Lined - Accent"/>
    <w:uiPriority w:val="99"/>
    <w:rPr>
      <w:sz w:val="20"/>
      <w:szCs w:val="20"/>
      <w:lang w:eastAsia="ru-RU"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1728" w:customStyle="1">
    <w:name w:val="Bordered &amp; Lined - Accent 1"/>
    <w:uiPriority w:val="99"/>
    <w:rPr>
      <w:sz w:val="20"/>
      <w:szCs w:val="20"/>
      <w:lang w:eastAsia="ru-RU" w:bidi="ar-SA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</w:style>
  <w:style w:type="table" w:styleId="1729" w:customStyle="1">
    <w:name w:val="Bordered &amp; Lined - Accent 2"/>
    <w:uiPriority w:val="99"/>
    <w:rPr>
      <w:sz w:val="20"/>
      <w:szCs w:val="20"/>
      <w:lang w:eastAsia="ru-RU" w:bidi="ar-SA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</w:style>
  <w:style w:type="table" w:styleId="1730" w:customStyle="1">
    <w:name w:val="Bordered &amp; Lined - Accent 3"/>
    <w:uiPriority w:val="99"/>
    <w:rPr>
      <w:sz w:val="20"/>
      <w:szCs w:val="20"/>
      <w:lang w:eastAsia="ru-RU" w:bidi="ar-SA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</w:style>
  <w:style w:type="table" w:styleId="1731" w:customStyle="1">
    <w:name w:val="Bordered &amp; Lined - Accent 4"/>
    <w:uiPriority w:val="99"/>
    <w:rPr>
      <w:sz w:val="20"/>
      <w:szCs w:val="20"/>
      <w:lang w:eastAsia="ru-RU" w:bidi="ar-SA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</w:style>
  <w:style w:type="table" w:styleId="1732" w:customStyle="1">
    <w:name w:val="Bordered &amp; Lined - Accent 5"/>
    <w:uiPriority w:val="99"/>
    <w:rPr>
      <w:sz w:val="20"/>
      <w:szCs w:val="20"/>
      <w:lang w:eastAsia="ru-RU" w:bidi="ar-SA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firstRow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</w:style>
  <w:style w:type="table" w:styleId="1733" w:customStyle="1">
    <w:name w:val="Bordered &amp; Lined - Accent 6"/>
    <w:uiPriority w:val="99"/>
    <w:rPr>
      <w:sz w:val="20"/>
      <w:szCs w:val="20"/>
      <w:lang w:eastAsia="ru-RU" w:bidi="ar-SA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firstRow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</w:style>
  <w:style w:type="table" w:styleId="1734" w:customStyle="1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1735" w:customStyle="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736" w:customStyle="1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1737" w:customStyle="1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1738" w:customStyle="1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1739" w:customStyle="1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1740" w:customStyle="1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sz w:val="22"/>
      </w:rPr>
      <w:tcPr>
        <w:tcBorders>
          <w:top w:val="single" w:color="FAC090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КонсультантПлюс Версия 4024.00.51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"Градостроительный кодекс Российской Федерации" от 29.12.2004 N 190-ФЗ(ред. от 08.08.2024)(с изм. и доп., вступ. в силу с 01.09.2024)</dc:title>
  <dc:subject/>
  <dc:creator>1</dc:creator>
  <dc:description/>
  <dc:language>ru-RU</dc:language>
  <cp:lastModifiedBy>ksn</cp:lastModifiedBy>
  <cp:revision>11</cp:revision>
  <dcterms:created xsi:type="dcterms:W3CDTF">2025-06-03T07:09:00Z</dcterms:created>
  <dcterms:modified xsi:type="dcterms:W3CDTF">2025-06-27T09:23:33Z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