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70D" w:rsidRDefault="00242536">
      <w:pPr>
        <w:spacing w:line="288" w:lineRule="auto"/>
        <w:jc w:val="center"/>
        <w:rPr>
          <w:color w:val="C00000"/>
        </w:rPr>
      </w:pPr>
      <w:r>
        <w:rPr>
          <w:noProof/>
          <w:color w:val="C00000"/>
          <w:lang w:eastAsia="ru-RU" w:bidi="ar-SA"/>
        </w:rPr>
        <mc:AlternateContent>
          <mc:Choice Requires="wpg">
            <w:drawing>
              <wp:inline distT="0" distB="0" distL="0" distR="0">
                <wp:extent cx="935355" cy="988695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935355" cy="988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73.65pt;height:77.85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</w:p>
    <w:p w:rsidR="005A370D" w:rsidRDefault="00242536">
      <w:pPr>
        <w:pStyle w:val="ad"/>
        <w:jc w:val="center"/>
        <w:rPr>
          <w:rFonts w:ascii="Times New Roman" w:hAnsi="Times New Roman"/>
          <w:color w:val="000000" w:themeColor="text1"/>
          <w:spacing w:val="-20"/>
          <w:sz w:val="31"/>
        </w:rPr>
      </w:pPr>
      <w:proofErr w:type="gramStart"/>
      <w:r>
        <w:rPr>
          <w:rFonts w:ascii="Times New Roman" w:hAnsi="Times New Roman"/>
          <w:color w:val="000000" w:themeColor="text1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color w:val="000000" w:themeColor="text1"/>
          <w:spacing w:val="-20"/>
          <w:sz w:val="31"/>
        </w:rPr>
        <w:t xml:space="preserve">  АРХИТЕКТУРЫ  И  ГРАДОСТРОИТЕЛЬСТВА</w:t>
      </w:r>
    </w:p>
    <w:p w:rsidR="005A370D" w:rsidRDefault="00242536">
      <w:pPr>
        <w:pStyle w:val="ad"/>
        <w:jc w:val="center"/>
        <w:rPr>
          <w:rFonts w:ascii="Times New Roman" w:hAnsi="Times New Roman"/>
          <w:color w:val="000000" w:themeColor="text1"/>
          <w:spacing w:val="-20"/>
          <w:sz w:val="31"/>
        </w:rPr>
      </w:pPr>
      <w:r>
        <w:rPr>
          <w:rFonts w:ascii="Times New Roman" w:hAnsi="Times New Roman"/>
          <w:color w:val="000000" w:themeColor="text1"/>
          <w:spacing w:val="-20"/>
          <w:sz w:val="31"/>
        </w:rPr>
        <w:t>РЯЗАНСКОЙ   ОБЛАСТИ</w:t>
      </w:r>
    </w:p>
    <w:p w:rsidR="005A370D" w:rsidRDefault="005A370D">
      <w:pPr>
        <w:pStyle w:val="ad"/>
        <w:jc w:val="center"/>
        <w:rPr>
          <w:rFonts w:ascii="Times New Roman" w:hAnsi="Times New Roman"/>
          <w:color w:val="000000" w:themeColor="text1"/>
          <w:spacing w:val="-20"/>
          <w:sz w:val="31"/>
        </w:rPr>
      </w:pPr>
    </w:p>
    <w:p w:rsidR="005A370D" w:rsidRDefault="005A370D">
      <w:pPr>
        <w:pStyle w:val="ad"/>
        <w:jc w:val="center"/>
        <w:rPr>
          <w:rFonts w:ascii="Times New Roman" w:hAnsi="Times New Roman"/>
          <w:color w:val="000000" w:themeColor="text1"/>
          <w:spacing w:val="-20"/>
          <w:sz w:val="31"/>
        </w:rPr>
      </w:pPr>
    </w:p>
    <w:p w:rsidR="005A370D" w:rsidRDefault="00242536">
      <w:pPr>
        <w:tabs>
          <w:tab w:val="left" w:pos="709"/>
        </w:tabs>
        <w:jc w:val="center"/>
        <w:rPr>
          <w:b/>
          <w:color w:val="000000" w:themeColor="text1"/>
          <w:sz w:val="32"/>
        </w:rPr>
      </w:pPr>
      <w:r>
        <w:rPr>
          <w:b/>
          <w:color w:val="000000" w:themeColor="text1"/>
          <w:sz w:val="32"/>
        </w:rPr>
        <w:t>П О С Т А Н О В Л Е Н И Е</w:t>
      </w:r>
    </w:p>
    <w:p w:rsidR="005A370D" w:rsidRDefault="005A370D">
      <w:pPr>
        <w:tabs>
          <w:tab w:val="left" w:pos="709"/>
        </w:tabs>
        <w:jc w:val="center"/>
        <w:rPr>
          <w:color w:val="000000" w:themeColor="text1"/>
          <w:sz w:val="28"/>
        </w:rPr>
      </w:pPr>
    </w:p>
    <w:p w:rsidR="005A370D" w:rsidRDefault="005A370D">
      <w:pPr>
        <w:tabs>
          <w:tab w:val="left" w:pos="709"/>
        </w:tabs>
        <w:jc w:val="center"/>
        <w:rPr>
          <w:color w:val="000000" w:themeColor="text1"/>
          <w:sz w:val="28"/>
        </w:rPr>
      </w:pPr>
    </w:p>
    <w:p w:rsidR="005A370D" w:rsidRDefault="00242536">
      <w:pPr>
        <w:tabs>
          <w:tab w:val="left" w:pos="709"/>
        </w:tabs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«</w:t>
      </w:r>
      <w:r w:rsidR="00934E04">
        <w:rPr>
          <w:color w:val="000000" w:themeColor="text1"/>
          <w:sz w:val="28"/>
        </w:rPr>
        <w:t>25</w:t>
      </w:r>
      <w:r>
        <w:rPr>
          <w:color w:val="000000" w:themeColor="text1"/>
          <w:sz w:val="28"/>
        </w:rPr>
        <w:t>»</w:t>
      </w:r>
      <w:r w:rsidR="00934E04">
        <w:rPr>
          <w:color w:val="000000" w:themeColor="text1"/>
          <w:sz w:val="28"/>
        </w:rPr>
        <w:t xml:space="preserve"> июля </w:t>
      </w:r>
      <w:r>
        <w:rPr>
          <w:color w:val="000000" w:themeColor="text1"/>
          <w:sz w:val="28"/>
        </w:rPr>
        <w:t xml:space="preserve">2025 г.                                                               </w:t>
      </w:r>
      <w:r w:rsidR="00934E04">
        <w:rPr>
          <w:color w:val="000000" w:themeColor="text1"/>
          <w:sz w:val="28"/>
        </w:rPr>
        <w:tab/>
      </w:r>
      <w:r w:rsidR="00934E04">
        <w:rPr>
          <w:color w:val="000000" w:themeColor="text1"/>
          <w:sz w:val="28"/>
        </w:rPr>
        <w:tab/>
        <w:t xml:space="preserve">     </w:t>
      </w:r>
      <w:r>
        <w:rPr>
          <w:color w:val="000000" w:themeColor="text1"/>
          <w:sz w:val="28"/>
        </w:rPr>
        <w:t xml:space="preserve">         № </w:t>
      </w:r>
      <w:r w:rsidR="00934E04">
        <w:rPr>
          <w:color w:val="000000" w:themeColor="text1"/>
          <w:sz w:val="28"/>
        </w:rPr>
        <w:t>588-п</w:t>
      </w:r>
    </w:p>
    <w:p w:rsidR="005A370D" w:rsidRDefault="005A370D">
      <w:pPr>
        <w:tabs>
          <w:tab w:val="left" w:pos="709"/>
        </w:tabs>
        <w:jc w:val="both"/>
        <w:rPr>
          <w:color w:val="000000" w:themeColor="text1"/>
          <w:sz w:val="28"/>
        </w:rPr>
      </w:pPr>
    </w:p>
    <w:p w:rsidR="005A370D" w:rsidRDefault="005A370D">
      <w:pPr>
        <w:widowControl w:val="0"/>
        <w:tabs>
          <w:tab w:val="left" w:pos="709"/>
        </w:tabs>
        <w:jc w:val="center"/>
        <w:rPr>
          <w:color w:val="000000" w:themeColor="text1"/>
          <w:sz w:val="28"/>
          <w:highlight w:val="yellow"/>
        </w:rPr>
      </w:pPr>
    </w:p>
    <w:p w:rsidR="005A370D" w:rsidRDefault="00242536">
      <w:pPr>
        <w:pStyle w:val="ConsPlusNormal1"/>
        <w:widowControl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генерального плана муниципального образования –</w:t>
      </w:r>
    </w:p>
    <w:p w:rsidR="005A370D" w:rsidRDefault="00242536">
      <w:pPr>
        <w:pStyle w:val="ConsPlusNormal1"/>
        <w:widowControl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Михайловский муниципальный округ Рязанской области применительно </w:t>
      </w:r>
      <w:r>
        <w:rPr>
          <w:rFonts w:ascii="Times New Roman" w:hAnsi="Times New Roman"/>
          <w:sz w:val="28"/>
          <w:szCs w:val="28"/>
        </w:rPr>
        <w:br/>
        <w:t xml:space="preserve">к территориям </w:t>
      </w:r>
      <w:proofErr w:type="spellStart"/>
      <w:r>
        <w:rPr>
          <w:rFonts w:ascii="Times New Roman" w:hAnsi="Times New Roman"/>
          <w:sz w:val="28"/>
          <w:szCs w:val="28"/>
        </w:rPr>
        <w:t>Каморинского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В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иленского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Новопанского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сельских округов Михайловского района Рязанской области</w:t>
      </w:r>
    </w:p>
    <w:p w:rsidR="005A370D" w:rsidRDefault="005A370D">
      <w:pPr>
        <w:pStyle w:val="ConsPlusNormal1"/>
        <w:widowControl w:val="0"/>
        <w:jc w:val="center"/>
        <w:rPr>
          <w:rFonts w:ascii="Times New Roman" w:hAnsi="Times New Roman"/>
          <w:sz w:val="28"/>
          <w:szCs w:val="28"/>
        </w:rPr>
      </w:pPr>
    </w:p>
    <w:p w:rsidR="005A370D" w:rsidRDefault="00242536">
      <w:pPr>
        <w:widowControl w:val="0"/>
        <w:tabs>
          <w:tab w:val="left" w:pos="709"/>
        </w:tabs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  <w:szCs w:val="28"/>
        </w:rPr>
        <w:t>На основании ста</w:t>
      </w:r>
      <w:r>
        <w:rPr>
          <w:color w:val="000000" w:themeColor="text1"/>
          <w:sz w:val="28"/>
          <w:szCs w:val="28"/>
        </w:rPr>
        <w:t xml:space="preserve">тей 23-25 </w:t>
      </w:r>
      <w:r>
        <w:rPr>
          <w:color w:val="000000" w:themeColor="text1"/>
          <w:sz w:val="28"/>
          <w:szCs w:val="28"/>
        </w:rPr>
        <w:t>Градостроительного кодекса Российской Федерации, статьи 2 Закона Рязанской области от 28.12.2018 № 106-ОЗ                           «О перераспределении отдельных полномочий в области градостроительной деятельности между органами местного самоупр</w:t>
      </w:r>
      <w:r>
        <w:rPr>
          <w:color w:val="000000" w:themeColor="text1"/>
          <w:sz w:val="28"/>
          <w:szCs w:val="28"/>
        </w:rPr>
        <w:t>авления муниципальных образований Рязанской области и органами государственной власти Рязанской области», с учетом заключения о результатах</w:t>
      </w:r>
      <w:r>
        <w:rPr>
          <w:color w:val="000000" w:themeColor="text1"/>
          <w:sz w:val="28"/>
          <w:szCs w:val="28"/>
        </w:rPr>
        <w:t xml:space="preserve"> общественных обсуждений                          </w:t>
      </w:r>
      <w:r>
        <w:rPr>
          <w:color w:val="000000" w:themeColor="text1"/>
          <w:sz w:val="28"/>
          <w:szCs w:val="28"/>
        </w:rPr>
        <w:t>от 30.06.2025 по проекту генерального плана муниципального образова</w:t>
      </w:r>
      <w:r>
        <w:rPr>
          <w:color w:val="000000" w:themeColor="text1"/>
          <w:sz w:val="28"/>
          <w:szCs w:val="28"/>
        </w:rPr>
        <w:t xml:space="preserve">ния – 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br/>
      </w:r>
      <w:r>
        <w:rPr>
          <w:sz w:val="28"/>
          <w:szCs w:val="28"/>
        </w:rPr>
        <w:t xml:space="preserve">Михайловский муниципальный округ Рязанской области применительно </w:t>
      </w:r>
      <w:r>
        <w:rPr>
          <w:sz w:val="28"/>
          <w:szCs w:val="28"/>
        </w:rPr>
        <w:br/>
        <w:t xml:space="preserve">к территориям </w:t>
      </w:r>
      <w:proofErr w:type="spellStart"/>
      <w:r>
        <w:rPr>
          <w:sz w:val="28"/>
          <w:szCs w:val="28"/>
        </w:rPr>
        <w:t>Каморинского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Виленского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Новопанского</w:t>
      </w:r>
      <w:proofErr w:type="spellEnd"/>
      <w:r>
        <w:rPr>
          <w:sz w:val="28"/>
          <w:szCs w:val="28"/>
        </w:rPr>
        <w:t xml:space="preserve"> сельских округов Михайловского района Рязанской области</w:t>
      </w:r>
      <w:r>
        <w:rPr>
          <w:color w:val="000000" w:themeColor="text1"/>
          <w:sz w:val="28"/>
          <w:szCs w:val="28"/>
        </w:rPr>
        <w:t>, руководствуясь постановлением Правительства Рязанской области от 06.08.</w:t>
      </w:r>
      <w:r>
        <w:rPr>
          <w:color w:val="000000" w:themeColor="text1"/>
          <w:sz w:val="28"/>
          <w:szCs w:val="28"/>
        </w:rPr>
        <w:t>2008 № 153 «Об утверждении Положения о главном управлении архитектуры и градостроительства Рязанской области», главное управление архитектуры и градостроительства Рязанской области ПОСТАНОВЛЯЕТ:</w:t>
      </w:r>
    </w:p>
    <w:p w:rsidR="005A370D" w:rsidRDefault="00242536" w:rsidP="00242536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Утвердить прилагаемый генеральный план муниципального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образования – </w:t>
      </w:r>
      <w:r>
        <w:rPr>
          <w:rFonts w:ascii="Times New Roman" w:hAnsi="Times New Roman"/>
          <w:sz w:val="28"/>
          <w:szCs w:val="28"/>
        </w:rPr>
        <w:t xml:space="preserve">Михайловский муниципальный округ Рязанской области применительно к территориям </w:t>
      </w:r>
      <w:proofErr w:type="spellStart"/>
      <w:r>
        <w:rPr>
          <w:rFonts w:ascii="Times New Roman" w:hAnsi="Times New Roman"/>
          <w:sz w:val="28"/>
          <w:szCs w:val="28"/>
        </w:rPr>
        <w:t>Каморинского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Виленского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Новопанского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сельских округов Михайловского района Рязанской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5A370D" w:rsidRDefault="00242536" w:rsidP="00242536">
      <w:pPr>
        <w:pStyle w:val="ConsPlusNormal1"/>
        <w:widowControl w:val="0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5A370D" w:rsidRDefault="00242536" w:rsidP="00242536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Государственному казенному учреждению Рязанской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«Центр градостроительного развития Рязанской области»:</w:t>
      </w:r>
    </w:p>
    <w:p w:rsidR="005A370D" w:rsidRDefault="00242536">
      <w:pPr>
        <w:pStyle w:val="ConsPlusNormal1"/>
        <w:widowControl w:val="0"/>
        <w:tabs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1)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обеспечить доступ к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генеральному плану </w:t>
      </w:r>
      <w:r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ия – </w:t>
      </w:r>
      <w:r>
        <w:rPr>
          <w:rFonts w:ascii="Times New Roman" w:hAnsi="Times New Roman"/>
          <w:sz w:val="28"/>
          <w:szCs w:val="28"/>
        </w:rPr>
        <w:t xml:space="preserve">Михайловский муниципальный округ Рязанской области применительно </w:t>
      </w:r>
      <w:r>
        <w:rPr>
          <w:rFonts w:ascii="Times New Roman" w:hAnsi="Times New Roman"/>
          <w:sz w:val="28"/>
          <w:szCs w:val="28"/>
        </w:rPr>
        <w:br/>
        <w:t xml:space="preserve">к территориям </w:t>
      </w:r>
      <w:proofErr w:type="spellStart"/>
      <w:r>
        <w:rPr>
          <w:rFonts w:ascii="Times New Roman" w:hAnsi="Times New Roman"/>
          <w:sz w:val="28"/>
          <w:szCs w:val="28"/>
        </w:rPr>
        <w:t>Каморинского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Виленского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Новопанского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сельских округов </w:t>
      </w:r>
      <w:r>
        <w:rPr>
          <w:rFonts w:ascii="Times New Roman" w:hAnsi="Times New Roman"/>
          <w:sz w:val="28"/>
          <w:szCs w:val="28"/>
        </w:rPr>
        <w:lastRenderedPageBreak/>
        <w:t>Михайловского района Рязанской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 федеральной государственной информационной системе территориального плани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рования и размещение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в государственных информационных системах обеспечения градостроительной деятельности в соответствии с требованиями Градостроительного </w:t>
      </w:r>
      <w:hyperlink r:id="rId11" w:tooltip="consultantplus://offline/ref=462631291156407778D3E89ED8E99D2640B4EEE283B4EFA07E0B4074BD6ED652EE19575B84E0816D433B049F23EEa5N" w:history="1">
        <w:r>
          <w:rPr>
            <w:rFonts w:ascii="Times New Roman" w:hAnsi="Times New Roman"/>
            <w:color w:val="000000" w:themeColor="text1"/>
            <w:sz w:val="28"/>
            <w:szCs w:val="28"/>
          </w:rPr>
          <w:t>кодекса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 xml:space="preserve"> Российской Федерации;</w:t>
      </w:r>
    </w:p>
    <w:p w:rsidR="005A370D" w:rsidRDefault="00242536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  <w:sz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2)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подготовить, заверить усиленной квалифицированной эл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ектронной подписью и направить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 в территориаль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ный орган федерального органа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недвижимости, сведения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о границах населенных пунктов для внесения в 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Единый </w:t>
      </w:r>
      <w:r>
        <w:rPr>
          <w:rFonts w:ascii="Times New Roman" w:hAnsi="Times New Roman"/>
          <w:color w:val="000000" w:themeColor="text1"/>
          <w:sz w:val="28"/>
          <w:highlight w:val="white"/>
        </w:rPr>
        <w:br/>
        <w:t xml:space="preserve">государственный реестр недвижимости в соответствии с Федеральным законом </w:t>
      </w:r>
      <w:r>
        <w:rPr>
          <w:rFonts w:ascii="Times New Roman" w:hAnsi="Times New Roman"/>
          <w:color w:val="000000" w:themeColor="text1"/>
          <w:sz w:val="28"/>
          <w:highlight w:val="white"/>
        </w:rPr>
        <w:br/>
        <w:t>от 13.07.2015 № 218-ФЗ «О государственной регистрации недвижимости»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.</w:t>
      </w:r>
    </w:p>
    <w:p w:rsidR="005A370D" w:rsidRDefault="00242536" w:rsidP="00242536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Отделу кадровой работы и делопроизводства обеспечить:</w:t>
      </w:r>
    </w:p>
    <w:p w:rsidR="005A370D" w:rsidRDefault="00242536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1) гос</w:t>
      </w:r>
      <w:r>
        <w:rPr>
          <w:rFonts w:ascii="Times New Roman" w:hAnsi="Times New Roman"/>
          <w:color w:val="000000" w:themeColor="text1"/>
          <w:sz w:val="28"/>
          <w:szCs w:val="28"/>
        </w:rPr>
        <w:t>ударственную регистрацию настоящего постановления в правовом департаменте аппарата Губернатора и Правительства Рязанской области;</w:t>
      </w:r>
    </w:p>
    <w:p w:rsidR="005A370D" w:rsidRDefault="00242536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2) опубликование настоящего постановления в </w:t>
      </w:r>
      <w:r>
        <w:rPr>
          <w:rFonts w:ascii="Times New Roman" w:hAnsi="Times New Roman"/>
          <w:color w:val="000000" w:themeColor="text1"/>
          <w:sz w:val="28"/>
          <w:szCs w:val="28"/>
        </w:rPr>
        <w:t>сетевом издании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«Рязанские ведомости» (www.rv-ryazan.ru) и на официальном интернет</w:t>
      </w:r>
      <w:r>
        <w:rPr>
          <w:rFonts w:ascii="Times New Roman" w:hAnsi="Times New Roman"/>
          <w:color w:val="000000" w:themeColor="text1"/>
          <w:sz w:val="28"/>
          <w:szCs w:val="28"/>
        </w:rPr>
        <w:t>-портале правовой информации (</w:t>
      </w:r>
      <w:hyperlink r:id="rId12" w:tooltip="http://www.pravo.gov.ru/" w:history="1">
        <w:r>
          <w:rPr>
            <w:rFonts w:ascii="Times New Roman" w:hAnsi="Times New Roman"/>
            <w:color w:val="000000" w:themeColor="text1"/>
            <w:sz w:val="28"/>
            <w:szCs w:val="28"/>
          </w:rPr>
          <w:t>www.pravo.gov.ru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:rsidR="005A370D" w:rsidRDefault="00242536" w:rsidP="00242536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</w:t>
      </w:r>
      <w:r>
        <w:rPr>
          <w:rFonts w:ascii="Times New Roman" w:hAnsi="Times New Roman"/>
          <w:color w:val="000000" w:themeColor="text1"/>
          <w:sz w:val="28"/>
          <w:szCs w:val="28"/>
        </w:rPr>
        <w:t>ления архитектуры и градостроительства Рязанской области в сети «Интернет».</w:t>
      </w:r>
    </w:p>
    <w:p w:rsidR="005A370D" w:rsidRDefault="00242536" w:rsidP="00242536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Предложить главе </w:t>
      </w:r>
      <w:r>
        <w:rPr>
          <w:rFonts w:ascii="Times New Roman" w:hAnsi="Times New Roman"/>
          <w:sz w:val="28"/>
          <w:szCs w:val="28"/>
        </w:rPr>
        <w:t>Михайловского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округа Рязанской области обеспечить размещение настоящего постановления на официальном сайте муниципального образов</w:t>
      </w:r>
      <w:r>
        <w:rPr>
          <w:rFonts w:ascii="Times New Roman" w:hAnsi="Times New Roman"/>
          <w:color w:val="000000" w:themeColor="text1"/>
          <w:sz w:val="28"/>
          <w:szCs w:val="28"/>
        </w:rPr>
        <w:t>ания в сети «Интернет», публикацию в средствах массовой информации.</w:t>
      </w:r>
    </w:p>
    <w:p w:rsidR="005A370D" w:rsidRDefault="00242536" w:rsidP="00242536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Признать </w:t>
      </w:r>
      <w:r>
        <w:rPr>
          <w:rFonts w:ascii="Times New Roman" w:hAnsi="Times New Roman"/>
          <w:sz w:val="28"/>
          <w:szCs w:val="28"/>
          <w:highlight w:val="white"/>
        </w:rPr>
        <w:t xml:space="preserve">не подлежащим применению решение Совета депутатов муниципального образования – </w:t>
      </w:r>
      <w:proofErr w:type="spellStart"/>
      <w:r>
        <w:rPr>
          <w:rFonts w:ascii="Times New Roman" w:hAnsi="Times New Roman"/>
          <w:sz w:val="28"/>
          <w:szCs w:val="28"/>
          <w:highlight w:val="white"/>
        </w:rPr>
        <w:t>Каморинское</w:t>
      </w:r>
      <w:proofErr w:type="spellEnd"/>
      <w:r>
        <w:rPr>
          <w:rFonts w:ascii="Times New Roman" w:hAnsi="Times New Roman"/>
          <w:sz w:val="28"/>
          <w:szCs w:val="28"/>
          <w:highlight w:val="white"/>
        </w:rPr>
        <w:t xml:space="preserve"> сельское поселение Михайловского муниципального района Рязанской области от 25.12.2013 №</w:t>
      </w:r>
      <w:r>
        <w:rPr>
          <w:rFonts w:ascii="Times New Roman" w:hAnsi="Times New Roman"/>
          <w:sz w:val="28"/>
          <w:szCs w:val="28"/>
          <w:highlight w:val="white"/>
        </w:rPr>
        <w:t xml:space="preserve"> 48 «Об утверждении Генерального плана </w:t>
      </w:r>
      <w:proofErr w:type="spellStart"/>
      <w:r>
        <w:rPr>
          <w:rFonts w:ascii="Times New Roman" w:hAnsi="Times New Roman"/>
          <w:sz w:val="28"/>
          <w:szCs w:val="28"/>
          <w:highlight w:val="white"/>
        </w:rPr>
        <w:t>Каморинского</w:t>
      </w:r>
      <w:proofErr w:type="spellEnd"/>
      <w:r>
        <w:rPr>
          <w:rFonts w:ascii="Times New Roman" w:hAnsi="Times New Roman"/>
          <w:sz w:val="28"/>
          <w:szCs w:val="28"/>
          <w:highlight w:val="white"/>
        </w:rPr>
        <w:t xml:space="preserve"> сельского поселения Михайловского муниципального района Рязанской области</w:t>
      </w:r>
      <w:r>
        <w:rPr>
          <w:rFonts w:ascii="Times New Roman" w:hAnsi="Times New Roman"/>
          <w:sz w:val="28"/>
          <w:szCs w:val="28"/>
          <w:highlight w:val="white"/>
        </w:rPr>
        <w:t>»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5A370D" w:rsidRDefault="00242536" w:rsidP="00242536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Признать утратившим силу постановления главного управления </w:t>
      </w:r>
      <w:r>
        <w:rPr>
          <w:rFonts w:ascii="Times New Roman" w:hAnsi="Times New Roman"/>
          <w:sz w:val="28"/>
          <w:szCs w:val="28"/>
          <w:highlight w:val="white"/>
        </w:rPr>
        <w:t>архитектуры и градостроительства Рязанской области от 06.09.2019 № 15</w:t>
      </w:r>
      <w:r>
        <w:rPr>
          <w:rFonts w:ascii="Times New Roman" w:hAnsi="Times New Roman"/>
          <w:sz w:val="28"/>
          <w:szCs w:val="28"/>
          <w:highlight w:val="white"/>
        </w:rPr>
        <w:t xml:space="preserve">2-п </w:t>
      </w:r>
      <w:r>
        <w:rPr>
          <w:rFonts w:ascii="Times New Roman" w:hAnsi="Times New Roman"/>
          <w:sz w:val="28"/>
          <w:szCs w:val="28"/>
          <w:highlight w:val="white"/>
        </w:rPr>
        <w:br/>
        <w:t xml:space="preserve">«Об утверждении Генерального плана муниципального образования – </w:t>
      </w:r>
      <w:r>
        <w:rPr>
          <w:rFonts w:ascii="Times New Roman" w:hAnsi="Times New Roman"/>
          <w:sz w:val="28"/>
          <w:szCs w:val="28"/>
          <w:highlight w:val="white"/>
        </w:rPr>
        <w:br/>
      </w:r>
      <w:proofErr w:type="spellStart"/>
      <w:r>
        <w:rPr>
          <w:rFonts w:ascii="Times New Roman" w:hAnsi="Times New Roman"/>
          <w:sz w:val="28"/>
          <w:szCs w:val="28"/>
          <w:highlight w:val="white"/>
        </w:rPr>
        <w:t>Новопанское</w:t>
      </w:r>
      <w:proofErr w:type="spellEnd"/>
      <w:r>
        <w:rPr>
          <w:rFonts w:ascii="Times New Roman" w:hAnsi="Times New Roman"/>
          <w:sz w:val="28"/>
          <w:szCs w:val="28"/>
          <w:highlight w:val="white"/>
        </w:rPr>
        <w:t xml:space="preserve"> сельское поселение Михайловского муниципального района Рязанской области», от 21.02.2022 № 69-п «Об утверждении генерального плана муниципального образования – </w:t>
      </w:r>
      <w:proofErr w:type="spellStart"/>
      <w:r>
        <w:rPr>
          <w:rFonts w:ascii="Times New Roman" w:hAnsi="Times New Roman"/>
          <w:sz w:val="28"/>
          <w:szCs w:val="28"/>
          <w:highlight w:val="white"/>
        </w:rPr>
        <w:t>Виленское</w:t>
      </w:r>
      <w:proofErr w:type="spellEnd"/>
      <w:r>
        <w:rPr>
          <w:rFonts w:ascii="Times New Roman" w:hAnsi="Times New Roman"/>
          <w:sz w:val="28"/>
          <w:szCs w:val="28"/>
          <w:highlight w:val="white"/>
        </w:rPr>
        <w:t xml:space="preserve"> сель</w:t>
      </w:r>
      <w:r>
        <w:rPr>
          <w:rFonts w:ascii="Times New Roman" w:hAnsi="Times New Roman"/>
          <w:sz w:val="28"/>
          <w:szCs w:val="28"/>
          <w:highlight w:val="white"/>
        </w:rPr>
        <w:t>ское поселение Михайловского муниципального района Рязанской области».</w:t>
      </w:r>
    </w:p>
    <w:p w:rsidR="005A370D" w:rsidRDefault="00242536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white"/>
        </w:rPr>
        <w:t>9.</w:t>
      </w:r>
      <w:r>
        <w:rPr>
          <w:rFonts w:ascii="Times New Roman" w:hAnsi="Times New Roman"/>
          <w:sz w:val="28"/>
          <w:szCs w:val="28"/>
          <w:highlight w:val="white"/>
        </w:rPr>
        <w:tab/>
        <w:t>Контроль за исполнением настоящего постановления возложить</w:t>
      </w:r>
      <w:r>
        <w:rPr>
          <w:rFonts w:ascii="Times New Roman" w:hAnsi="Times New Roman"/>
          <w:sz w:val="28"/>
          <w:szCs w:val="28"/>
          <w:highlight w:val="white"/>
        </w:rPr>
        <w:br/>
        <w:t>на заместителя начальника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 главного управления архитектуры </w:t>
      </w:r>
      <w:r>
        <w:rPr>
          <w:rFonts w:ascii="Times New Roman" w:hAnsi="Times New Roman"/>
          <w:color w:val="000000" w:themeColor="text1"/>
          <w:sz w:val="28"/>
          <w:highlight w:val="white"/>
        </w:rPr>
        <w:br/>
        <w:t>и градостроительства Рязанской области Т.С. Попкову.</w:t>
      </w:r>
    </w:p>
    <w:p w:rsidR="005A370D" w:rsidRDefault="005A370D">
      <w:pPr>
        <w:tabs>
          <w:tab w:val="left" w:pos="709"/>
        </w:tabs>
        <w:jc w:val="both"/>
        <w:rPr>
          <w:color w:val="000000" w:themeColor="text1"/>
          <w:sz w:val="28"/>
        </w:rPr>
      </w:pPr>
    </w:p>
    <w:p w:rsidR="005A370D" w:rsidRDefault="005A370D">
      <w:pPr>
        <w:tabs>
          <w:tab w:val="left" w:pos="709"/>
        </w:tabs>
        <w:jc w:val="both"/>
        <w:rPr>
          <w:color w:val="000000" w:themeColor="text1"/>
          <w:sz w:val="28"/>
        </w:rPr>
      </w:pPr>
    </w:p>
    <w:p w:rsidR="005A370D" w:rsidRDefault="00242536">
      <w:pPr>
        <w:widowControl w:val="0"/>
        <w:tabs>
          <w:tab w:val="left" w:pos="709"/>
        </w:tabs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Начальник</w:t>
      </w:r>
      <w:r>
        <w:rPr>
          <w:color w:val="000000" w:themeColor="text1"/>
          <w:sz w:val="28"/>
        </w:rPr>
        <w:t xml:space="preserve">                                                                                                    Р.В. Шашкин</w:t>
      </w:r>
    </w:p>
    <w:sectPr w:rsidR="005A370D">
      <w:headerReference w:type="default" r:id="rId13"/>
      <w:pgSz w:w="11906" w:h="16838"/>
      <w:pgMar w:top="964" w:right="567" w:bottom="96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2536" w:rsidRDefault="00242536">
      <w:r>
        <w:separator/>
      </w:r>
    </w:p>
  </w:endnote>
  <w:endnote w:type="continuationSeparator" w:id="0">
    <w:p w:rsidR="00242536" w:rsidRDefault="00242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2536" w:rsidRDefault="00242536">
      <w:r>
        <w:separator/>
      </w:r>
    </w:p>
  </w:footnote>
  <w:footnote w:type="continuationSeparator" w:id="0">
    <w:p w:rsidR="00242536" w:rsidRDefault="002425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70D" w:rsidRDefault="00242536">
    <w:pPr>
      <w:pStyle w:val="af7"/>
      <w:jc w:val="center"/>
      <w:rPr>
        <w:rFonts w:ascii="Times New Roman" w:hAnsi="Times New Roman" w:cs="Times New Roman"/>
      </w:rPr>
    </w:pPr>
    <w:r>
      <w:fldChar w:fldCharType="begin"/>
    </w:r>
    <w:r>
      <w:instrText>PAGE \* MERGEFORMAT</w:instrText>
    </w:r>
    <w:r>
      <w:fldChar w:fldCharType="separate"/>
    </w:r>
    <w:r w:rsidR="00934E04" w:rsidRPr="00934E04">
      <w:rPr>
        <w:rFonts w:ascii="Times New Roman" w:eastAsia="Times New Roman" w:hAnsi="Times New Roman" w:cs="Times New Roman"/>
        <w:noProof/>
      </w:rPr>
      <w:t>2</w:t>
    </w:r>
    <w:r>
      <w:rPr>
        <w:rFonts w:ascii="Times New Roman" w:eastAsia="Times New Roman" w:hAnsi="Times New Roman" w:cs="Times New Roman"/>
      </w:rPr>
      <w:fldChar w:fldCharType="end"/>
    </w:r>
  </w:p>
  <w:p w:rsidR="005A370D" w:rsidRDefault="005A370D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F76CA6"/>
    <w:multiLevelType w:val="multilevel"/>
    <w:tmpl w:val="28781176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</w:r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70D"/>
    <w:rsid w:val="00242536"/>
    <w:rsid w:val="005A370D"/>
    <w:rsid w:val="00934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650E5"/>
  <w15:docId w15:val="{3E394AD1-28D6-4164-9DB1-3267A19C9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basedOn w:val="10"/>
    <w:qFormat/>
    <w:rPr>
      <w:b/>
      <w:sz w:val="36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a9">
    <w:name w:val="Символ нумерации"/>
    <w:qFormat/>
  </w:style>
  <w:style w:type="paragraph" w:styleId="aa">
    <w:name w:val="Title"/>
    <w:next w:val="ab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Textbody0"/>
  </w:style>
  <w:style w:type="paragraph" w:styleId="ad">
    <w:name w:val="caption"/>
    <w:qFormat/>
    <w:rPr>
      <w:b/>
      <w:sz w:val="36"/>
    </w:rPr>
  </w:style>
  <w:style w:type="paragraph" w:styleId="ae">
    <w:name w:val="index heading"/>
    <w:qFormat/>
    <w:rPr>
      <w:sz w:val="26"/>
    </w:rPr>
  </w:style>
  <w:style w:type="paragraph" w:styleId="af">
    <w:name w:val="No Spacing"/>
    <w:qFormat/>
  </w:style>
  <w:style w:type="paragraph" w:styleId="23">
    <w:name w:val="Quote"/>
    <w:basedOn w:val="a"/>
    <w:next w:val="a"/>
    <w:qFormat/>
    <w:pPr>
      <w:ind w:left="720" w:right="720"/>
    </w:pPr>
    <w:rPr>
      <w:i/>
    </w:rPr>
  </w:style>
  <w:style w:type="paragraph" w:styleId="af0">
    <w:name w:val="Intense Quote"/>
    <w:basedOn w:val="a"/>
    <w:next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1">
    <w:name w:val="footnote text"/>
    <w:basedOn w:val="a"/>
    <w:pPr>
      <w:spacing w:after="40"/>
    </w:pPr>
    <w:rPr>
      <w:sz w:val="18"/>
    </w:rPr>
  </w:style>
  <w:style w:type="paragraph" w:styleId="af2">
    <w:name w:val="endnote text"/>
    <w:basedOn w:val="a"/>
    <w:rPr>
      <w:sz w:val="20"/>
    </w:rPr>
  </w:style>
  <w:style w:type="paragraph" w:styleId="af3">
    <w:name w:val="TOC Heading"/>
    <w:qFormat/>
  </w:style>
  <w:style w:type="paragraph" w:styleId="24">
    <w:name w:val="toc 2"/>
    <w:next w:val="a"/>
    <w:pPr>
      <w:spacing w:after="200" w:line="276" w:lineRule="auto"/>
      <w:ind w:left="200"/>
    </w:pPr>
    <w:rPr>
      <w:sz w:val="26"/>
    </w:rPr>
  </w:style>
  <w:style w:type="paragraph" w:customStyle="1" w:styleId="af4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5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6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7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pPr>
      <w:spacing w:after="200" w:line="276" w:lineRule="auto"/>
      <w:ind w:left="800"/>
    </w:pPr>
    <w:rPr>
      <w:sz w:val="26"/>
    </w:rPr>
  </w:style>
  <w:style w:type="paragraph" w:styleId="af8">
    <w:name w:val="List Paragraph"/>
    <w:qFormat/>
    <w:rPr>
      <w:sz w:val="26"/>
    </w:rPr>
  </w:style>
  <w:style w:type="paragraph" w:customStyle="1" w:styleId="toc100">
    <w:name w:val="toc 10"/>
    <w:next w:val="a"/>
    <w:qFormat/>
    <w:pPr>
      <w:spacing w:after="200" w:line="276" w:lineRule="auto"/>
      <w:ind w:left="1800"/>
    </w:pPr>
    <w:rPr>
      <w:sz w:val="26"/>
    </w:rPr>
  </w:style>
  <w:style w:type="paragraph" w:styleId="af9">
    <w:name w:val="Subtitle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customStyle="1" w:styleId="afa">
    <w:name w:val="Содержимое таблицы"/>
    <w:basedOn w:val="a"/>
    <w:qFormat/>
    <w:pPr>
      <w:widowControl w:val="0"/>
      <w:suppressLineNumbers/>
    </w:pPr>
  </w:style>
  <w:style w:type="table" w:styleId="afb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0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www.pravo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62631291156407778D3E89ED8E99D2640B4EEE283B4EFA07E0B4074BD6ED652EE19575B84E0816D433B049F23EEa5N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0.jpg"/><Relationship Id="rId4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767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299</cp:revision>
  <cp:lastPrinted>2025-07-24T14:20:00Z</cp:lastPrinted>
  <dcterms:created xsi:type="dcterms:W3CDTF">2025-07-24T14:18:00Z</dcterms:created>
  <dcterms:modified xsi:type="dcterms:W3CDTF">2025-07-24T14:20:00Z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