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92"/>
        <w:gridCol w:w="4536"/>
      </w:tblGrid>
      <w:tr w:rsidR="00190FF9" w:rsidRPr="00296918" w:rsidTr="00296918">
        <w:tc>
          <w:tcPr>
            <w:tcW w:w="5092" w:type="dxa"/>
          </w:tcPr>
          <w:p w:rsidR="00190FF9" w:rsidRPr="00296918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96918" w:rsidRPr="00296918" w:rsidRDefault="00190FF9" w:rsidP="00296918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9691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</w:t>
            </w:r>
            <w:r w:rsidR="00296918" w:rsidRPr="00296918">
              <w:rPr>
                <w:rFonts w:ascii="Times New Roman" w:hAnsi="Times New Roman"/>
                <w:spacing w:val="-2"/>
                <w:sz w:val="28"/>
                <w:szCs w:val="28"/>
              </w:rPr>
              <w:t>№ 2</w:t>
            </w:r>
          </w:p>
          <w:p w:rsidR="00296918" w:rsidRPr="00296918" w:rsidRDefault="00296918" w:rsidP="00296918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96918">
              <w:rPr>
                <w:rFonts w:ascii="Times New Roman" w:hAnsi="Times New Roman"/>
                <w:spacing w:val="-2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96918" w:rsidRPr="00296918" w:rsidTr="00296918">
        <w:tc>
          <w:tcPr>
            <w:tcW w:w="5092" w:type="dxa"/>
          </w:tcPr>
          <w:p w:rsidR="00296918" w:rsidRPr="00296918" w:rsidRDefault="00296918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96918" w:rsidRPr="00296918" w:rsidRDefault="00316140" w:rsidP="00296918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от 21.07.2025 № 240</w:t>
            </w:r>
            <w:bookmarkStart w:id="0" w:name="_GoBack"/>
            <w:bookmarkEnd w:id="0"/>
          </w:p>
        </w:tc>
      </w:tr>
      <w:tr w:rsidR="00296918" w:rsidRPr="00296918" w:rsidTr="00296918">
        <w:tc>
          <w:tcPr>
            <w:tcW w:w="5092" w:type="dxa"/>
          </w:tcPr>
          <w:p w:rsidR="00296918" w:rsidRPr="00296918" w:rsidRDefault="00296918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96918" w:rsidRPr="00296918" w:rsidRDefault="00296918" w:rsidP="00296918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B54547" w:rsidRPr="00296918" w:rsidTr="00296918">
        <w:tc>
          <w:tcPr>
            <w:tcW w:w="5092" w:type="dxa"/>
          </w:tcPr>
          <w:p w:rsidR="00B54547" w:rsidRPr="00296918" w:rsidRDefault="00B5454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54547" w:rsidRPr="00296918" w:rsidRDefault="00B54547" w:rsidP="00296918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296918" w:rsidRPr="00296918" w:rsidTr="00296918">
        <w:tc>
          <w:tcPr>
            <w:tcW w:w="5092" w:type="dxa"/>
          </w:tcPr>
          <w:p w:rsidR="00296918" w:rsidRPr="00296918" w:rsidRDefault="00296918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96918" w:rsidRPr="00296918" w:rsidRDefault="00296918" w:rsidP="00296918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296918" w:rsidRPr="00296918" w:rsidTr="00296918">
        <w:tc>
          <w:tcPr>
            <w:tcW w:w="5092" w:type="dxa"/>
          </w:tcPr>
          <w:p w:rsidR="00296918" w:rsidRPr="00296918" w:rsidRDefault="00296918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96918" w:rsidRPr="00296918" w:rsidRDefault="00296918" w:rsidP="00296918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9691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«Приложение № 4 </w:t>
            </w:r>
          </w:p>
          <w:p w:rsidR="00296918" w:rsidRPr="00296918" w:rsidRDefault="00296918" w:rsidP="00296918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9691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Порядку предоставления субсидий юридическим лицам и </w:t>
            </w:r>
            <w:r w:rsidRPr="00296918">
              <w:rPr>
                <w:rFonts w:ascii="Times New Roman" w:hAnsi="Times New Roman"/>
                <w:spacing w:val="-4"/>
                <w:sz w:val="28"/>
                <w:szCs w:val="28"/>
              </w:rPr>
              <w:t>индивидуальным предпринимателям,</w:t>
            </w:r>
            <w:r w:rsidRPr="0029691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оказывающим услуги розничной торговли на территории Рязанской области, в целях возмещения части затрат, связанных с приобретением оборудования,  автотранспорта, нестационарных торговых объектов</w:t>
            </w:r>
          </w:p>
        </w:tc>
      </w:tr>
    </w:tbl>
    <w:p w:rsidR="00296918" w:rsidRPr="00296918" w:rsidRDefault="00296918" w:rsidP="00296918">
      <w:pPr>
        <w:widowControl w:val="0"/>
        <w:autoSpaceDE w:val="0"/>
        <w:autoSpaceDN w:val="0"/>
        <w:jc w:val="both"/>
        <w:rPr>
          <w:rFonts w:ascii="Times New Roman" w:hAnsi="Times New Roman"/>
          <w:szCs w:val="22"/>
        </w:rPr>
      </w:pPr>
    </w:p>
    <w:p w:rsidR="00296918" w:rsidRDefault="00296918" w:rsidP="00296918">
      <w:pPr>
        <w:widowControl w:val="0"/>
        <w:autoSpaceDE w:val="0"/>
        <w:autoSpaceDN w:val="0"/>
        <w:jc w:val="center"/>
        <w:rPr>
          <w:rFonts w:ascii="Times New Roman" w:hAnsi="Times New Roman"/>
          <w:strike/>
          <w:sz w:val="28"/>
          <w:szCs w:val="28"/>
        </w:rPr>
      </w:pPr>
      <w:bookmarkStart w:id="1" w:name="Par744"/>
      <w:bookmarkEnd w:id="1"/>
    </w:p>
    <w:p w:rsidR="00B54547" w:rsidRPr="00296918" w:rsidRDefault="00B54547" w:rsidP="00296918">
      <w:pPr>
        <w:widowControl w:val="0"/>
        <w:autoSpaceDE w:val="0"/>
        <w:autoSpaceDN w:val="0"/>
        <w:jc w:val="center"/>
        <w:rPr>
          <w:rFonts w:ascii="Times New Roman" w:hAnsi="Times New Roman"/>
          <w:strike/>
          <w:sz w:val="28"/>
          <w:szCs w:val="28"/>
        </w:rPr>
      </w:pPr>
    </w:p>
    <w:p w:rsidR="00296918" w:rsidRPr="00296918" w:rsidRDefault="00296918" w:rsidP="0029691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96918">
        <w:rPr>
          <w:rFonts w:ascii="Times New Roman" w:hAnsi="Times New Roman"/>
          <w:sz w:val="28"/>
          <w:szCs w:val="28"/>
        </w:rPr>
        <w:t>Информация о критериях оценки Заявок</w:t>
      </w:r>
    </w:p>
    <w:p w:rsidR="00296918" w:rsidRPr="00296918" w:rsidRDefault="00296918" w:rsidP="00296918">
      <w:pPr>
        <w:widowControl w:val="0"/>
        <w:autoSpaceDE w:val="0"/>
        <w:autoSpaceDN w:val="0"/>
        <w:jc w:val="center"/>
        <w:rPr>
          <w:rFonts w:ascii="Times New Roman" w:hAnsi="Times New Roman"/>
          <w:szCs w:val="22"/>
        </w:rPr>
      </w:pPr>
      <w:r w:rsidRPr="00296918">
        <w:rPr>
          <w:rFonts w:ascii="Times New Roman" w:hAnsi="Times New Roman"/>
          <w:szCs w:val="22"/>
        </w:rPr>
        <w:t>_____________________________________________</w:t>
      </w:r>
    </w:p>
    <w:p w:rsidR="00296918" w:rsidRDefault="00296918" w:rsidP="00296918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296918">
        <w:rPr>
          <w:rFonts w:ascii="Times New Roman" w:hAnsi="Times New Roman"/>
          <w:sz w:val="24"/>
          <w:szCs w:val="24"/>
        </w:rPr>
        <w:t>(наименование Заявителя)</w:t>
      </w:r>
    </w:p>
    <w:p w:rsidR="00B54547" w:rsidRPr="00296918" w:rsidRDefault="00B54547" w:rsidP="00296918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p w:rsidR="00296918" w:rsidRPr="00296918" w:rsidRDefault="00296918" w:rsidP="00296918">
      <w:pPr>
        <w:widowControl w:val="0"/>
        <w:autoSpaceDE w:val="0"/>
        <w:autoSpaceDN w:val="0"/>
        <w:jc w:val="both"/>
        <w:rPr>
          <w:rFonts w:ascii="Times New Roman" w:hAnsi="Times New Roman"/>
          <w:szCs w:val="22"/>
        </w:rPr>
      </w:pPr>
    </w:p>
    <w:tbl>
      <w:tblPr>
        <w:tblW w:w="9462" w:type="dxa"/>
        <w:tblInd w:w="-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288"/>
        <w:gridCol w:w="1114"/>
        <w:gridCol w:w="1176"/>
        <w:gridCol w:w="2099"/>
        <w:gridCol w:w="1053"/>
        <w:gridCol w:w="1256"/>
      </w:tblGrid>
      <w:tr w:rsidR="00296918" w:rsidRPr="00296918" w:rsidTr="00296918">
        <w:tc>
          <w:tcPr>
            <w:tcW w:w="476" w:type="dxa"/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2969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2969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88" w:type="dxa"/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 xml:space="preserve">Наименование критерия оценки Заявок </w:t>
            </w:r>
          </w:p>
        </w:tc>
        <w:tc>
          <w:tcPr>
            <w:tcW w:w="1114" w:type="dxa"/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76" w:type="dxa"/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Значение показателя критерия оценки Заявок</w:t>
            </w:r>
          </w:p>
        </w:tc>
        <w:tc>
          <w:tcPr>
            <w:tcW w:w="2099" w:type="dxa"/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Показатель критерия оценки Заявок</w:t>
            </w:r>
          </w:p>
        </w:tc>
        <w:tc>
          <w:tcPr>
            <w:tcW w:w="1053" w:type="dxa"/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Балл критерия оценки Заявок</w:t>
            </w:r>
          </w:p>
        </w:tc>
        <w:tc>
          <w:tcPr>
            <w:tcW w:w="1256" w:type="dxa"/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Par755"/>
            <w:bookmarkEnd w:id="2"/>
            <w:r w:rsidRPr="00296918">
              <w:rPr>
                <w:rFonts w:ascii="Times New Roman" w:hAnsi="Times New Roman"/>
                <w:sz w:val="22"/>
                <w:szCs w:val="22"/>
              </w:rPr>
              <w:t xml:space="preserve">Балл критерия оценки Заявок, </w:t>
            </w:r>
            <w:proofErr w:type="spellStart"/>
            <w:proofErr w:type="gramStart"/>
            <w:r w:rsidRPr="00296918">
              <w:rPr>
                <w:rFonts w:ascii="Times New Roman" w:hAnsi="Times New Roman"/>
                <w:sz w:val="22"/>
                <w:szCs w:val="22"/>
              </w:rPr>
              <w:t>соответст-вующий</w:t>
            </w:r>
            <w:proofErr w:type="spellEnd"/>
            <w:proofErr w:type="gramEnd"/>
            <w:r w:rsidRPr="00296918">
              <w:rPr>
                <w:rFonts w:ascii="Times New Roman" w:hAnsi="Times New Roman"/>
                <w:sz w:val="22"/>
                <w:szCs w:val="22"/>
              </w:rPr>
              <w:t xml:space="preserve"> значению показателя критерия оценки Заявок </w:t>
            </w:r>
          </w:p>
        </w:tc>
      </w:tr>
    </w:tbl>
    <w:p w:rsidR="00296918" w:rsidRPr="00296918" w:rsidRDefault="00296918">
      <w:pPr>
        <w:rPr>
          <w:rFonts w:ascii="Times New Roman" w:hAnsi="Times New Roman"/>
          <w:sz w:val="2"/>
          <w:szCs w:val="2"/>
        </w:rPr>
      </w:pPr>
    </w:p>
    <w:tbl>
      <w:tblPr>
        <w:tblW w:w="9462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288"/>
        <w:gridCol w:w="1114"/>
        <w:gridCol w:w="1176"/>
        <w:gridCol w:w="2099"/>
        <w:gridCol w:w="1053"/>
        <w:gridCol w:w="1256"/>
      </w:tblGrid>
      <w:tr w:rsidR="00296918" w:rsidRPr="00296918" w:rsidTr="00296918">
        <w:trPr>
          <w:trHeight w:val="110"/>
          <w:tblHeader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296918" w:rsidRPr="00296918" w:rsidTr="00296918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B5454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Срок осуществления деятельности с момента регистрации Заявителя на дату подачи Заявки на участие в отборе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лет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менее 1 года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1-3 года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свыше 3 лет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Размер средней заработной платы на последнюю отчетную дату</w:t>
            </w:r>
            <w:hyperlink w:anchor="Par913" w:history="1">
              <w:r w:rsidRPr="00296918">
                <w:rPr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 xml:space="preserve">менее 1,5 величины минимального размера оплаты труда, </w:t>
            </w:r>
            <w:proofErr w:type="gramStart"/>
            <w:r w:rsidRPr="00296918">
              <w:rPr>
                <w:rFonts w:ascii="Times New Roman" w:hAnsi="Times New Roman"/>
                <w:sz w:val="22"/>
                <w:szCs w:val="22"/>
              </w:rPr>
              <w:t>установлен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96918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296918">
              <w:rPr>
                <w:rFonts w:ascii="Times New Roman" w:hAnsi="Times New Roman"/>
                <w:sz w:val="22"/>
                <w:szCs w:val="22"/>
              </w:rPr>
              <w:t xml:space="preserve"> Федеральным </w:t>
            </w:r>
            <w:hyperlink r:id="rId10" w:history="1">
              <w:r w:rsidRPr="00296918">
                <w:rPr>
                  <w:rFonts w:ascii="Times New Roman" w:hAnsi="Times New Roman"/>
                  <w:sz w:val="22"/>
                  <w:szCs w:val="22"/>
                </w:rPr>
                <w:t>законом</w:t>
              </w:r>
            </w:hyperlink>
            <w:r w:rsidRPr="00296918">
              <w:rPr>
                <w:rFonts w:ascii="Times New Roman" w:hAnsi="Times New Roman"/>
                <w:sz w:val="22"/>
                <w:szCs w:val="22"/>
              </w:rPr>
              <w:t xml:space="preserve"> от 19 июня </w:t>
            </w:r>
          </w:p>
          <w:p w:rsid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 xml:space="preserve">2000 года № 82-ФЗ </w:t>
            </w:r>
          </w:p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 xml:space="preserve">«О минимальном </w:t>
            </w:r>
            <w:proofErr w:type="gramStart"/>
            <w:r w:rsidRPr="00296918">
              <w:rPr>
                <w:rFonts w:ascii="Times New Roman" w:hAnsi="Times New Roman"/>
                <w:sz w:val="22"/>
                <w:szCs w:val="22"/>
              </w:rPr>
              <w:t>размере оплаты труда</w:t>
            </w:r>
            <w:proofErr w:type="gramEnd"/>
            <w:r w:rsidRPr="0029691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AA38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 xml:space="preserve">от 1,5 величины минимального </w:t>
            </w:r>
            <w:proofErr w:type="gramStart"/>
            <w:r w:rsidRPr="00296918">
              <w:rPr>
                <w:rFonts w:ascii="Times New Roman" w:hAnsi="Times New Roman"/>
                <w:sz w:val="22"/>
                <w:szCs w:val="22"/>
              </w:rPr>
              <w:t>размера оплаты труда</w:t>
            </w:r>
            <w:proofErr w:type="gramEnd"/>
            <w:r w:rsidRPr="00296918">
              <w:rPr>
                <w:rFonts w:ascii="Times New Roman" w:hAnsi="Times New Roman"/>
                <w:sz w:val="22"/>
                <w:szCs w:val="22"/>
              </w:rPr>
              <w:t xml:space="preserve">, установленного Федеральным </w:t>
            </w:r>
            <w:hyperlink r:id="rId11" w:history="1">
              <w:r w:rsidRPr="00296918">
                <w:rPr>
                  <w:rFonts w:ascii="Times New Roman" w:hAnsi="Times New Roman"/>
                  <w:sz w:val="22"/>
                  <w:szCs w:val="22"/>
                </w:rPr>
                <w:t>законом</w:t>
              </w:r>
            </w:hyperlink>
            <w:r w:rsidRPr="00296918">
              <w:rPr>
                <w:rFonts w:ascii="Times New Roman" w:hAnsi="Times New Roman"/>
                <w:sz w:val="22"/>
                <w:szCs w:val="22"/>
              </w:rPr>
              <w:t xml:space="preserve"> от 19 июня 2000 года № 82-ФЗ «О минимальном размере оплаты труда» до величины начисленной среднемесячной заработной платы в сфере розничной торговли (далее </w:t>
            </w:r>
            <w:r w:rsidR="00AA3877">
              <w:rPr>
                <w:rFonts w:ascii="Times New Roman" w:hAnsi="Times New Roman"/>
                <w:sz w:val="22"/>
                <w:szCs w:val="22"/>
              </w:rPr>
              <w:t>–</w:t>
            </w:r>
            <w:r w:rsidRPr="00296918">
              <w:rPr>
                <w:rFonts w:ascii="Times New Roman" w:hAnsi="Times New Roman"/>
                <w:sz w:val="22"/>
                <w:szCs w:val="22"/>
              </w:rPr>
              <w:t xml:space="preserve"> СЗП)</w:t>
            </w:r>
            <w:hyperlink w:anchor="Par915" w:history="1">
              <w:r w:rsidRPr="00296918">
                <w:rPr>
                  <w:rFonts w:ascii="Times New Roman" w:hAnsi="Times New Roman"/>
                  <w:sz w:val="22"/>
                  <w:szCs w:val="22"/>
                </w:rPr>
                <w:t>**</w:t>
              </w:r>
            </w:hyperlink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свыше размера СЗП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AA38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Среднесписочная численность работников Заявителя на 1 января текущего года</w:t>
            </w:r>
            <w:hyperlink w:anchor="Par913" w:history="1">
              <w:r w:rsidRPr="00296918">
                <w:rPr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до 2 включительно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AA3877" w:rsidP="00AA387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96918" w:rsidRPr="00296918">
              <w:rPr>
                <w:rFonts w:ascii="Times New Roman" w:hAnsi="Times New Roman"/>
                <w:sz w:val="22"/>
                <w:szCs w:val="22"/>
              </w:rPr>
              <w:t>-10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AA387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11-30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AA387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31-50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51 и более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A3877" w:rsidRDefault="00296918" w:rsidP="00AA38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 xml:space="preserve">Сохранение и рост среднесписочной численности работников </w:t>
            </w:r>
          </w:p>
          <w:p w:rsidR="00296918" w:rsidRPr="00296918" w:rsidRDefault="00296918" w:rsidP="00AA38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Заявителя</w:t>
            </w:r>
            <w:hyperlink w:anchor="Par916" w:history="1">
              <w:r w:rsidRPr="00296918">
                <w:rPr>
                  <w:rFonts w:ascii="Times New Roman" w:hAnsi="Times New Roman"/>
                  <w:sz w:val="22"/>
                  <w:szCs w:val="22"/>
                </w:rPr>
                <w:t>***</w:t>
              </w:r>
            </w:hyperlink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уменьшение численности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рост отсутствует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AA38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рост на 1-5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рост на 6 и более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 xml:space="preserve">Участие в социально значимых проектах в области торговой деятельности на территории Рязанской области, </w:t>
            </w:r>
            <w:proofErr w:type="spellStart"/>
            <w:proofErr w:type="gramStart"/>
            <w:r w:rsidRPr="00296918">
              <w:rPr>
                <w:rFonts w:ascii="Times New Roman" w:hAnsi="Times New Roman"/>
                <w:sz w:val="22"/>
                <w:szCs w:val="22"/>
              </w:rPr>
              <w:t>предусматри</w:t>
            </w:r>
            <w:r w:rsidR="00AA3877">
              <w:rPr>
                <w:rFonts w:ascii="Times New Roman" w:hAnsi="Times New Roman"/>
                <w:sz w:val="22"/>
                <w:szCs w:val="22"/>
              </w:rPr>
              <w:t>-</w:t>
            </w:r>
            <w:r w:rsidRPr="00296918">
              <w:rPr>
                <w:rFonts w:ascii="Times New Roman" w:hAnsi="Times New Roman"/>
                <w:sz w:val="22"/>
                <w:szCs w:val="22"/>
              </w:rPr>
              <w:t>вающих</w:t>
            </w:r>
            <w:proofErr w:type="spellEnd"/>
            <w:proofErr w:type="gramEnd"/>
            <w:r w:rsidRPr="00296918">
              <w:rPr>
                <w:rFonts w:ascii="Times New Roman" w:hAnsi="Times New Roman"/>
                <w:sz w:val="22"/>
                <w:szCs w:val="22"/>
              </w:rPr>
              <w:t xml:space="preserve"> торговое обслуживание граждан отдельных социально незащищенных категорий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Обслуживание жителей сельских населенных пунктов Рязанской области средствами развозной торговли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96918">
              <w:rPr>
                <w:rFonts w:ascii="Times New Roman" w:hAnsi="Times New Roman"/>
                <w:sz w:val="22"/>
                <w:szCs w:val="22"/>
              </w:rPr>
              <w:t>коли</w:t>
            </w:r>
            <w:r w:rsidR="00AA3877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96918">
              <w:rPr>
                <w:rFonts w:ascii="Times New Roman" w:hAnsi="Times New Roman"/>
                <w:sz w:val="22"/>
                <w:szCs w:val="22"/>
              </w:rPr>
              <w:t>чество</w:t>
            </w:r>
            <w:proofErr w:type="spellEnd"/>
            <w:proofErr w:type="gramEnd"/>
            <w:r w:rsidRPr="00296918">
              <w:rPr>
                <w:rFonts w:ascii="Times New Roman" w:hAnsi="Times New Roman"/>
                <w:sz w:val="22"/>
                <w:szCs w:val="22"/>
              </w:rPr>
              <w:t xml:space="preserve"> населен</w:t>
            </w:r>
            <w:r w:rsidR="00AA3877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96918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r w:rsidRPr="00296918">
              <w:rPr>
                <w:rFonts w:ascii="Times New Roman" w:hAnsi="Times New Roman"/>
                <w:sz w:val="22"/>
                <w:szCs w:val="22"/>
              </w:rPr>
              <w:t xml:space="preserve"> пунктов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не обслуживают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AA38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1-4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AA38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5-10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AA38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11-15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свыше 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Предоставление оплачиваемых стажировок для студентов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6C01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не предоставляют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6C01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0-5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6C01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5-10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6C01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свыше 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62704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296918" w:rsidRPr="00296918">
              <w:rPr>
                <w:rFonts w:ascii="Times New Roman" w:hAnsi="Times New Roman"/>
                <w:sz w:val="22"/>
                <w:szCs w:val="22"/>
              </w:rPr>
              <w:t>казание Заявителем услуги «Наличные на кассе»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6C01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6C01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6918" w:rsidRPr="00296918" w:rsidTr="0029691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Итого (не заполняется Заявителем)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6C01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691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6918" w:rsidRPr="00296918" w:rsidRDefault="00296918" w:rsidP="002969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96918" w:rsidRPr="00296918" w:rsidRDefault="00296918" w:rsidP="002969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6918">
        <w:rPr>
          <w:rFonts w:ascii="Times New Roman" w:hAnsi="Times New Roman"/>
          <w:sz w:val="28"/>
          <w:szCs w:val="28"/>
        </w:rPr>
        <w:lastRenderedPageBreak/>
        <w:t>Максимально возможное количество баллов в сумме по всем показателям, указанным в графе 2, которое может получить Заявитель</w:t>
      </w:r>
      <w:r w:rsidR="00AA3877">
        <w:rPr>
          <w:rFonts w:ascii="Times New Roman" w:hAnsi="Times New Roman"/>
          <w:sz w:val="28"/>
          <w:szCs w:val="28"/>
        </w:rPr>
        <w:t>,</w:t>
      </w:r>
      <w:r w:rsidRPr="00296918">
        <w:rPr>
          <w:rFonts w:ascii="Times New Roman" w:hAnsi="Times New Roman"/>
          <w:sz w:val="28"/>
          <w:szCs w:val="28"/>
        </w:rPr>
        <w:t xml:space="preserve"> – 100.</w:t>
      </w:r>
    </w:p>
    <w:p w:rsidR="00296918" w:rsidRDefault="00296918" w:rsidP="002969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6918">
        <w:rPr>
          <w:rFonts w:ascii="Times New Roman" w:hAnsi="Times New Roman"/>
          <w:sz w:val="28"/>
          <w:szCs w:val="28"/>
        </w:rPr>
        <w:t>Достоверность данных гарантирую.</w:t>
      </w:r>
    </w:p>
    <w:p w:rsidR="00B54547" w:rsidRDefault="00B54547" w:rsidP="002969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4547" w:rsidRPr="00296918" w:rsidRDefault="00B54547" w:rsidP="002969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598"/>
        <w:gridCol w:w="1908"/>
        <w:gridCol w:w="601"/>
        <w:gridCol w:w="3127"/>
      </w:tblGrid>
      <w:tr w:rsidR="00B54547" w:rsidTr="00B54547">
        <w:tc>
          <w:tcPr>
            <w:tcW w:w="3230" w:type="dxa"/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918">
              <w:rPr>
                <w:rFonts w:ascii="Times New Roman" w:hAnsi="Times New Roman"/>
                <w:sz w:val="28"/>
                <w:szCs w:val="28"/>
              </w:rPr>
              <w:t>Руководитель Заявителя</w:t>
            </w:r>
          </w:p>
        </w:tc>
        <w:tc>
          <w:tcPr>
            <w:tcW w:w="598" w:type="dxa"/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547" w:rsidRPr="00B54547" w:rsidTr="00B54547">
        <w:tc>
          <w:tcPr>
            <w:tcW w:w="3230" w:type="dxa"/>
          </w:tcPr>
          <w:p w:rsidR="00B54547" w:rsidRPr="00B54547" w:rsidRDefault="00B54547" w:rsidP="00B54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B54547" w:rsidRPr="00B54547" w:rsidRDefault="00B54547" w:rsidP="00B54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B54547" w:rsidRPr="00B54547" w:rsidRDefault="00B54547" w:rsidP="00B54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4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601" w:type="dxa"/>
          </w:tcPr>
          <w:p w:rsidR="00B54547" w:rsidRPr="00B54547" w:rsidRDefault="00B54547" w:rsidP="00B54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B54547" w:rsidRPr="00B54547" w:rsidRDefault="00B54547" w:rsidP="00B54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47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B54547" w:rsidTr="00B54547">
        <w:tc>
          <w:tcPr>
            <w:tcW w:w="3230" w:type="dxa"/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547" w:rsidTr="00B54547">
        <w:tc>
          <w:tcPr>
            <w:tcW w:w="3230" w:type="dxa"/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918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98" w:type="dxa"/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B54547" w:rsidRDefault="00B54547" w:rsidP="00296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547" w:rsidRPr="00B54547" w:rsidTr="00B54547">
        <w:tc>
          <w:tcPr>
            <w:tcW w:w="3230" w:type="dxa"/>
          </w:tcPr>
          <w:p w:rsidR="00B54547" w:rsidRPr="00B54547" w:rsidRDefault="00B54547" w:rsidP="00B63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B54547" w:rsidRPr="00B54547" w:rsidRDefault="00B54547" w:rsidP="00B63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B54547" w:rsidRPr="00B54547" w:rsidRDefault="00B54547" w:rsidP="00B63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4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601" w:type="dxa"/>
          </w:tcPr>
          <w:p w:rsidR="00B54547" w:rsidRPr="00B54547" w:rsidRDefault="00B54547" w:rsidP="00B63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B54547" w:rsidRPr="00B54547" w:rsidRDefault="00B54547" w:rsidP="00B63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47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B54547" w:rsidRPr="00B54547" w:rsidRDefault="00B54547" w:rsidP="0029691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296918" w:rsidRPr="00296918" w:rsidRDefault="00296918" w:rsidP="0029691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96918">
        <w:rPr>
          <w:rFonts w:ascii="Times New Roman" w:hAnsi="Times New Roman"/>
          <w:sz w:val="28"/>
          <w:szCs w:val="28"/>
        </w:rPr>
        <w:t>М.П.</w:t>
      </w:r>
    </w:p>
    <w:p w:rsidR="00296918" w:rsidRDefault="00296918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54547" w:rsidRDefault="00B54547" w:rsidP="002969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96918" w:rsidRPr="00B54547" w:rsidRDefault="00296918" w:rsidP="00B54547">
      <w:pPr>
        <w:widowControl w:val="0"/>
        <w:autoSpaceDE w:val="0"/>
        <w:autoSpaceDN w:val="0"/>
        <w:jc w:val="both"/>
        <w:rPr>
          <w:rFonts w:ascii="Times New Roman" w:hAnsi="Times New Roman"/>
          <w:sz w:val="21"/>
          <w:szCs w:val="21"/>
        </w:rPr>
      </w:pPr>
      <w:r w:rsidRPr="00B54547">
        <w:rPr>
          <w:rFonts w:ascii="Times New Roman" w:hAnsi="Times New Roman"/>
          <w:sz w:val="21"/>
          <w:szCs w:val="21"/>
        </w:rPr>
        <w:t>_________________</w:t>
      </w:r>
    </w:p>
    <w:p w:rsidR="00296918" w:rsidRPr="00B54547" w:rsidRDefault="00296918" w:rsidP="00B54547">
      <w:pPr>
        <w:widowControl w:val="0"/>
        <w:autoSpaceDE w:val="0"/>
        <w:autoSpaceDN w:val="0"/>
        <w:jc w:val="both"/>
        <w:rPr>
          <w:rFonts w:ascii="Times New Roman" w:hAnsi="Times New Roman"/>
          <w:sz w:val="21"/>
          <w:szCs w:val="21"/>
        </w:rPr>
      </w:pPr>
      <w:bookmarkStart w:id="3" w:name="Par913"/>
      <w:bookmarkEnd w:id="3"/>
      <w:r w:rsidRPr="00B54547">
        <w:rPr>
          <w:rFonts w:ascii="Times New Roman" w:hAnsi="Times New Roman"/>
          <w:sz w:val="21"/>
          <w:szCs w:val="21"/>
        </w:rPr>
        <w:t>*</w:t>
      </w:r>
      <w:r w:rsidR="00B54547" w:rsidRPr="00B54547">
        <w:rPr>
          <w:rFonts w:ascii="Times New Roman" w:hAnsi="Times New Roman"/>
          <w:sz w:val="21"/>
          <w:szCs w:val="21"/>
        </w:rPr>
        <w:t> </w:t>
      </w:r>
      <w:r w:rsidRPr="00B54547">
        <w:rPr>
          <w:rFonts w:ascii="Times New Roman" w:hAnsi="Times New Roman"/>
          <w:sz w:val="21"/>
          <w:szCs w:val="21"/>
        </w:rPr>
        <w:t>Для расчета используются отчетные данные, представленные Заявителем в территориальный орган Федеральной налоговой службы по Рязанской области.</w:t>
      </w:r>
    </w:p>
    <w:p w:rsidR="00296918" w:rsidRPr="00B54547" w:rsidRDefault="00296918" w:rsidP="00B54547">
      <w:pPr>
        <w:widowControl w:val="0"/>
        <w:autoSpaceDE w:val="0"/>
        <w:autoSpaceDN w:val="0"/>
        <w:jc w:val="both"/>
        <w:rPr>
          <w:rFonts w:ascii="Times New Roman" w:hAnsi="Times New Roman"/>
          <w:sz w:val="21"/>
          <w:szCs w:val="21"/>
        </w:rPr>
      </w:pPr>
      <w:r w:rsidRPr="00B54547">
        <w:rPr>
          <w:rFonts w:ascii="Times New Roman" w:hAnsi="Times New Roman"/>
          <w:sz w:val="21"/>
          <w:szCs w:val="21"/>
        </w:rPr>
        <w:t xml:space="preserve">В случае отсутствия у индивидуального предпринимателя наемных работников заработная плата принимается равной минимальному </w:t>
      </w:r>
      <w:proofErr w:type="gramStart"/>
      <w:r w:rsidRPr="00B54547">
        <w:rPr>
          <w:rFonts w:ascii="Times New Roman" w:hAnsi="Times New Roman"/>
          <w:sz w:val="21"/>
          <w:szCs w:val="21"/>
        </w:rPr>
        <w:t>размеру оплаты труда</w:t>
      </w:r>
      <w:proofErr w:type="gramEnd"/>
      <w:r w:rsidRPr="00B54547">
        <w:rPr>
          <w:rFonts w:ascii="Times New Roman" w:hAnsi="Times New Roman"/>
          <w:sz w:val="21"/>
          <w:szCs w:val="21"/>
        </w:rPr>
        <w:t xml:space="preserve"> по Российской Федерации, установленному Федеральным </w:t>
      </w:r>
      <w:hyperlink r:id="rId12" w:history="1">
        <w:r w:rsidRPr="00B54547">
          <w:rPr>
            <w:rFonts w:ascii="Times New Roman" w:hAnsi="Times New Roman"/>
            <w:sz w:val="21"/>
            <w:szCs w:val="21"/>
          </w:rPr>
          <w:t>законом</w:t>
        </w:r>
      </w:hyperlink>
      <w:r w:rsidRPr="00B54547">
        <w:rPr>
          <w:rFonts w:ascii="Times New Roman" w:hAnsi="Times New Roman"/>
          <w:sz w:val="21"/>
          <w:szCs w:val="21"/>
        </w:rPr>
        <w:t xml:space="preserve"> от 19 июня 2000 года № 82-ФЗ «О минимальном размере оплаты труда».</w:t>
      </w:r>
    </w:p>
    <w:p w:rsidR="00296918" w:rsidRPr="00B54547" w:rsidRDefault="00296918" w:rsidP="00B54547">
      <w:pPr>
        <w:widowControl w:val="0"/>
        <w:autoSpaceDE w:val="0"/>
        <w:autoSpaceDN w:val="0"/>
        <w:jc w:val="both"/>
        <w:rPr>
          <w:rFonts w:ascii="Times New Roman" w:hAnsi="Times New Roman"/>
          <w:sz w:val="21"/>
          <w:szCs w:val="21"/>
        </w:rPr>
      </w:pPr>
      <w:bookmarkStart w:id="4" w:name="Par915"/>
      <w:bookmarkEnd w:id="4"/>
      <w:r w:rsidRPr="00B54547">
        <w:rPr>
          <w:rFonts w:ascii="Times New Roman" w:hAnsi="Times New Roman"/>
          <w:sz w:val="21"/>
          <w:szCs w:val="21"/>
        </w:rPr>
        <w:t>**</w:t>
      </w:r>
      <w:r w:rsidR="00B54547" w:rsidRPr="00B54547">
        <w:rPr>
          <w:rFonts w:ascii="Times New Roman" w:hAnsi="Times New Roman"/>
          <w:sz w:val="21"/>
          <w:szCs w:val="21"/>
        </w:rPr>
        <w:t> </w:t>
      </w:r>
      <w:r w:rsidRPr="00B54547">
        <w:rPr>
          <w:rFonts w:ascii="Times New Roman" w:hAnsi="Times New Roman"/>
          <w:sz w:val="21"/>
          <w:szCs w:val="21"/>
        </w:rPr>
        <w:t xml:space="preserve">Информация о начисленной среднемесячной заработной плате в Рязанской области по видам экономической деятельности на последнюю отчетную дату находится на официальном сайте территориального органа Федеральной службы государственной статистики по Рязанской области </w:t>
      </w:r>
      <w:hyperlink r:id="rId13" w:history="1">
        <w:r w:rsidRPr="00B54547">
          <w:rPr>
            <w:rFonts w:ascii="Times New Roman" w:hAnsi="Times New Roman"/>
            <w:sz w:val="21"/>
            <w:szCs w:val="21"/>
          </w:rPr>
          <w:t>https://62.rosstat.gov.ru</w:t>
        </w:r>
      </w:hyperlink>
      <w:r w:rsidRPr="00B54547">
        <w:rPr>
          <w:rFonts w:ascii="Times New Roman" w:hAnsi="Times New Roman"/>
          <w:sz w:val="21"/>
          <w:szCs w:val="21"/>
        </w:rPr>
        <w:t>.</w:t>
      </w:r>
    </w:p>
    <w:p w:rsidR="00296918" w:rsidRPr="00B54547" w:rsidRDefault="00296918" w:rsidP="00B54547">
      <w:pPr>
        <w:widowControl w:val="0"/>
        <w:autoSpaceDE w:val="0"/>
        <w:autoSpaceDN w:val="0"/>
        <w:jc w:val="both"/>
        <w:rPr>
          <w:rFonts w:ascii="Times New Roman" w:hAnsi="Times New Roman"/>
          <w:sz w:val="21"/>
          <w:szCs w:val="21"/>
        </w:rPr>
      </w:pPr>
      <w:bookmarkStart w:id="5" w:name="Par916"/>
      <w:bookmarkEnd w:id="5"/>
      <w:r w:rsidRPr="00B54547">
        <w:rPr>
          <w:rFonts w:ascii="Times New Roman" w:hAnsi="Times New Roman"/>
          <w:sz w:val="21"/>
          <w:szCs w:val="21"/>
        </w:rPr>
        <w:t>***</w:t>
      </w:r>
      <w:r w:rsidR="00B54547" w:rsidRPr="00B54547">
        <w:rPr>
          <w:rFonts w:ascii="Times New Roman" w:hAnsi="Times New Roman"/>
          <w:sz w:val="21"/>
          <w:szCs w:val="21"/>
        </w:rPr>
        <w:t> </w:t>
      </w:r>
      <w:r w:rsidRPr="00B54547">
        <w:rPr>
          <w:rFonts w:ascii="Times New Roman" w:hAnsi="Times New Roman"/>
          <w:sz w:val="21"/>
          <w:szCs w:val="21"/>
        </w:rPr>
        <w:t>Для расчета используются отчетные данные, представленные Заявителем в территориальный орган Федеральной налоговой службы по Рязанской области.</w:t>
      </w:r>
    </w:p>
    <w:p w:rsidR="00296918" w:rsidRPr="00B54547" w:rsidRDefault="00296918" w:rsidP="003201AB">
      <w:pPr>
        <w:widowControl w:val="0"/>
        <w:autoSpaceDE w:val="0"/>
        <w:autoSpaceDN w:val="0"/>
        <w:jc w:val="both"/>
        <w:rPr>
          <w:rFonts w:ascii="Times New Roman" w:hAnsi="Times New Roman"/>
          <w:sz w:val="21"/>
          <w:szCs w:val="21"/>
        </w:rPr>
      </w:pPr>
      <w:r w:rsidRPr="00B54547">
        <w:rPr>
          <w:rFonts w:ascii="Times New Roman" w:hAnsi="Times New Roman"/>
          <w:sz w:val="21"/>
          <w:szCs w:val="21"/>
        </w:rPr>
        <w:t>Для Заявителей, осуществляющих свою деятельность более 1 года, и Заявителей, осуществляющих свою деятельность менее 1 года, но зарегистрированных в предшествующем календарном году, определяется как разница между среднесписочной численностью на последнюю отчетную дату и среднесписочной численностью на 1 января текущего года.</w:t>
      </w:r>
    </w:p>
    <w:p w:rsidR="00296918" w:rsidRPr="00B54547" w:rsidRDefault="00296918" w:rsidP="003201AB">
      <w:pPr>
        <w:widowControl w:val="0"/>
        <w:autoSpaceDE w:val="0"/>
        <w:autoSpaceDN w:val="0"/>
        <w:jc w:val="both"/>
        <w:rPr>
          <w:rFonts w:ascii="Times New Roman" w:hAnsi="Times New Roman"/>
          <w:sz w:val="21"/>
          <w:szCs w:val="21"/>
        </w:rPr>
      </w:pPr>
      <w:r w:rsidRPr="00B54547">
        <w:rPr>
          <w:rFonts w:ascii="Times New Roman" w:hAnsi="Times New Roman"/>
          <w:sz w:val="21"/>
          <w:szCs w:val="21"/>
        </w:rPr>
        <w:t>Для Заявителей, зарегистрированных в текущем году, определяется как разница между среднесписочной численностью на последнюю отчетную дату и среднесписочной численностью на дату регистрации Заявителя.».</w:t>
      </w:r>
    </w:p>
    <w:p w:rsidR="00296918" w:rsidRPr="00B54547" w:rsidRDefault="00296918" w:rsidP="00296918">
      <w:pPr>
        <w:spacing w:line="192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296918" w:rsidRPr="00B54547" w:rsidRDefault="00296918" w:rsidP="00624967">
      <w:pPr>
        <w:spacing w:line="192" w:lineRule="auto"/>
        <w:rPr>
          <w:rFonts w:ascii="Times New Roman" w:hAnsi="Times New Roman"/>
          <w:sz w:val="21"/>
          <w:szCs w:val="21"/>
        </w:rPr>
      </w:pPr>
    </w:p>
    <w:sectPr w:rsidR="00296918" w:rsidRPr="00B54547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554" w:rsidRDefault="00146554">
      <w:r>
        <w:separator/>
      </w:r>
    </w:p>
  </w:endnote>
  <w:endnote w:type="continuationSeparator" w:id="0">
    <w:p w:rsidR="00146554" w:rsidRDefault="0014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A3877" w:rsidRPr="00F16284">
      <w:tc>
        <w:tcPr>
          <w:tcW w:w="2538" w:type="dxa"/>
        </w:tcPr>
        <w:p w:rsidR="00AA3877" w:rsidRPr="00F16284" w:rsidRDefault="00AA387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AA3877" w:rsidRPr="00F16284" w:rsidRDefault="00AA3877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AA3877" w:rsidRPr="00F16284" w:rsidRDefault="00AA3877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AA3877" w:rsidRPr="00F16284" w:rsidRDefault="00AA3877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A3877" w:rsidRDefault="00AA387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554" w:rsidRDefault="00146554">
      <w:r>
        <w:separator/>
      </w:r>
    </w:p>
  </w:footnote>
  <w:footnote w:type="continuationSeparator" w:id="0">
    <w:p w:rsidR="00146554" w:rsidRDefault="00146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77" w:rsidRDefault="00AA387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A3877" w:rsidRDefault="00AA38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77" w:rsidRPr="00481B88" w:rsidRDefault="00AA387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A3877" w:rsidRPr="00624967" w:rsidRDefault="00AA3877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316140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AA3877" w:rsidRPr="00E37801" w:rsidRDefault="00AA387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46554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2704"/>
    <w:rsid w:val="00265420"/>
    <w:rsid w:val="00274E14"/>
    <w:rsid w:val="00280A6D"/>
    <w:rsid w:val="00282D8F"/>
    <w:rsid w:val="002953B6"/>
    <w:rsid w:val="00296918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16140"/>
    <w:rsid w:val="003201A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01CF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A3877"/>
    <w:rsid w:val="00AC3953"/>
    <w:rsid w:val="00AC7150"/>
    <w:rsid w:val="00AE1DCA"/>
    <w:rsid w:val="00AF5F7C"/>
    <w:rsid w:val="00B02207"/>
    <w:rsid w:val="00B03403"/>
    <w:rsid w:val="00B10324"/>
    <w:rsid w:val="00B376B1"/>
    <w:rsid w:val="00B5454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62.rosstat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93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3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933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2025-07-17T13:10:00Z</cp:lastPrinted>
  <dcterms:created xsi:type="dcterms:W3CDTF">2025-07-17T11:51:00Z</dcterms:created>
  <dcterms:modified xsi:type="dcterms:W3CDTF">2025-07-21T11:32:00Z</dcterms:modified>
</cp:coreProperties>
</file>