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1"/>
        <w:jc w:val="center"/>
        <w:spacing w:line="288" w:lineRule="auto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935355" cy="988695"/>
                <wp:effectExtent l="0" t="0" r="0" b="0"/>
                <wp:docPr id="1" name="Picture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pStyle w:val="732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 xml:space="preserve">ГЛАВНОЕ  УПРАВЛЕНИЕ  АРХИТЕКТУРЫ  И  ГРАДОСТРОИТЕЛЬСТВА</w:t>
      </w:r>
      <w:r>
        <w:rPr>
          <w:rFonts w:ascii="Times New Roman" w:hAnsi="Times New Roman"/>
          <w:spacing w:val="-20"/>
          <w:sz w:val="31"/>
        </w:rPr>
      </w:r>
    </w:p>
    <w:p>
      <w:pPr>
        <w:pStyle w:val="732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 xml:space="preserve">РЯЗАНСКОЙ   ОБЛАСТИ</w:t>
      </w:r>
      <w:r>
        <w:rPr>
          <w:rFonts w:ascii="Times New Roman" w:hAnsi="Times New Roman"/>
          <w:spacing w:val="-20"/>
          <w:sz w:val="31"/>
        </w:rPr>
      </w:r>
    </w:p>
    <w:p>
      <w:pPr>
        <w:pStyle w:val="732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</w:r>
      <w:r>
        <w:rPr>
          <w:rFonts w:ascii="Times New Roman" w:hAnsi="Times New Roman"/>
          <w:spacing w:val="-20"/>
          <w:sz w:val="31"/>
        </w:rPr>
      </w:r>
    </w:p>
    <w:p>
      <w:pPr>
        <w:pStyle w:val="732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</w:r>
      <w:r>
        <w:rPr>
          <w:rFonts w:ascii="Times New Roman" w:hAnsi="Times New Roman"/>
          <w:spacing w:val="-20"/>
          <w:sz w:val="31"/>
        </w:rPr>
      </w:r>
    </w:p>
    <w:p>
      <w:pPr>
        <w:pStyle w:val="651"/>
        <w:jc w:val="center"/>
        <w:tabs>
          <w:tab w:val="left" w:pos="709" w:leader="none"/>
          <w:tab w:val="clear" w:pos="720" w:leader="none"/>
        </w:tabs>
        <w:rPr>
          <w:b/>
          <w:sz w:val="32"/>
        </w:rPr>
      </w:pPr>
      <w:r>
        <w:rPr>
          <w:b/>
          <w:sz w:val="32"/>
        </w:rPr>
        <w:t xml:space="preserve">П О С Т А Н О В Л Е Н И Е</w:t>
      </w:r>
      <w:r>
        <w:rPr>
          <w:b/>
          <w:sz w:val="32"/>
        </w:rPr>
      </w:r>
    </w:p>
    <w:p>
      <w:pPr>
        <w:pStyle w:val="651"/>
        <w:jc w:val="center"/>
        <w:tabs>
          <w:tab w:val="left" w:pos="709" w:leader="none"/>
          <w:tab w:val="clear" w:pos="720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51"/>
        <w:jc w:val="center"/>
        <w:tabs>
          <w:tab w:val="left" w:pos="709" w:leader="none"/>
          <w:tab w:val="clear" w:pos="720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51"/>
        <w:tabs>
          <w:tab w:val="left" w:pos="709" w:leader="none"/>
          <w:tab w:val="clear" w:pos="720" w:leader="none"/>
        </w:tabs>
        <w:rPr>
          <w:sz w:val="28"/>
        </w:rPr>
      </w:pPr>
      <w:r>
        <w:rPr>
          <w:sz w:val="28"/>
        </w:rPr>
        <w:t xml:space="preserve">«01» июля 2025 г.                                                                </w:t>
        <w:tab/>
        <w:tab/>
        <w:t xml:space="preserve">              № 535-п</w:t>
      </w:r>
      <w:r>
        <w:rPr>
          <w:sz w:val="28"/>
        </w:rPr>
      </w:r>
    </w:p>
    <w:p>
      <w:pPr>
        <w:pStyle w:val="651"/>
        <w:jc w:val="both"/>
        <w:tabs>
          <w:tab w:val="left" w:pos="709" w:leader="none"/>
          <w:tab w:val="clear" w:pos="720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</w:p>
    <w:tbl>
      <w:tblPr>
        <w:tblW w:w="9923" w:type="dxa"/>
        <w:tblInd w:w="10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923"/>
      </w:tblGrid>
      <w:tr>
        <w:tblPrEx/>
        <w:trPr>
          <w:trHeight w:val="1515"/>
        </w:trPr>
        <w:tc>
          <w:tcPr>
            <w:tcW w:w="9923" w:type="dxa"/>
            <w:textDirection w:val="lrTb"/>
            <w:noWrap w:val="false"/>
          </w:tcPr>
          <w:p>
            <w:pPr>
              <w:pStyle w:val="651"/>
              <w:ind w:firstLine="851"/>
              <w:jc w:val="center"/>
              <w:widowControl w:val="off"/>
              <w:tabs>
                <w:tab w:val="left" w:pos="709" w:leader="none"/>
                <w:tab w:val="clear" w:pos="72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51"/>
              <w:jc w:val="center"/>
              <w:widowControl w:val="off"/>
              <w:tabs>
                <w:tab w:val="left" w:pos="709" w:leader="none"/>
                <w:tab w:val="clear" w:pos="72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подготовке проекта планировки территории</w:t>
            </w:r>
            <w:r>
              <w:rPr>
                <w:sz w:val="28"/>
                <w:szCs w:val="28"/>
              </w:rPr>
            </w:r>
          </w:p>
          <w:p>
            <w:pPr>
              <w:pStyle w:val="651"/>
              <w:jc w:val="center"/>
              <w:widowControl w:val="off"/>
              <w:tabs>
                <w:tab w:val="left" w:pos="709" w:leader="none"/>
                <w:tab w:val="clear" w:pos="720" w:leader="none"/>
              </w:tabs>
            </w:pPr>
            <w:r>
              <w:rPr>
                <w:sz w:val="28"/>
                <w:szCs w:val="28"/>
              </w:rPr>
              <w:t xml:space="preserve">линейного объекта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для размещения улично-дорожной сети на земельном участке с кадастровым номером 62:15:0060212:35 в Варсковском сельском поселении Рязанского муниципального района Рязанской области</w:t>
            </w:r>
            <w:r/>
          </w:p>
          <w:p>
            <w:pPr>
              <w:pStyle w:val="651"/>
              <w:ind w:firstLine="851"/>
              <w:jc w:val="center"/>
              <w:widowControl w:val="off"/>
              <w:tabs>
                <w:tab w:val="left" w:pos="709" w:leader="none"/>
                <w:tab w:val="clear" w:pos="72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9923" w:type="dxa"/>
            <w:textDirection w:val="lrTb"/>
            <w:noWrap w:val="false"/>
          </w:tcPr>
          <w:p>
            <w:pPr>
              <w:pStyle w:val="651"/>
              <w:ind w:firstLine="851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основании обращения </w:t>
            </w:r>
            <w:r>
              <w:rPr>
                <w:rFonts w:cs="Times New Roman"/>
                <w:sz w:val="28"/>
                <w:szCs w:val="28"/>
              </w:rPr>
              <w:t xml:space="preserve">ООО «Зеленый сад – Окские дали»</w:t>
            </w:r>
            <w:r>
              <w:rPr>
                <w:sz w:val="28"/>
                <w:szCs w:val="28"/>
              </w:rPr>
              <w:t xml:space="preserve">, статьи 45 Градостроительного кодекса Россий</w:t>
            </w:r>
            <w:r>
              <w:rPr>
                <w:sz w:val="28"/>
                <w:szCs w:val="28"/>
              </w:rPr>
              <w:t xml:space="preserve">ской Федерации, статьи 2 Закона Рязанской области от 28.12.2018 № 106-ОЗ «О перераспределении отдельных полномочий в области градостроительной деятельности между органами местного самоуправления муниципальных образований Рязанской области и органами госуда</w:t>
            </w:r>
            <w:r>
              <w:rPr>
                <w:sz w:val="28"/>
                <w:szCs w:val="28"/>
              </w:rPr>
              <w:t xml:space="preserve">рственной власти Рязанской области», с учетом постановления Правительства РФ от 02.02.2024 № 112 «Об утверждении Правил подготовки документации по планировке территории, подготовка которой осуществляется </w:t>
              <w:br/>
              <w:t xml:space="preserve">на основании решений уполномоченных федеральных орг</w:t>
            </w:r>
            <w:r>
              <w:rPr>
                <w:sz w:val="28"/>
                <w:szCs w:val="28"/>
              </w:rPr>
              <w:t xml:space="preserve">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</w:t>
              <w:br/>
              <w:t xml:space="preserve">по планировке территории, внесения изменений в такую документацию, отмены такой документации </w:t>
            </w:r>
            <w:r>
              <w:rPr>
                <w:sz w:val="28"/>
                <w:szCs w:val="28"/>
              </w:rPr>
              <w:t xml:space="preserve">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значения», руководст</w:t>
            </w:r>
            <w:r>
              <w:rPr>
                <w:sz w:val="28"/>
                <w:szCs w:val="28"/>
              </w:rPr>
              <w:t xml:space="preserve">вуясь постановлением Правительства Рязанской области от 06.08.2008 № 153 «Об утверждении Положения о главном управлении архитектуры и градостроительства Рязанской области», главное управление архитектуры и градостроительства Рязанской области ПОСТАНОВЛЯЕТ:</w:t>
            </w:r>
            <w:r>
              <w:rPr>
                <w:sz w:val="28"/>
                <w:szCs w:val="28"/>
              </w:rPr>
            </w:r>
          </w:p>
          <w:p>
            <w:pPr>
              <w:pStyle w:val="775"/>
              <w:numPr>
                <w:ilvl w:val="0"/>
                <w:numId w:val="1"/>
              </w:numPr>
              <w:ind w:left="68" w:firstLine="850"/>
              <w:jc w:val="both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проект пла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нировки территории линейного объекта для размещения улично-дорожной сети на земельном участке с кадастровым номером 62:15:0060212:35 в Варсковском сельском поселении Рязанского муниципального района Рязанской области (далее — проект планировки территории).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75"/>
              <w:numPr>
                <w:ilvl w:val="0"/>
                <w:numId w:val="1"/>
              </w:numPr>
              <w:ind w:left="68" w:firstLine="850"/>
              <w:jc w:val="both"/>
              <w:widowControl w:val="off"/>
              <w:tabs>
                <w:tab w:val="left" w:pos="709" w:leader="none"/>
                <w:tab w:val="clear" w:pos="72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задание на разработку проекта планировки территории согласно приложению № 1 к настоящему постановлению.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75"/>
              <w:numPr>
                <w:ilvl w:val="0"/>
                <w:numId w:val="1"/>
              </w:numPr>
              <w:ind w:left="68" w:firstLine="850"/>
              <w:jc w:val="both"/>
              <w:widowControl w:val="off"/>
              <w:tabs>
                <w:tab w:val="left" w:pos="709" w:leader="none"/>
                <w:tab w:val="clear" w:pos="72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задание на выполнение инженерных изысканий согласно приложению № 2 к настоящему постановлению.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75"/>
              <w:numPr>
                <w:ilvl w:val="0"/>
                <w:numId w:val="1"/>
              </w:numPr>
              <w:ind w:left="68" w:firstLine="850"/>
              <w:jc w:val="both"/>
              <w:widowControl w:val="off"/>
              <w:tabs>
                <w:tab w:val="clear" w:pos="720" w:leader="none"/>
                <w:tab w:val="left" w:pos="1418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Предложить заинтересованному лицу ООО «Зеленый сад – Окские дали» подготовить проект планировки территории.</w:t>
            </w:r>
            <w:bookmarkStart w:id="0" w:name="_GoBack"/>
            <w:r/>
            <w:bookmarkEnd w:id="0"/>
            <w:r/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75"/>
              <w:numPr>
                <w:ilvl w:val="0"/>
                <w:numId w:val="1"/>
              </w:numPr>
              <w:ind w:left="68" w:firstLine="850"/>
              <w:jc w:val="both"/>
              <w:widowControl w:val="off"/>
              <w:tabs>
                <w:tab w:val="clear" w:pos="720" w:leader="none"/>
                <w:tab w:val="left" w:pos="1418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Отделу градостроительного регулирования главного управления архитектуры и градостроительства Рязанской области обеспечить проверку проекта планировки территории и подготовить заключение о соответствии нормам градостроительного законодательства.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75"/>
              <w:numPr>
                <w:ilvl w:val="0"/>
                <w:numId w:val="1"/>
              </w:numPr>
              <w:ind w:left="68" w:firstLine="850"/>
              <w:jc w:val="both"/>
              <w:widowControl w:val="off"/>
              <w:tabs>
                <w:tab w:val="clear" w:pos="720" w:leader="none"/>
                <w:tab w:val="left" w:pos="1418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Отделу кадровой работы и делопроизводства обеспечить: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27"/>
              <w:numPr>
                <w:ilvl w:val="0"/>
                <w:numId w:val="2"/>
              </w:numPr>
              <w:ind w:left="68" w:firstLine="850"/>
              <w:jc w:val="both"/>
              <w:spacing w:before="0" w:after="0" w:line="240" w:lineRule="auto"/>
              <w:widowControl w:val="off"/>
              <w:tabs>
                <w:tab w:val="clear" w:pos="720" w:leader="none"/>
                <w:tab w:val="left" w:pos="1418" w:leader="none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государственную регистрацию настоящего постановления в правовом департаменте аппарата Губернатора и Правительства Рязанской области;</w:t>
            </w:r>
            <w:r>
              <w:rPr>
                <w:rFonts w:cs="Times New Roman"/>
                <w:sz w:val="28"/>
                <w:szCs w:val="28"/>
              </w:rPr>
            </w:r>
          </w:p>
          <w:p>
            <w:pPr>
              <w:pStyle w:val="727"/>
              <w:numPr>
                <w:ilvl w:val="0"/>
                <w:numId w:val="2"/>
              </w:numPr>
              <w:ind w:left="68" w:firstLine="850"/>
              <w:jc w:val="both"/>
              <w:spacing w:before="0" w:after="0" w:line="240" w:lineRule="auto"/>
              <w:widowControl w:val="off"/>
              <w:tabs>
                <w:tab w:val="clear" w:pos="720" w:leader="none"/>
                <w:tab w:val="left" w:pos="1418" w:leader="none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опубликование настоящего постановления в сетевом издании «Рязанские ведомости» (www.rv-ryazan.ru) и на официальном интернет-портале 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правовой информации (</w:t>
            </w:r>
            <w:hyperlink r:id="rId13" w:tooltip="http://www.pravo.gov.ru);3" w:history="1">
              <w:r>
                <w:rPr>
                  <w:rStyle w:val="708"/>
                  <w:rFonts w:cs="Times New Roman"/>
                  <w:color w:val="auto"/>
                  <w:sz w:val="28"/>
                  <w:szCs w:val="28"/>
                  <w:u w:val="none"/>
                </w:rPr>
                <w:t xml:space="preserve">www.pravo.gov.ru);</w:t>
              </w:r>
            </w:hyperlink>
            <w:r/>
            <w:r>
              <w:rPr>
                <w:rFonts w:cs="Times New Roman"/>
                <w:sz w:val="28"/>
                <w:szCs w:val="28"/>
              </w:rPr>
            </w:r>
          </w:p>
          <w:p>
            <w:pPr>
              <w:pStyle w:val="727"/>
              <w:numPr>
                <w:ilvl w:val="0"/>
                <w:numId w:val="2"/>
              </w:numPr>
              <w:ind w:left="68" w:firstLine="850"/>
              <w:jc w:val="both"/>
              <w:spacing w:before="0" w:after="0" w:line="240" w:lineRule="auto"/>
              <w:widowControl w:val="off"/>
              <w:tabs>
                <w:tab w:val="left" w:pos="0" w:leader="none"/>
                <w:tab w:val="clear" w:pos="720" w:leader="none"/>
                <w:tab w:val="left" w:pos="1418" w:leader="none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в течение 10 дней со дня принятия настоящего постановления направить уведомление о принятом решении главе муниципального образования – Варсковское сельское поселение Рязанского муниципального района Рязанской области.</w:t>
            </w:r>
            <w:r>
              <w:rPr>
                <w:rFonts w:cs="Times New Roman"/>
                <w:sz w:val="28"/>
                <w:szCs w:val="28"/>
              </w:rPr>
            </w:r>
          </w:p>
          <w:p>
            <w:pPr>
              <w:pStyle w:val="775"/>
              <w:numPr>
                <w:ilvl w:val="0"/>
                <w:numId w:val="1"/>
              </w:numPr>
              <w:ind w:left="68" w:firstLine="850"/>
              <w:jc w:val="both"/>
              <w:widowControl w:val="off"/>
              <w:tabs>
                <w:tab w:val="left" w:pos="0" w:leader="none"/>
                <w:tab w:val="clear" w:pos="72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Отделу информационного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</w:t>
              <w:br/>
              <w:t xml:space="preserve">в сети «Интернет».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75"/>
              <w:numPr>
                <w:ilvl w:val="0"/>
                <w:numId w:val="1"/>
              </w:numPr>
              <w:ind w:left="68" w:firstLine="850"/>
              <w:jc w:val="both"/>
              <w:widowControl w:val="off"/>
              <w:tabs>
                <w:tab w:val="left" w:pos="0" w:leader="none"/>
                <w:tab w:val="clear" w:pos="72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Предложить главе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образования – Варсковское сельское поселение Рязанского 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75"/>
              <w:numPr>
                <w:ilvl w:val="0"/>
                <w:numId w:val="1"/>
              </w:numPr>
              <w:ind w:left="68" w:firstLine="850"/>
              <w:jc w:val="both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исполнением настоящего постановления возложить на заместителя начальника главного управления архитектуры и градостроительства Рязанской области Т.С. Попкову.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75"/>
              <w:ind w:left="918"/>
              <w:jc w:val="both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1"/>
              <w:ind w:left="142" w:firstLine="851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51"/>
              <w:ind w:left="142" w:firstLine="851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9923" w:type="dxa"/>
            <w:textDirection w:val="lrTb"/>
            <w:noWrap w:val="false"/>
          </w:tcPr>
          <w:p>
            <w:pPr>
              <w:pStyle w:val="651"/>
              <w:widowControl w:val="off"/>
              <w:tabs>
                <w:tab w:val="left" w:pos="709" w:leader="none"/>
                <w:tab w:val="clear" w:pos="72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                                                                                                Р.В. Шашкин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51"/>
        <w:ind w:firstLine="851"/>
        <w:jc w:val="both"/>
        <w:tabs>
          <w:tab w:val="left" w:pos="709" w:leader="none"/>
          <w:tab w:val="clear" w:pos="7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992" w:right="567" w:bottom="1276" w:left="1418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Arial">
    <w:panose1 w:val="020B0604020202020204"/>
  </w:font>
  <w:font w:name="XO Thames">
    <w:panose1 w:val="02000603000000000000"/>
  </w:font>
  <w:font w:name="Microsoft YaHei">
    <w:panose1 w:val="020B0503020204020204"/>
  </w:font>
  <w:font w:name="Times New Roman">
    <w:panose1 w:val="02020603050405020304"/>
  </w:font>
  <w:font w:name="Tahoma">
    <w:panose1 w:val="020B0604030504040204"/>
  </w:font>
  <w:font w:name="Noto Sans Devanagari">
    <w:panose1 w:val="020B0502040504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</w:p>
  <w:sdt>
    <w:sdtPr>
      <w15:appearance w15:val="boundingBox"/>
      <w:id w:val="1844963983"/>
      <w:docPartObj>
        <w:docPartGallery w:val="Page Numbers (Top of Page)"/>
        <w:docPartUnique w:val="true"/>
      </w:docPartObj>
      <w:rPr/>
    </w:sdtPr>
    <w:sdtContent>
      <w:p>
        <w:pPr>
          <w:pStyle w:val="766"/>
          <w:jc w:val="center"/>
        </w:pPr>
        <w:r/>
        <w:bookmarkStart w:id="1" w:name="PageNumWizard_HEADER_Базовый2"/>
        <w:r>
          <w:fldChar w:fldCharType="begin"/>
        </w:r>
        <w:r>
          <w:instrText xml:space="preserve"> PAGE </w:instrText>
        </w:r>
        <w:r>
          <w:fldChar w:fldCharType="separate"/>
        </w:r>
        <w:r>
          <w:t xml:space="preserve">2</w:t>
        </w:r>
        <w:r>
          <w:fldChar w:fldCharType="end"/>
        </w:r>
        <w:bookmarkEnd w:id="1"/>
        <w:r/>
        <w:r/>
      </w:p>
    </w:sdtContent>
  </w:sdt>
  <w:p>
    <w:pPr>
      <w:pStyle w:val="766"/>
      <w:jc w:val="center"/>
      <w:rPr>
        <w:rFonts w:ascii="Times New Roman" w:hAnsi="Times New Roman"/>
      </w:rPr>
    </w:pPr>
    <w:r/>
    <w:r>
      <w:rPr>
        <w:rFonts w:ascii="Times New Roman" w:hAnsi="Times New Roman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ahoma" w:cs="Noto Sans Devanagari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91">
    <w:name w:val="table of figures"/>
    <w:basedOn w:val="651"/>
    <w:next w:val="651"/>
    <w:uiPriority w:val="99"/>
    <w:unhideWhenUsed/>
    <w:pPr>
      <w:spacing w:after="0" w:afterAutospacing="0"/>
    </w:pPr>
  </w:style>
  <w:style w:type="paragraph" w:styleId="651" w:default="1">
    <w:name w:val="Normal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000000"/>
      <w:sz w:val="26"/>
      <w:szCs w:val="20"/>
      <w:lang w:val="ru-RU" w:eastAsia="zh-CN" w:bidi="hi-IN"/>
    </w:rPr>
  </w:style>
  <w:style w:type="paragraph" w:styleId="652">
    <w:name w:val="Heading 1"/>
    <w:qFormat/>
    <w:pPr>
      <w:jc w:val="left"/>
      <w:spacing w:before="0" w:after="0"/>
      <w:widowControl/>
      <w:outlineLvl w:val="0"/>
    </w:pPr>
    <w:rPr>
      <w:rFonts w:ascii="Calibri" w:hAnsi="Calibri" w:eastAsia="Tahoma" w:cs="Noto Sans Devanagari"/>
      <w:b/>
      <w:color w:val="000000"/>
      <w:spacing w:val="-20"/>
      <w:sz w:val="32"/>
      <w:szCs w:val="20"/>
      <w:lang w:val="ru-RU" w:eastAsia="zh-CN" w:bidi="hi-IN"/>
    </w:rPr>
  </w:style>
  <w:style w:type="paragraph" w:styleId="653">
    <w:name w:val="Heading 2"/>
    <w:next w:val="651"/>
    <w:qFormat/>
    <w:pPr>
      <w:jc w:val="left"/>
      <w:spacing w:before="120" w:after="120" w:line="276" w:lineRule="auto"/>
      <w:widowControl/>
      <w:outlineLvl w:val="1"/>
    </w:pPr>
    <w:rPr>
      <w:rFonts w:ascii="XO Thames" w:hAnsi="XO Thames" w:eastAsia="Tahoma" w:cs="Noto Sans Devanagari"/>
      <w:b/>
      <w:color w:val="00a0ff"/>
      <w:sz w:val="26"/>
      <w:szCs w:val="20"/>
      <w:lang w:val="ru-RU" w:eastAsia="zh-CN" w:bidi="hi-IN"/>
    </w:rPr>
  </w:style>
  <w:style w:type="paragraph" w:styleId="654">
    <w:name w:val="Heading 3"/>
    <w:next w:val="651"/>
    <w:qFormat/>
    <w:pPr>
      <w:jc w:val="left"/>
      <w:spacing w:before="0" w:after="200" w:line="276" w:lineRule="auto"/>
      <w:widowControl/>
      <w:outlineLvl w:val="2"/>
    </w:pPr>
    <w:rPr>
      <w:rFonts w:ascii="XO Thames" w:hAnsi="XO Thames" w:eastAsia="Tahoma" w:cs="Noto Sans Devanagari"/>
      <w:b/>
      <w:i/>
      <w:color w:val="000000"/>
      <w:sz w:val="26"/>
      <w:szCs w:val="20"/>
      <w:lang w:val="ru-RU" w:eastAsia="zh-CN" w:bidi="hi-IN"/>
    </w:rPr>
  </w:style>
  <w:style w:type="paragraph" w:styleId="655">
    <w:name w:val="Heading 4"/>
    <w:qFormat/>
    <w:pPr>
      <w:jc w:val="left"/>
      <w:spacing w:before="0" w:after="0"/>
      <w:widowControl/>
      <w:outlineLvl w:val="3"/>
    </w:pPr>
    <w:rPr>
      <w:rFonts w:ascii="XO Thames" w:hAnsi="XO Thames" w:eastAsia="Tahoma" w:cs="Noto Sans Devanagari"/>
      <w:b/>
      <w:color w:val="595959"/>
      <w:sz w:val="26"/>
      <w:szCs w:val="20"/>
      <w:lang w:val="ru-RU" w:eastAsia="zh-CN" w:bidi="hi-IN"/>
    </w:rPr>
  </w:style>
  <w:style w:type="paragraph" w:styleId="656">
    <w:name w:val="Heading 5"/>
    <w:next w:val="651"/>
    <w:qFormat/>
    <w:pPr>
      <w:jc w:val="left"/>
      <w:spacing w:before="0" w:after="0"/>
      <w:widowControl/>
      <w:outlineLvl w:val="4"/>
    </w:pPr>
    <w:rPr>
      <w:rFonts w:ascii="XO Thames" w:hAnsi="XO Thames" w:eastAsia="Tahoma" w:cs="Noto Sans Devanagari"/>
      <w:b/>
      <w:color w:val="000000"/>
      <w:sz w:val="26"/>
      <w:szCs w:val="20"/>
      <w:lang w:val="ru-RU" w:eastAsia="zh-CN" w:bidi="hi-IN"/>
    </w:rPr>
  </w:style>
  <w:style w:type="paragraph" w:styleId="657">
    <w:name w:val="Heading 6"/>
    <w:basedOn w:val="651"/>
    <w:next w:val="651"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58">
    <w:name w:val="Heading 7"/>
    <w:basedOn w:val="651"/>
    <w:next w:val="651"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59">
    <w:name w:val="Heading 8"/>
    <w:basedOn w:val="651"/>
    <w:next w:val="651"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0">
    <w:name w:val="Heading 9"/>
    <w:basedOn w:val="651"/>
    <w:next w:val="651"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1" w:default="1">
    <w:name w:val="Default Paragraph Font"/>
    <w:uiPriority w:val="1"/>
    <w:semiHidden/>
    <w:unhideWhenUsed/>
    <w:qFormat/>
  </w:style>
  <w:style w:type="character" w:styleId="662" w:customStyle="1">
    <w:name w:val="Символ сноски"/>
    <w:qFormat/>
    <w:rPr>
      <w:vertAlign w:val="superscript"/>
    </w:rPr>
  </w:style>
  <w:style w:type="character" w:styleId="663">
    <w:name w:val="footnote reference"/>
    <w:rPr>
      <w:vertAlign w:val="superscript"/>
    </w:rPr>
  </w:style>
  <w:style w:type="character" w:styleId="664" w:customStyle="1">
    <w:name w:val="Footnote Characters"/>
    <w:basedOn w:val="661"/>
    <w:qFormat/>
    <w:rPr>
      <w:vertAlign w:val="superscript"/>
    </w:rPr>
  </w:style>
  <w:style w:type="character" w:styleId="665" w:customStyle="1">
    <w:name w:val="Символ концевой сноски"/>
    <w:qFormat/>
    <w:rPr>
      <w:vertAlign w:val="superscript"/>
    </w:rPr>
  </w:style>
  <w:style w:type="character" w:styleId="666">
    <w:name w:val="endnote reference"/>
    <w:rPr>
      <w:vertAlign w:val="superscript"/>
    </w:rPr>
  </w:style>
  <w:style w:type="character" w:styleId="667" w:customStyle="1">
    <w:name w:val="Endnote Characters"/>
    <w:basedOn w:val="661"/>
    <w:qFormat/>
    <w:rPr>
      <w:vertAlign w:val="superscript"/>
    </w:rPr>
  </w:style>
  <w:style w:type="character" w:styleId="668" w:customStyle="1">
    <w:name w:val="Heading 1 Char"/>
    <w:basedOn w:val="661"/>
    <w:qFormat/>
    <w:rPr>
      <w:rFonts w:ascii="Arial" w:hAnsi="Arial" w:eastAsia="Arial" w:cs="Arial"/>
      <w:sz w:val="40"/>
      <w:szCs w:val="40"/>
    </w:rPr>
  </w:style>
  <w:style w:type="character" w:styleId="669" w:customStyle="1">
    <w:name w:val="Heading 2 Char"/>
    <w:basedOn w:val="661"/>
    <w:qFormat/>
    <w:rPr>
      <w:rFonts w:ascii="Arial" w:hAnsi="Arial" w:eastAsia="Arial" w:cs="Arial"/>
      <w:sz w:val="34"/>
    </w:rPr>
  </w:style>
  <w:style w:type="character" w:styleId="670" w:customStyle="1">
    <w:name w:val="Heading 3 Char"/>
    <w:basedOn w:val="661"/>
    <w:qFormat/>
    <w:rPr>
      <w:rFonts w:ascii="Arial" w:hAnsi="Arial" w:eastAsia="Arial" w:cs="Arial"/>
      <w:sz w:val="30"/>
      <w:szCs w:val="30"/>
    </w:rPr>
  </w:style>
  <w:style w:type="character" w:styleId="671" w:customStyle="1">
    <w:name w:val="Heading 4 Char"/>
    <w:basedOn w:val="661"/>
    <w:qFormat/>
    <w:rPr>
      <w:rFonts w:ascii="Arial" w:hAnsi="Arial" w:eastAsia="Arial" w:cs="Arial"/>
      <w:b/>
      <w:bCs/>
      <w:sz w:val="26"/>
      <w:szCs w:val="26"/>
    </w:rPr>
  </w:style>
  <w:style w:type="character" w:styleId="672" w:customStyle="1">
    <w:name w:val="Heading 5 Char"/>
    <w:basedOn w:val="661"/>
    <w:qFormat/>
    <w:rPr>
      <w:rFonts w:ascii="Arial" w:hAnsi="Arial" w:eastAsia="Arial" w:cs="Arial"/>
      <w:b/>
      <w:bCs/>
      <w:sz w:val="24"/>
      <w:szCs w:val="24"/>
    </w:rPr>
  </w:style>
  <w:style w:type="character" w:styleId="673" w:customStyle="1">
    <w:name w:val="Heading 6 Char"/>
    <w:basedOn w:val="661"/>
    <w:qFormat/>
    <w:rPr>
      <w:rFonts w:ascii="Arial" w:hAnsi="Arial" w:eastAsia="Arial" w:cs="Arial"/>
      <w:b/>
      <w:bCs/>
      <w:sz w:val="22"/>
      <w:szCs w:val="22"/>
    </w:rPr>
  </w:style>
  <w:style w:type="character" w:styleId="674" w:customStyle="1">
    <w:name w:val="Heading 7 Char"/>
    <w:basedOn w:val="661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5" w:customStyle="1">
    <w:name w:val="Heading 8 Char"/>
    <w:basedOn w:val="661"/>
    <w:qFormat/>
    <w:rPr>
      <w:rFonts w:ascii="Arial" w:hAnsi="Arial" w:eastAsia="Arial" w:cs="Arial"/>
      <w:i/>
      <w:iCs/>
      <w:sz w:val="22"/>
      <w:szCs w:val="22"/>
    </w:rPr>
  </w:style>
  <w:style w:type="character" w:styleId="676" w:customStyle="1">
    <w:name w:val="Heading 9 Char"/>
    <w:basedOn w:val="661"/>
    <w:qFormat/>
    <w:rPr>
      <w:rFonts w:ascii="Arial" w:hAnsi="Arial" w:eastAsia="Arial" w:cs="Arial"/>
      <w:i/>
      <w:iCs/>
      <w:sz w:val="21"/>
      <w:szCs w:val="21"/>
    </w:rPr>
  </w:style>
  <w:style w:type="character" w:styleId="677" w:customStyle="1">
    <w:name w:val="Title Char"/>
    <w:basedOn w:val="661"/>
    <w:qFormat/>
    <w:rPr>
      <w:sz w:val="48"/>
      <w:szCs w:val="48"/>
    </w:rPr>
  </w:style>
  <w:style w:type="character" w:styleId="678" w:customStyle="1">
    <w:name w:val="Subtitle Char"/>
    <w:basedOn w:val="661"/>
    <w:qFormat/>
    <w:rPr>
      <w:sz w:val="24"/>
      <w:szCs w:val="24"/>
    </w:rPr>
  </w:style>
  <w:style w:type="character" w:styleId="679" w:customStyle="1">
    <w:name w:val="Quote Char"/>
    <w:qFormat/>
    <w:rPr>
      <w:i/>
    </w:rPr>
  </w:style>
  <w:style w:type="character" w:styleId="680" w:customStyle="1">
    <w:name w:val="Intense Quote Char"/>
    <w:qFormat/>
    <w:rPr>
      <w:i/>
    </w:rPr>
  </w:style>
  <w:style w:type="character" w:styleId="681" w:customStyle="1">
    <w:name w:val="Header Char"/>
    <w:basedOn w:val="661"/>
    <w:qFormat/>
  </w:style>
  <w:style w:type="character" w:styleId="682" w:customStyle="1">
    <w:name w:val="Footer Char"/>
    <w:basedOn w:val="661"/>
    <w:qFormat/>
  </w:style>
  <w:style w:type="character" w:styleId="683" w:customStyle="1">
    <w:name w:val="Caption Char"/>
    <w:basedOn w:val="691"/>
    <w:qFormat/>
    <w:rPr>
      <w:b/>
      <w:sz w:val="36"/>
    </w:rPr>
  </w:style>
  <w:style w:type="character" w:styleId="684" w:customStyle="1">
    <w:name w:val="Footnote Text Char"/>
    <w:qFormat/>
    <w:rPr>
      <w:sz w:val="18"/>
    </w:rPr>
  </w:style>
  <w:style w:type="character" w:styleId="685" w:customStyle="1">
    <w:name w:val="Endnote Text Char"/>
    <w:qFormat/>
    <w:rPr>
      <w:sz w:val="20"/>
    </w:rPr>
  </w:style>
  <w:style w:type="character" w:styleId="686" w:customStyle="1">
    <w:name w:val="Contents 2"/>
    <w:qFormat/>
  </w:style>
  <w:style w:type="character" w:styleId="687" w:customStyle="1">
    <w:name w:val="Верхний и нижний колонтитулы"/>
    <w:qFormat/>
    <w:rPr>
      <w:rFonts w:ascii="XO Thames" w:hAnsi="XO Thames"/>
      <w:sz w:val="20"/>
    </w:rPr>
  </w:style>
  <w:style w:type="character" w:styleId="688" w:customStyle="1">
    <w:name w:val="Contents 4"/>
    <w:qFormat/>
  </w:style>
  <w:style w:type="character" w:styleId="689" w:customStyle="1">
    <w:name w:val="Contents 6"/>
    <w:qFormat/>
  </w:style>
  <w:style w:type="character" w:styleId="690" w:customStyle="1">
    <w:name w:val="Contents 7"/>
    <w:qFormat/>
  </w:style>
  <w:style w:type="character" w:styleId="691" w:customStyle="1">
    <w:name w:val="Название объекта1"/>
    <w:qFormat/>
    <w:rPr>
      <w:b/>
      <w:sz w:val="36"/>
    </w:rPr>
  </w:style>
  <w:style w:type="character" w:styleId="692" w:customStyle="1">
    <w:name w:val="Footnote"/>
    <w:qFormat/>
    <w:rPr>
      <w:rFonts w:ascii="XO Thames" w:hAnsi="XO Thames"/>
    </w:rPr>
  </w:style>
  <w:style w:type="character" w:styleId="693" w:customStyle="1">
    <w:name w:val="Основной шрифт абзаца1"/>
    <w:qFormat/>
  </w:style>
  <w:style w:type="character" w:styleId="694" w:customStyle="1">
    <w:name w:val="Заголовок 31"/>
    <w:qFormat/>
    <w:rPr>
      <w:rFonts w:ascii="XO Thames" w:hAnsi="XO Thames"/>
      <w:b/>
      <w:i/>
    </w:rPr>
  </w:style>
  <w:style w:type="character" w:styleId="695" w:customStyle="1">
    <w:name w:val="Заголовок1"/>
    <w:qFormat/>
    <w:rPr>
      <w:rFonts w:ascii="Liberation Sans" w:hAnsi="Liberation Sans"/>
      <w:sz w:val="28"/>
    </w:rPr>
  </w:style>
  <w:style w:type="character" w:styleId="696" w:customStyle="1">
    <w:name w:val="Text body"/>
    <w:qFormat/>
  </w:style>
  <w:style w:type="character" w:styleId="697" w:customStyle="1">
    <w:name w:val="Текст выноски1"/>
    <w:qFormat/>
    <w:rPr>
      <w:rFonts w:ascii="Tahoma" w:hAnsi="Tahoma"/>
      <w:sz w:val="16"/>
    </w:rPr>
  </w:style>
  <w:style w:type="character" w:styleId="698" w:customStyle="1">
    <w:name w:val="Contents 5"/>
    <w:qFormat/>
  </w:style>
  <w:style w:type="character" w:styleId="699" w:customStyle="1">
    <w:name w:val="Contents 8"/>
    <w:qFormat/>
  </w:style>
  <w:style w:type="character" w:styleId="700" w:customStyle="1">
    <w:name w:val="Основной шрифт абзаца2"/>
    <w:qFormat/>
  </w:style>
  <w:style w:type="character" w:styleId="701" w:customStyle="1">
    <w:name w:val="ConsPlusNormal"/>
    <w:qFormat/>
    <w:rPr>
      <w:rFonts w:ascii="Arial" w:hAnsi="Arial"/>
      <w:sz w:val="20"/>
    </w:rPr>
  </w:style>
  <w:style w:type="character" w:styleId="702" w:customStyle="1">
    <w:name w:val="Нижний колонтитул1"/>
    <w:qFormat/>
  </w:style>
  <w:style w:type="character" w:styleId="703" w:customStyle="1">
    <w:name w:val="Гиперссылка1"/>
    <w:qFormat/>
    <w:rPr>
      <w:rFonts w:ascii="Calibri" w:hAnsi="Calibri"/>
      <w:color w:val="0000ff"/>
      <w:u w:val="single"/>
    </w:rPr>
  </w:style>
  <w:style w:type="character" w:styleId="704" w:customStyle="1">
    <w:name w:val="Contents 3"/>
    <w:qFormat/>
  </w:style>
  <w:style w:type="character" w:styleId="705" w:customStyle="1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styleId="706" w:customStyle="1">
    <w:name w:val="Основной текст 21"/>
    <w:qFormat/>
    <w:rPr>
      <w:sz w:val="28"/>
    </w:rPr>
  </w:style>
  <w:style w:type="character" w:styleId="707" w:customStyle="1">
    <w:name w:val="Верхний колонтитул1"/>
    <w:qFormat/>
  </w:style>
  <w:style w:type="character" w:styleId="708">
    <w:name w:val="Hyperlink"/>
    <w:basedOn w:val="661"/>
    <w:uiPriority w:val="99"/>
    <w:unhideWhenUsed/>
    <w:rPr>
      <w:color w:val="0000ff" w:themeColor="hyperlink"/>
      <w:u w:val="single"/>
    </w:rPr>
  </w:style>
  <w:style w:type="character" w:styleId="709" w:customStyle="1">
    <w:name w:val="Заголовок 51"/>
    <w:qFormat/>
    <w:rPr>
      <w:rFonts w:ascii="XO Thames" w:hAnsi="XO Thames"/>
      <w:b/>
    </w:rPr>
  </w:style>
  <w:style w:type="character" w:styleId="710" w:customStyle="1">
    <w:name w:val="Заголовок 11"/>
    <w:qFormat/>
    <w:rPr>
      <w:b/>
      <w:spacing w:val="-20"/>
      <w:sz w:val="32"/>
    </w:rPr>
  </w:style>
  <w:style w:type="character" w:styleId="711" w:customStyle="1">
    <w:name w:val="Contents 1"/>
    <w:qFormat/>
    <w:rPr>
      <w:rFonts w:ascii="XO Thames" w:hAnsi="XO Thames"/>
      <w:b/>
    </w:rPr>
  </w:style>
  <w:style w:type="character" w:styleId="712" w:customStyle="1">
    <w:name w:val="Contents 9"/>
    <w:qFormat/>
  </w:style>
  <w:style w:type="character" w:styleId="713" w:customStyle="1">
    <w:name w:val="Header and Footer"/>
    <w:qFormat/>
    <w:rPr>
      <w:rFonts w:ascii="XO Thames" w:hAnsi="XO Thames"/>
      <w:sz w:val="20"/>
    </w:rPr>
  </w:style>
  <w:style w:type="character" w:styleId="714" w:customStyle="1">
    <w:name w:val="Указатель1"/>
    <w:qFormat/>
  </w:style>
  <w:style w:type="character" w:styleId="715" w:customStyle="1">
    <w:name w:val="Список1"/>
    <w:basedOn w:val="696"/>
    <w:qFormat/>
  </w:style>
  <w:style w:type="character" w:styleId="716" w:customStyle="1">
    <w:name w:val="Абзац списка1"/>
    <w:qFormat/>
  </w:style>
  <w:style w:type="character" w:styleId="717" w:customStyle="1">
    <w:name w:val="toc 10"/>
    <w:qFormat/>
  </w:style>
  <w:style w:type="character" w:styleId="718" w:customStyle="1">
    <w:name w:val="Подзаголовок1"/>
    <w:qFormat/>
    <w:rPr>
      <w:rFonts w:ascii="XO Thames" w:hAnsi="XO Thames"/>
      <w:i/>
      <w:color w:val="616161"/>
      <w:sz w:val="24"/>
    </w:rPr>
  </w:style>
  <w:style w:type="character" w:styleId="719" w:customStyle="1">
    <w:name w:val="ConsPlusNormal Знак"/>
    <w:qFormat/>
    <w:rPr>
      <w:rFonts w:ascii="Arial" w:hAnsi="Arial"/>
      <w:sz w:val="20"/>
    </w:rPr>
  </w:style>
  <w:style w:type="character" w:styleId="720" w:customStyle="1">
    <w:name w:val="Заголовок2"/>
    <w:qFormat/>
    <w:rPr>
      <w:rFonts w:ascii="XO Thames" w:hAnsi="XO Thames"/>
      <w:b/>
      <w:sz w:val="52"/>
    </w:rPr>
  </w:style>
  <w:style w:type="character" w:styleId="721" w:customStyle="1">
    <w:name w:val="Заголовок 41"/>
    <w:qFormat/>
    <w:rPr>
      <w:rFonts w:ascii="XO Thames" w:hAnsi="XO Thames"/>
      <w:b/>
      <w:color w:val="595959"/>
      <w:sz w:val="26"/>
    </w:rPr>
  </w:style>
  <w:style w:type="character" w:styleId="722" w:customStyle="1">
    <w:name w:val="Заголовок 21"/>
    <w:qFormat/>
    <w:rPr>
      <w:rFonts w:ascii="XO Thames" w:hAnsi="XO Thames"/>
      <w:b/>
      <w:color w:val="00a0ff"/>
      <w:sz w:val="26"/>
    </w:rPr>
  </w:style>
  <w:style w:type="character" w:styleId="723" w:customStyle="1">
    <w:name w:val="Символ нумерации"/>
    <w:qFormat/>
    <w:rPr>
      <w:rFonts w:ascii="Times New Roman" w:hAnsi="Times New Roman"/>
    </w:rPr>
  </w:style>
  <w:style w:type="character" w:styleId="724" w:customStyle="1">
    <w:name w:val="Верхний колонтитул Знак"/>
    <w:basedOn w:val="661"/>
    <w:uiPriority w:val="99"/>
    <w:qFormat/>
    <w:rPr>
      <w:sz w:val="26"/>
    </w:rPr>
  </w:style>
  <w:style w:type="character" w:styleId="725">
    <w:name w:val="FollowedHyperlink"/>
    <w:rPr>
      <w:color w:val="800000"/>
      <w:u w:val="single"/>
    </w:rPr>
  </w:style>
  <w:style w:type="paragraph" w:styleId="726">
    <w:name w:val="Заголовок"/>
    <w:basedOn w:val="651"/>
    <w:next w:val="727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727">
    <w:name w:val="Body Text"/>
    <w:basedOn w:val="651"/>
    <w:pPr>
      <w:spacing w:before="0" w:after="140" w:line="276" w:lineRule="auto"/>
    </w:pPr>
  </w:style>
  <w:style w:type="paragraph" w:styleId="728">
    <w:name w:val="List"/>
    <w:basedOn w:val="752"/>
  </w:style>
  <w:style w:type="paragraph" w:styleId="729">
    <w:name w:val="Caption"/>
    <w:basedOn w:val="651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730">
    <w:name w:val="Указатель"/>
    <w:basedOn w:val="651"/>
    <w:qFormat/>
    <w:pPr>
      <w:suppressLineNumbers/>
    </w:pPr>
    <w:rPr>
      <w:rFonts w:cs="Arial"/>
    </w:rPr>
  </w:style>
  <w:style w:type="paragraph" w:styleId="731">
    <w:name w:val="Title"/>
    <w:next w:val="727"/>
    <w:qFormat/>
    <w:pPr>
      <w:jc w:val="left"/>
      <w:spacing w:before="0" w:after="200" w:line="276" w:lineRule="auto"/>
      <w:widowControl/>
    </w:pPr>
    <w:rPr>
      <w:rFonts w:ascii="XO Thames" w:hAnsi="XO Thames" w:eastAsia="Tahoma" w:cs="Noto Sans Devanagari"/>
      <w:b/>
      <w:color w:val="000000"/>
      <w:sz w:val="52"/>
      <w:szCs w:val="20"/>
      <w:lang w:val="ru-RU" w:eastAsia="zh-CN" w:bidi="hi-IN"/>
    </w:rPr>
  </w:style>
  <w:style w:type="paragraph" w:styleId="732">
    <w:name w:val="caption1"/>
    <w:qFormat/>
    <w:pPr>
      <w:jc w:val="left"/>
      <w:spacing w:before="0" w:after="0"/>
      <w:widowControl/>
    </w:pPr>
    <w:rPr>
      <w:rFonts w:ascii="Calibri" w:hAnsi="Calibri" w:eastAsia="Tahoma" w:cs="Noto Sans Devanagari"/>
      <w:b/>
      <w:color w:val="000000"/>
      <w:sz w:val="36"/>
      <w:szCs w:val="20"/>
      <w:lang w:val="ru-RU" w:eastAsia="zh-CN" w:bidi="hi-IN"/>
    </w:rPr>
  </w:style>
  <w:style w:type="paragraph" w:styleId="733">
    <w:name w:val="index heading1"/>
    <w:qFormat/>
    <w:pPr>
      <w:jc w:val="left"/>
      <w:spacing w:before="0" w:after="0"/>
      <w:widowControl/>
    </w:pPr>
    <w:rPr>
      <w:rFonts w:ascii="Calibri" w:hAnsi="Calibri" w:eastAsia="Tahoma" w:cs="Noto Sans Devanagari"/>
      <w:color w:val="000000"/>
      <w:sz w:val="26"/>
      <w:szCs w:val="20"/>
      <w:lang w:val="ru-RU" w:eastAsia="zh-CN" w:bidi="hi-IN"/>
    </w:rPr>
  </w:style>
  <w:style w:type="paragraph" w:styleId="734">
    <w:name w:val="No Spacing"/>
    <w:qFormat/>
    <w:pPr>
      <w:jc w:val="left"/>
      <w:spacing w:before="0" w:after="0"/>
      <w:widowControl/>
    </w:pPr>
    <w:rPr>
      <w:rFonts w:ascii="Calibri" w:hAnsi="Calibri" w:eastAsia="Tahoma" w:cs="Noto Sans Devanagari"/>
      <w:color w:val="000000"/>
      <w:sz w:val="20"/>
      <w:szCs w:val="20"/>
      <w:lang w:val="ru-RU" w:eastAsia="zh-CN" w:bidi="hi-IN"/>
    </w:rPr>
  </w:style>
  <w:style w:type="paragraph" w:styleId="735">
    <w:name w:val="Quote"/>
    <w:basedOn w:val="651"/>
    <w:next w:val="651"/>
    <w:qFormat/>
    <w:pPr>
      <w:ind w:left="720" w:right="720"/>
    </w:pPr>
    <w:rPr>
      <w:i/>
    </w:rPr>
  </w:style>
  <w:style w:type="paragraph" w:styleId="736">
    <w:name w:val="Intense Quote"/>
    <w:basedOn w:val="651"/>
    <w:next w:val="651"/>
    <w:qFormat/>
    <w:pPr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37">
    <w:name w:val="footnote text"/>
    <w:basedOn w:val="651"/>
    <w:pPr>
      <w:spacing w:before="0" w:after="40"/>
    </w:pPr>
    <w:rPr>
      <w:sz w:val="18"/>
    </w:rPr>
  </w:style>
  <w:style w:type="paragraph" w:styleId="738">
    <w:name w:val="endnote text"/>
    <w:basedOn w:val="651"/>
    <w:rPr>
      <w:sz w:val="20"/>
    </w:rPr>
  </w:style>
  <w:style w:type="paragraph" w:styleId="739">
    <w:name w:val="Index Heading"/>
    <w:basedOn w:val="726"/>
  </w:style>
  <w:style w:type="paragraph" w:styleId="740">
    <w:name w:val="TOC Heading"/>
    <w:qFormat/>
    <w:pPr>
      <w:jc w:val="left"/>
      <w:spacing w:before="0" w:after="0"/>
      <w:widowControl/>
    </w:pPr>
    <w:rPr>
      <w:rFonts w:ascii="Calibri" w:hAnsi="Calibri" w:eastAsia="Tahoma" w:cs="Noto Sans Devanagari"/>
      <w:color w:val="000000"/>
      <w:sz w:val="20"/>
      <w:szCs w:val="20"/>
      <w:lang w:val="ru-RU" w:eastAsia="zh-CN" w:bidi="hi-IN"/>
    </w:rPr>
  </w:style>
  <w:style w:type="paragraph" w:styleId="741">
    <w:name w:val="toc 2"/>
    <w:next w:val="651"/>
    <w:pPr>
      <w:ind w:left="20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z w:val="26"/>
      <w:szCs w:val="20"/>
      <w:lang w:val="ru-RU" w:eastAsia="zh-CN" w:bidi="hi-IN"/>
    </w:rPr>
  </w:style>
  <w:style w:type="paragraph" w:styleId="742" w:customStyle="1">
    <w:name w:val="Верхний и нижний колонтитулы1"/>
    <w:qFormat/>
    <w:pPr>
      <w:jc w:val="left"/>
      <w:spacing w:before="0" w:after="0"/>
      <w:widowControl/>
    </w:pPr>
    <w:rPr>
      <w:rFonts w:ascii="XO Thames" w:hAnsi="XO Thames" w:eastAsia="Tahoma" w:cs="Noto Sans Devanagari"/>
      <w:color w:val="000000"/>
      <w:sz w:val="20"/>
      <w:szCs w:val="20"/>
      <w:lang w:val="ru-RU" w:eastAsia="zh-CN" w:bidi="hi-IN"/>
    </w:rPr>
  </w:style>
  <w:style w:type="paragraph" w:styleId="743">
    <w:name w:val="toc 4"/>
    <w:next w:val="651"/>
    <w:pPr>
      <w:ind w:left="60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z w:val="26"/>
      <w:szCs w:val="20"/>
      <w:lang w:val="ru-RU" w:eastAsia="zh-CN" w:bidi="hi-IN"/>
    </w:rPr>
  </w:style>
  <w:style w:type="paragraph" w:styleId="744">
    <w:name w:val="toc 6"/>
    <w:next w:val="651"/>
    <w:pPr>
      <w:ind w:left="100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z w:val="26"/>
      <w:szCs w:val="20"/>
      <w:lang w:val="ru-RU" w:eastAsia="zh-CN" w:bidi="hi-IN"/>
    </w:rPr>
  </w:style>
  <w:style w:type="paragraph" w:styleId="745" w:customStyle="1">
    <w:name w:val="Основной шрифт абзаца3"/>
    <w:qFormat/>
    <w:pPr>
      <w:jc w:val="left"/>
      <w:spacing w:before="0" w:after="0"/>
      <w:widowControl/>
    </w:pPr>
    <w:rPr>
      <w:rFonts w:ascii="Calibri" w:hAnsi="Calibri" w:eastAsia="Tahoma" w:cs="Noto Sans Devanagari"/>
      <w:color w:val="000000"/>
      <w:sz w:val="26"/>
      <w:szCs w:val="20"/>
      <w:lang w:val="ru-RU" w:eastAsia="zh-CN" w:bidi="hi-IN"/>
    </w:rPr>
  </w:style>
  <w:style w:type="paragraph" w:styleId="746">
    <w:name w:val="toc 7"/>
    <w:next w:val="651"/>
    <w:pPr>
      <w:ind w:left="120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z w:val="26"/>
      <w:szCs w:val="20"/>
      <w:lang w:val="ru-RU" w:eastAsia="zh-CN" w:bidi="hi-IN"/>
    </w:rPr>
  </w:style>
  <w:style w:type="paragraph" w:styleId="747" w:customStyle="1">
    <w:name w:val="Footnote1"/>
    <w:qFormat/>
    <w:pPr>
      <w:jc w:val="left"/>
      <w:spacing w:before="0" w:after="0"/>
      <w:widowControl/>
    </w:pPr>
    <w:rPr>
      <w:rFonts w:ascii="XO Thames" w:hAnsi="XO Thames" w:eastAsia="Tahoma" w:cs="Noto Sans Devanagari"/>
      <w:color w:val="000000"/>
      <w:sz w:val="26"/>
      <w:szCs w:val="20"/>
      <w:lang w:val="ru-RU" w:eastAsia="zh-CN" w:bidi="hi-IN"/>
    </w:rPr>
  </w:style>
  <w:style w:type="paragraph" w:styleId="748" w:customStyle="1">
    <w:name w:val="Основной шрифт абзаца11"/>
    <w:qFormat/>
    <w:pPr>
      <w:jc w:val="left"/>
      <w:spacing w:before="0" w:after="0"/>
      <w:widowControl/>
    </w:pPr>
    <w:rPr>
      <w:rFonts w:ascii="Calibri" w:hAnsi="Calibri" w:eastAsia="Tahoma" w:cs="Noto Sans Devanagari"/>
      <w:color w:val="000000"/>
      <w:sz w:val="26"/>
      <w:szCs w:val="20"/>
      <w:lang w:val="ru-RU" w:eastAsia="zh-CN" w:bidi="hi-IN"/>
    </w:rPr>
  </w:style>
  <w:style w:type="paragraph" w:styleId="749">
    <w:name w:val="Balloon Text"/>
    <w:qFormat/>
    <w:pPr>
      <w:jc w:val="left"/>
      <w:spacing w:before="0" w:after="0"/>
      <w:widowControl/>
    </w:pPr>
    <w:rPr>
      <w:rFonts w:ascii="Tahoma" w:hAnsi="Tahoma" w:eastAsia="Tahoma" w:cs="Noto Sans Devanagari"/>
      <w:color w:val="000000"/>
      <w:sz w:val="16"/>
      <w:szCs w:val="20"/>
      <w:lang w:val="ru-RU" w:eastAsia="zh-CN" w:bidi="hi-IN"/>
    </w:rPr>
  </w:style>
  <w:style w:type="paragraph" w:styleId="750" w:customStyle="1">
    <w:name w:val="Contents 51"/>
    <w:qFormat/>
    <w:pPr>
      <w:jc w:val="left"/>
      <w:spacing w:before="0" w:after="0"/>
      <w:widowControl/>
    </w:pPr>
    <w:rPr>
      <w:rFonts w:ascii="Calibri" w:hAnsi="Calibri" w:eastAsia="Tahoma" w:cs="Noto Sans Devanagari"/>
      <w:color w:val="000000"/>
      <w:sz w:val="26"/>
      <w:szCs w:val="20"/>
      <w:lang w:val="ru-RU" w:eastAsia="zh-CN" w:bidi="hi-IN"/>
    </w:rPr>
  </w:style>
  <w:style w:type="paragraph" w:styleId="751" w:customStyle="1">
    <w:name w:val="Contents 71"/>
    <w:qFormat/>
    <w:pPr>
      <w:jc w:val="left"/>
      <w:spacing w:before="0" w:after="0"/>
      <w:widowControl/>
    </w:pPr>
    <w:rPr>
      <w:rFonts w:ascii="Calibri" w:hAnsi="Calibri" w:eastAsia="Tahoma" w:cs="Noto Sans Devanagari"/>
      <w:color w:val="000000"/>
      <w:sz w:val="26"/>
      <w:szCs w:val="20"/>
      <w:lang w:val="ru-RU" w:eastAsia="zh-CN" w:bidi="hi-IN"/>
    </w:rPr>
  </w:style>
  <w:style w:type="paragraph" w:styleId="752" w:customStyle="1">
    <w:name w:val="Text body1"/>
    <w:qFormat/>
    <w:pPr>
      <w:jc w:val="left"/>
      <w:spacing w:before="0" w:after="0"/>
      <w:widowControl/>
    </w:pPr>
    <w:rPr>
      <w:rFonts w:ascii="Calibri" w:hAnsi="Calibri" w:eastAsia="Tahoma" w:cs="Noto Sans Devanagari"/>
      <w:color w:val="000000"/>
      <w:sz w:val="26"/>
      <w:szCs w:val="20"/>
      <w:lang w:val="ru-RU" w:eastAsia="zh-CN" w:bidi="hi-IN"/>
    </w:rPr>
  </w:style>
  <w:style w:type="paragraph" w:styleId="753" w:customStyle="1">
    <w:name w:val="Contents 61"/>
    <w:qFormat/>
    <w:pPr>
      <w:jc w:val="left"/>
      <w:spacing w:before="0" w:after="0"/>
      <w:widowControl/>
    </w:pPr>
    <w:rPr>
      <w:rFonts w:ascii="Calibri" w:hAnsi="Calibri" w:eastAsia="Tahoma" w:cs="Noto Sans Devanagari"/>
      <w:color w:val="000000"/>
      <w:sz w:val="26"/>
      <w:szCs w:val="20"/>
      <w:lang w:val="ru-RU" w:eastAsia="zh-CN" w:bidi="hi-IN"/>
    </w:rPr>
  </w:style>
  <w:style w:type="paragraph" w:styleId="754" w:customStyle="1">
    <w:name w:val="Contents 81"/>
    <w:qFormat/>
    <w:pPr>
      <w:jc w:val="left"/>
      <w:spacing w:before="0" w:after="0"/>
      <w:widowControl/>
    </w:pPr>
    <w:rPr>
      <w:rFonts w:ascii="Calibri" w:hAnsi="Calibri" w:eastAsia="Tahoma" w:cs="Noto Sans Devanagari"/>
      <w:color w:val="000000"/>
      <w:sz w:val="26"/>
      <w:szCs w:val="20"/>
      <w:lang w:val="ru-RU" w:eastAsia="zh-CN" w:bidi="hi-IN"/>
    </w:rPr>
  </w:style>
  <w:style w:type="paragraph" w:styleId="755" w:customStyle="1">
    <w:name w:val="Основной шрифт абзаца21"/>
    <w:qFormat/>
    <w:pPr>
      <w:jc w:val="left"/>
      <w:spacing w:before="0" w:after="0"/>
      <w:widowControl/>
    </w:pPr>
    <w:rPr>
      <w:rFonts w:ascii="Calibri" w:hAnsi="Calibri" w:eastAsia="Tahoma" w:cs="Noto Sans Devanagari"/>
      <w:color w:val="000000"/>
      <w:sz w:val="26"/>
      <w:szCs w:val="20"/>
      <w:lang w:val="ru-RU" w:eastAsia="zh-CN" w:bidi="hi-IN"/>
    </w:rPr>
  </w:style>
  <w:style w:type="paragraph" w:styleId="756" w:customStyle="1">
    <w:name w:val="ConsPlusNormal1"/>
    <w:qFormat/>
    <w:pPr>
      <w:jc w:val="left"/>
      <w:spacing w:before="0" w:after="0"/>
      <w:widowControl/>
    </w:pPr>
    <w:rPr>
      <w:rFonts w:ascii="Arial" w:hAnsi="Arial" w:eastAsia="Tahoma" w:cs="Noto Sans Devanagari"/>
      <w:color w:val="000000"/>
      <w:sz w:val="20"/>
      <w:szCs w:val="20"/>
      <w:lang w:val="ru-RU" w:eastAsia="zh-CN" w:bidi="hi-IN"/>
    </w:rPr>
  </w:style>
  <w:style w:type="paragraph" w:styleId="757" w:customStyle="1">
    <w:name w:val="Contents 21"/>
    <w:qFormat/>
    <w:pPr>
      <w:jc w:val="left"/>
      <w:spacing w:before="0" w:after="0"/>
      <w:widowControl/>
    </w:pPr>
    <w:rPr>
      <w:rFonts w:ascii="Calibri" w:hAnsi="Calibri" w:eastAsia="Tahoma" w:cs="Noto Sans Devanagari"/>
      <w:color w:val="000000"/>
      <w:sz w:val="26"/>
      <w:szCs w:val="20"/>
      <w:lang w:val="ru-RU" w:eastAsia="zh-CN" w:bidi="hi-IN"/>
    </w:rPr>
  </w:style>
  <w:style w:type="paragraph" w:styleId="758" w:customStyle="1">
    <w:name w:val="Contents 41"/>
    <w:qFormat/>
    <w:pPr>
      <w:jc w:val="left"/>
      <w:spacing w:before="0" w:after="0"/>
      <w:widowControl/>
    </w:pPr>
    <w:rPr>
      <w:rFonts w:ascii="Calibri" w:hAnsi="Calibri" w:eastAsia="Tahoma" w:cs="Noto Sans Devanagari"/>
      <w:color w:val="000000"/>
      <w:sz w:val="26"/>
      <w:szCs w:val="20"/>
      <w:lang w:val="ru-RU" w:eastAsia="zh-CN" w:bidi="hi-IN"/>
    </w:rPr>
  </w:style>
  <w:style w:type="paragraph" w:styleId="759">
    <w:name w:val="Колонтитул"/>
    <w:basedOn w:val="651"/>
    <w:qFormat/>
  </w:style>
  <w:style w:type="paragraph" w:styleId="760">
    <w:name w:val="Footer"/>
    <w:pPr>
      <w:jc w:val="left"/>
      <w:spacing w:before="0" w:after="0"/>
      <w:widowControl/>
    </w:pPr>
    <w:rPr>
      <w:rFonts w:ascii="Calibri" w:hAnsi="Calibri" w:eastAsia="Tahoma" w:cs="Noto Sans Devanagari"/>
      <w:color w:val="000000"/>
      <w:sz w:val="26"/>
      <w:szCs w:val="20"/>
      <w:lang w:val="ru-RU" w:eastAsia="zh-CN" w:bidi="hi-IN"/>
    </w:rPr>
  </w:style>
  <w:style w:type="paragraph" w:styleId="761" w:customStyle="1">
    <w:name w:val="Гиперссылка11"/>
    <w:qFormat/>
    <w:pPr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ff"/>
      <w:sz w:val="26"/>
      <w:szCs w:val="20"/>
      <w:u w:val="single"/>
      <w:lang w:val="ru-RU" w:eastAsia="zh-CN" w:bidi="hi-IN"/>
    </w:rPr>
  </w:style>
  <w:style w:type="paragraph" w:styleId="762">
    <w:name w:val="toc 3"/>
    <w:next w:val="651"/>
    <w:pPr>
      <w:ind w:left="40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z w:val="26"/>
      <w:szCs w:val="20"/>
      <w:lang w:val="ru-RU" w:eastAsia="zh-CN" w:bidi="hi-IN"/>
    </w:rPr>
  </w:style>
  <w:style w:type="paragraph" w:styleId="763" w:customStyle="1">
    <w:name w:val="Обычный11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000000"/>
      <w:sz w:val="26"/>
      <w:szCs w:val="20"/>
      <w:lang w:val="ru-RU" w:eastAsia="zh-CN" w:bidi="hi-IN"/>
    </w:rPr>
  </w:style>
  <w:style w:type="paragraph" w:styleId="764">
    <w:name w:val="Body Text 2"/>
    <w:basedOn w:val="651"/>
    <w:qFormat/>
    <w:pPr>
      <w:jc w:val="both"/>
    </w:pPr>
    <w:rPr>
      <w:sz w:val="28"/>
    </w:rPr>
  </w:style>
  <w:style w:type="paragraph" w:styleId="765" w:customStyle="1">
    <w:name w:val="Contents 31"/>
    <w:qFormat/>
    <w:pPr>
      <w:jc w:val="left"/>
      <w:spacing w:before="0" w:after="0"/>
      <w:widowControl/>
    </w:pPr>
    <w:rPr>
      <w:rFonts w:ascii="Calibri" w:hAnsi="Calibri" w:eastAsia="Tahoma" w:cs="Noto Sans Devanagari"/>
      <w:color w:val="000000"/>
      <w:sz w:val="26"/>
      <w:szCs w:val="20"/>
      <w:lang w:val="ru-RU" w:eastAsia="zh-CN" w:bidi="hi-IN"/>
    </w:rPr>
  </w:style>
  <w:style w:type="paragraph" w:styleId="766">
    <w:name w:val="Header"/>
    <w:link w:val="724"/>
    <w:uiPriority w:val="99"/>
    <w:pPr>
      <w:jc w:val="left"/>
      <w:spacing w:before="0" w:after="0"/>
      <w:widowControl/>
    </w:pPr>
    <w:rPr>
      <w:rFonts w:ascii="Calibri" w:hAnsi="Calibri" w:eastAsia="Tahoma" w:cs="Noto Sans Devanagari"/>
      <w:color w:val="000000"/>
      <w:sz w:val="26"/>
      <w:szCs w:val="20"/>
      <w:lang w:val="ru-RU" w:eastAsia="zh-CN" w:bidi="hi-IN"/>
    </w:rPr>
  </w:style>
  <w:style w:type="paragraph" w:styleId="767" w:customStyle="1">
    <w:name w:val="Интернет-ссылка"/>
    <w:qFormat/>
    <w:pPr>
      <w:jc w:val="left"/>
      <w:spacing w:before="0" w:after="0"/>
      <w:widowControl/>
    </w:pPr>
    <w:rPr>
      <w:rFonts w:ascii="Calibri" w:hAnsi="Calibri" w:eastAsia="Tahoma" w:cs="Noto Sans Devanagari"/>
      <w:color w:val="0000ff"/>
      <w:sz w:val="26"/>
      <w:szCs w:val="20"/>
      <w:u w:val="single"/>
      <w:lang w:val="ru-RU" w:eastAsia="zh-CN" w:bidi="hi-IN"/>
    </w:rPr>
  </w:style>
  <w:style w:type="paragraph" w:styleId="768" w:customStyle="1">
    <w:name w:val="Гиперссылка2"/>
    <w:qFormat/>
    <w:pPr>
      <w:jc w:val="left"/>
      <w:spacing w:before="0" w:after="0"/>
      <w:widowControl/>
    </w:pPr>
    <w:rPr>
      <w:rFonts w:ascii="Calibri" w:hAnsi="Calibri" w:eastAsia="Tahoma" w:cs="Noto Sans Devanagari"/>
      <w:color w:val="0000ff"/>
      <w:sz w:val="26"/>
      <w:szCs w:val="20"/>
      <w:u w:val="single"/>
      <w:lang w:val="ru-RU" w:eastAsia="zh-CN" w:bidi="hi-IN"/>
    </w:rPr>
  </w:style>
  <w:style w:type="paragraph" w:styleId="769">
    <w:name w:val="toc 1"/>
    <w:next w:val="651"/>
    <w:pPr>
      <w:jc w:val="left"/>
      <w:spacing w:before="0" w:after="200" w:line="276" w:lineRule="auto"/>
      <w:widowControl/>
    </w:pPr>
    <w:rPr>
      <w:rFonts w:ascii="XO Thames" w:hAnsi="XO Thames" w:eastAsia="Tahoma" w:cs="Noto Sans Devanagari"/>
      <w:b/>
      <w:color w:val="000000"/>
      <w:sz w:val="26"/>
      <w:szCs w:val="20"/>
      <w:lang w:val="ru-RU" w:eastAsia="zh-CN" w:bidi="hi-IN"/>
    </w:rPr>
  </w:style>
  <w:style w:type="paragraph" w:styleId="770" w:customStyle="1">
    <w:name w:val="Contents 91"/>
    <w:qFormat/>
    <w:pPr>
      <w:jc w:val="left"/>
      <w:spacing w:before="0" w:after="0"/>
      <w:widowControl/>
    </w:pPr>
    <w:rPr>
      <w:rFonts w:ascii="Calibri" w:hAnsi="Calibri" w:eastAsia="Tahoma" w:cs="Noto Sans Devanagari"/>
      <w:color w:val="000000"/>
      <w:sz w:val="26"/>
      <w:szCs w:val="20"/>
      <w:lang w:val="ru-RU" w:eastAsia="zh-CN" w:bidi="hi-IN"/>
    </w:rPr>
  </w:style>
  <w:style w:type="paragraph" w:styleId="771">
    <w:name w:val="toc 9"/>
    <w:next w:val="651"/>
    <w:pPr>
      <w:ind w:left="160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z w:val="26"/>
      <w:szCs w:val="20"/>
      <w:lang w:val="ru-RU" w:eastAsia="zh-CN" w:bidi="hi-IN"/>
    </w:rPr>
  </w:style>
  <w:style w:type="paragraph" w:styleId="772">
    <w:name w:val="toc 8"/>
    <w:next w:val="651"/>
    <w:pPr>
      <w:ind w:left="140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z w:val="26"/>
      <w:szCs w:val="20"/>
      <w:lang w:val="ru-RU" w:eastAsia="zh-CN" w:bidi="hi-IN"/>
    </w:rPr>
  </w:style>
  <w:style w:type="paragraph" w:styleId="773" w:customStyle="1">
    <w:name w:val="Contents 11"/>
    <w:qFormat/>
    <w:pPr>
      <w:jc w:val="left"/>
      <w:spacing w:before="0" w:after="0"/>
      <w:widowControl/>
    </w:pPr>
    <w:rPr>
      <w:rFonts w:ascii="XO Thames" w:hAnsi="XO Thames" w:eastAsia="Tahoma" w:cs="Noto Sans Devanagari"/>
      <w:b/>
      <w:color w:val="000000"/>
      <w:sz w:val="26"/>
      <w:szCs w:val="20"/>
      <w:lang w:val="ru-RU" w:eastAsia="zh-CN" w:bidi="hi-IN"/>
    </w:rPr>
  </w:style>
  <w:style w:type="paragraph" w:styleId="774">
    <w:name w:val="toc 5"/>
    <w:next w:val="651"/>
    <w:pPr>
      <w:ind w:left="80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z w:val="26"/>
      <w:szCs w:val="20"/>
      <w:lang w:val="ru-RU" w:eastAsia="zh-CN" w:bidi="hi-IN"/>
    </w:rPr>
  </w:style>
  <w:style w:type="paragraph" w:styleId="775">
    <w:name w:val="List Paragraph"/>
    <w:qFormat/>
    <w:pPr>
      <w:jc w:val="left"/>
      <w:spacing w:before="0" w:after="0"/>
      <w:widowControl/>
    </w:pPr>
    <w:rPr>
      <w:rFonts w:ascii="Calibri" w:hAnsi="Calibri" w:eastAsia="Tahoma" w:cs="Noto Sans Devanagari"/>
      <w:color w:val="000000"/>
      <w:sz w:val="26"/>
      <w:szCs w:val="20"/>
      <w:lang w:val="ru-RU" w:eastAsia="zh-CN" w:bidi="hi-IN"/>
    </w:rPr>
  </w:style>
  <w:style w:type="paragraph" w:styleId="776" w:customStyle="1">
    <w:name w:val="toc 101"/>
    <w:next w:val="651"/>
    <w:qFormat/>
    <w:pPr>
      <w:ind w:left="180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z w:val="26"/>
      <w:szCs w:val="20"/>
      <w:lang w:val="ru-RU" w:eastAsia="zh-CN" w:bidi="hi-IN"/>
    </w:rPr>
  </w:style>
  <w:style w:type="paragraph" w:styleId="777">
    <w:name w:val="Subtitle"/>
    <w:qFormat/>
    <w:pPr>
      <w:jc w:val="left"/>
      <w:spacing w:before="0" w:after="0"/>
      <w:widowControl/>
    </w:pPr>
    <w:rPr>
      <w:rFonts w:ascii="XO Thames" w:hAnsi="XO Thames" w:eastAsia="Tahoma" w:cs="Noto Sans Devanagari"/>
      <w:i/>
      <w:color w:val="616161"/>
      <w:sz w:val="24"/>
      <w:szCs w:val="20"/>
      <w:lang w:val="ru-RU" w:eastAsia="zh-CN" w:bidi="hi-IN"/>
    </w:rPr>
  </w:style>
  <w:style w:type="paragraph" w:styleId="778" w:customStyle="1">
    <w:name w:val="ConsPlusNormal Знак1"/>
    <w:qFormat/>
    <w:pPr>
      <w:jc w:val="left"/>
      <w:spacing w:before="0" w:after="0"/>
      <w:widowControl/>
    </w:pPr>
    <w:rPr>
      <w:rFonts w:ascii="Arial" w:hAnsi="Arial" w:eastAsia="Tahoma" w:cs="Noto Sans Devanagari"/>
      <w:color w:val="000000"/>
      <w:sz w:val="20"/>
      <w:szCs w:val="20"/>
      <w:lang w:val="ru-RU" w:eastAsia="zh-CN" w:bidi="hi-IN"/>
    </w:rPr>
  </w:style>
  <w:style w:type="paragraph" w:styleId="779" w:customStyle="1">
    <w:name w:val="Содержимое таблицы"/>
    <w:basedOn w:val="651"/>
    <w:qFormat/>
    <w:pPr>
      <w:widowControl w:val="off"/>
      <w:suppressLineNumbers/>
    </w:pPr>
  </w:style>
  <w:style w:type="paragraph" w:styleId="780" w:customStyle="1">
    <w:name w:val="Заголовок таблицы"/>
    <w:basedOn w:val="779"/>
    <w:qFormat/>
    <w:pPr>
      <w:jc w:val="center"/>
    </w:pPr>
    <w:rPr>
      <w:b/>
      <w:bCs/>
    </w:rPr>
  </w:style>
  <w:style w:type="numbering" w:styleId="781" w:default="1">
    <w:name w:val="No List"/>
    <w:uiPriority w:val="99"/>
    <w:semiHidden/>
    <w:unhideWhenUsed/>
    <w:qFormat/>
  </w:style>
  <w:style w:type="table" w:styleId="782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783">
    <w:name w:val="Table Grid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4" w:customStyle="1">
    <w:name w:val="Table Grid Light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5">
    <w:name w:val="Plain Table 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786">
    <w:name w:val="Plain Table 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787">
    <w:name w:val="Plain Table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fffff" w:themeFill="text1" w:themeFillTint="00"/>
      </w:tcPr>
    </w:tblStylePr>
    <w:tblStylePr w:type="band1Vert">
      <w:rPr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788">
    <w:name w:val="Plain Table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fffff" w:themeFill="text1" w:themeFillTint="00"/>
      </w:tcPr>
    </w:tblStylePr>
    <w:tblStylePr w:type="band1Vert">
      <w:rPr>
        <w:sz w:val="22"/>
      </w:rPr>
      <w:tcPr>
        <w:shd w:val="clear" w:color="ffffff" w:fill="ffffff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789">
    <w:name w:val="Plain Table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fffff" w:themeFill="text1" w:themeFillTint="00"/>
      </w:tcPr>
    </w:tblStylePr>
    <w:tblStylePr w:type="band1Vert">
      <w:rPr>
        <w:sz w:val="22"/>
      </w:rPr>
      <w:tcPr>
        <w:shd w:val="clear" w:color="ffffff" w:fill="ffffff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0">
    <w:name w:val="Grid Table 1 Light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91" w:customStyle="1">
    <w:name w:val="Grid Table 1 Light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4F81BD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92" w:customStyle="1">
    <w:name w:val="Grid Table 1 Light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C0504D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93" w:customStyle="1">
    <w:name w:val="Grid Table 1 Light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BBB59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94" w:customStyle="1">
    <w:name w:val="Grid Table 1 Light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8064A2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95" w:customStyle="1">
    <w:name w:val="Grid Table 1 Light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96" w:customStyle="1">
    <w:name w:val="Grid Table 1 Light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97">
    <w:name w:val="Grid Table 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2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ffffff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2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2dcdc" w:themeFill="accent2" w:themeFillTint="32"/>
      </w:tcPr>
    </w:tblStylePr>
    <w:tblStylePr w:type="band1Vert">
      <w:rPr>
        <w:sz w:val="22"/>
      </w:rPr>
      <w:tcPr>
        <w:shd w:val="clear" w:color="ffffff" w:fill="f2dcdc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0504D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ffffff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2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af1dc" w:themeFill="accent3" w:themeFillTint="34"/>
      </w:tcPr>
    </w:tblStylePr>
    <w:tblStylePr w:type="band1Vert">
      <w:rPr>
        <w:sz w:val="22"/>
      </w:rPr>
      <w:tcPr>
        <w:shd w:val="clear" w:color="ffffff" w:fill="eaf1dc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BBB59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ffffff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2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8064A2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ffffff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2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ffffff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2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ffffff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3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3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2dcdc" w:themeFill="accent2" w:themeFillTint="32"/>
      </w:tcPr>
    </w:tblStylePr>
    <w:tblStylePr w:type="band1Vert">
      <w:rPr>
        <w:sz w:val="22"/>
      </w:rPr>
      <w:tcPr>
        <w:shd w:val="clear" w:color="ffffff" w:fill="f2dcdc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3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af1dc" w:themeFill="accent3" w:themeFillTint="34"/>
      </w:tcPr>
    </w:tblStylePr>
    <w:tblStylePr w:type="band1Vert">
      <w:rPr>
        <w:sz w:val="22"/>
      </w:rPr>
      <w:tcPr>
        <w:shd w:val="clear" w:color="ffffff" w:fill="eaf1dc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3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3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3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812" w:customStyle="1">
    <w:name w:val="Grid Table 4 - Accent 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ce6f2" w:themeFill="accent1" w:themeFillTint="32"/>
      </w:tcPr>
    </w:tblStylePr>
    <w:tblStylePr w:type="band1Vert">
      <w:rPr>
        <w:sz w:val="22"/>
      </w:rPr>
      <w:tcPr>
        <w:shd w:val="clear" w:color="ffffff" w:fill="dce6f2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d8ac2" w:themeFill="accent1" w:themeFillTint="EA"/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F81BD" w:themeColor="accent1" w:sz="4" w:space="0"/>
        </w:tcBorders>
      </w:tcPr>
    </w:tblStylePr>
  </w:style>
  <w:style w:type="table" w:styleId="813" w:customStyle="1">
    <w:name w:val="Grid Table 4 - Accent 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2dcdc" w:themeFill="accent2" w:themeFillTint="32"/>
      </w:tcPr>
    </w:tblStylePr>
    <w:tblStylePr w:type="band1Vert">
      <w:rPr>
        <w:sz w:val="22"/>
      </w:rPr>
      <w:tcPr>
        <w:shd w:val="clear" w:color="ffffff" w:fill="f2dcdc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5" w:themeFill="accent2" w:themeFillTint="97"/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C0504D" w:themeColor="accent2" w:sz="4" w:space="0"/>
        </w:tcBorders>
      </w:tcPr>
    </w:tblStylePr>
  </w:style>
  <w:style w:type="table" w:styleId="814" w:customStyle="1">
    <w:name w:val="Grid Table 4 - Accent 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af1dc" w:themeFill="accent3" w:themeFillTint="34"/>
      </w:tcPr>
    </w:tblStylePr>
    <w:tblStylePr w:type="band1Vert">
      <w:rPr>
        <w:sz w:val="22"/>
      </w:rPr>
      <w:tcPr>
        <w:shd w:val="clear" w:color="ffffff" w:fill="eaf1dc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abb59" w:themeFill="accent3" w:themeFillTint="FE"/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BBB59" w:themeColor="accent3" w:sz="4" w:space="0"/>
        </w:tcBorders>
      </w:tcPr>
    </w:tblStylePr>
  </w:style>
  <w:style w:type="table" w:styleId="815" w:customStyle="1">
    <w:name w:val="Grid Table 4 - Accent 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8064A2" w:themeColor="accent4" w:sz="4" w:space="0"/>
        </w:tcBorders>
      </w:tcPr>
    </w:tblStylePr>
  </w:style>
  <w:style w:type="table" w:styleId="816" w:customStyle="1">
    <w:name w:val="Grid Table 4 - Accent 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BACC6" w:themeColor="accent5" w:sz="4" w:space="0"/>
        </w:tcBorders>
      </w:tcPr>
    </w:tblStylePr>
  </w:style>
  <w:style w:type="table" w:styleId="817" w:customStyle="1">
    <w:name w:val="Grid Table 4 - Accent 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79646" w:themeColor="accent6" w:sz="4" w:space="0"/>
        </w:tcBorders>
      </w:tcPr>
    </w:tblStylePr>
  </w:style>
  <w:style w:type="table" w:styleId="818">
    <w:name w:val="Grid Table 5 Dark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FFFFFF" w:themeColor="light1" w:sz="4" w:space="0"/>
        </w:tcBorders>
      </w:tcPr>
    </w:tblStylePr>
  </w:style>
  <w:style w:type="table" w:styleId="819" w:customStyle="1">
    <w:name w:val="Grid Table 5 Dark- Accent 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aec4e0" w:themeFill="accent1" w:themeFillTint="75"/>
      </w:tcPr>
    </w:tblStylePr>
    <w:tblStylePr w:type="band1Vert">
      <w:tcPr>
        <w:shd w:val="clear" w:color="ffffff" w:fill="aec4e0" w:themeFill="accent1" w:themeFillTint="75"/>
      </w:tcPr>
    </w:tblStylePr>
    <w:tblStylePr w:type="firstCol">
      <w:rPr>
        <w:b/>
        <w:sz w:val="22"/>
      </w:rPr>
      <w:tcPr>
        <w:shd w:val="clear" w:color="ffffff" w:fill="4f81bd" w:themeFill="accent1"/>
      </w:tc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  <w:sz w:val="22"/>
      </w:rPr>
      <w:tcPr>
        <w:shd w:val="clear" w:color="ffffff" w:fill="4f81bd" w:themeFill="accent1"/>
      </w:tcPr>
    </w:tblStylePr>
    <w:tblStylePr w:type="lastRow">
      <w:rPr>
        <w:b/>
        <w:sz w:val="22"/>
      </w:rPr>
      <w:tcPr>
        <w:shd w:val="clear" w:color="ffffff" w:fill="4f81bd" w:themeFill="accent1"/>
        <w:tcBorders>
          <w:top w:val="single" w:color="FFFFFF" w:themeColor="light1" w:sz="4" w:space="0"/>
        </w:tcBorders>
      </w:tcPr>
    </w:tblStylePr>
  </w:style>
  <w:style w:type="table" w:styleId="820" w:customStyle="1">
    <w:name w:val="Grid Table 5 Dark - Accent 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e2aead" w:themeFill="accent2" w:themeFillTint="75"/>
      </w:tcPr>
    </w:tblStylePr>
    <w:tblStylePr w:type="band1Vert">
      <w:tcPr>
        <w:shd w:val="clear" w:color="ffffff" w:fill="e2aead" w:themeFill="accent2" w:themeFillTint="75"/>
      </w:tcPr>
    </w:tblStylePr>
    <w:tblStylePr w:type="firstCol">
      <w:rPr>
        <w:b/>
        <w:sz w:val="22"/>
      </w:rPr>
      <w:tcPr>
        <w:shd w:val="clear" w:color="ffffff" w:fill="c0504d" w:themeFill="accent2"/>
      </w:tc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  <w:sz w:val="22"/>
      </w:rPr>
      <w:tcPr>
        <w:shd w:val="clear" w:color="ffffff" w:fill="c0504d" w:themeFill="accent2"/>
      </w:tcPr>
    </w:tblStylePr>
    <w:tblStylePr w:type="lastRow">
      <w:rPr>
        <w:b/>
        <w:sz w:val="22"/>
      </w:rPr>
      <w:tcPr>
        <w:shd w:val="clear" w:color="ffffff" w:fill="c0504d" w:themeFill="accent2"/>
        <w:tcBorders>
          <w:top w:val="single" w:color="FFFFFF" w:themeColor="light1" w:sz="4" w:space="0"/>
        </w:tcBorders>
      </w:tcPr>
    </w:tblStylePr>
  </w:style>
  <w:style w:type="table" w:styleId="821" w:customStyle="1">
    <w:name w:val="Grid Table 5 Dark - Accent 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0dfb2" w:themeFill="accent3" w:themeFillTint="75"/>
      </w:tcPr>
    </w:tblStylePr>
    <w:tblStylePr w:type="band1Vert">
      <w:tcPr>
        <w:shd w:val="clear" w:color="ffffff" w:fill="d0dfb2" w:themeFill="accent3" w:themeFillTint="75"/>
      </w:tcPr>
    </w:tblStylePr>
    <w:tblStylePr w:type="firstCol">
      <w:rPr>
        <w:b/>
        <w:sz w:val="22"/>
      </w:rPr>
      <w:tcPr>
        <w:shd w:val="clear" w:color="ffffff" w:fill="9bbb59" w:themeFill="accent3"/>
      </w:tc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  <w:sz w:val="22"/>
      </w:rPr>
      <w:tcPr>
        <w:shd w:val="clear" w:color="ffffff" w:fill="9bbb59" w:themeFill="accent3"/>
      </w:tcPr>
    </w:tblStylePr>
    <w:tblStylePr w:type="lastRow">
      <w:rPr>
        <w:b/>
        <w:sz w:val="22"/>
      </w:rPr>
      <w:tcPr>
        <w:shd w:val="clear" w:color="ffffff" w:fill="9bbb59" w:themeFill="accent3"/>
        <w:tcBorders>
          <w:top w:val="single" w:color="FFFFFF" w:themeColor="light1" w:sz="4" w:space="0"/>
        </w:tcBorders>
      </w:tcPr>
    </w:tblStylePr>
  </w:style>
  <w:style w:type="table" w:styleId="822" w:customStyle="1">
    <w:name w:val="Grid Table 5 Dark- Accent 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sz w:val="22"/>
      </w:rPr>
      <w:tcPr>
        <w:shd w:val="clear" w:color="ffffff" w:fill="8064a2" w:themeFill="accent4"/>
      </w:tc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  <w:sz w:val="22"/>
      </w:rPr>
      <w:tcPr>
        <w:shd w:val="clear" w:color="ffffff" w:fill="8064a2" w:themeFill="accent4"/>
      </w:tcPr>
    </w:tblStylePr>
    <w:tblStylePr w:type="lastRow">
      <w:rPr>
        <w:b/>
        <w:sz w:val="22"/>
      </w:rPr>
      <w:tcPr>
        <w:shd w:val="clear" w:color="ffffff" w:fill="8064a2" w:themeFill="accent4"/>
        <w:tcBorders>
          <w:top w:val="single" w:color="FFFFFF" w:themeColor="light1" w:sz="4" w:space="0"/>
        </w:tcBorders>
      </w:tcPr>
    </w:tblStylePr>
  </w:style>
  <w:style w:type="table" w:styleId="823" w:customStyle="1">
    <w:name w:val="Grid Table 5 Dark - Accent 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acd8e4" w:themeFill="accent5" w:themeFillTint="75"/>
      </w:tcPr>
    </w:tblStylePr>
    <w:tblStylePr w:type="band1Vert">
      <w:tcPr>
        <w:shd w:val="clear" w:color="ffffff" w:fill="acd8e4" w:themeFill="accent5" w:themeFillTint="75"/>
      </w:tcPr>
    </w:tblStylePr>
    <w:tblStylePr w:type="firstCol">
      <w:rPr>
        <w:b/>
        <w:sz w:val="22"/>
      </w:rPr>
      <w:tcPr>
        <w:shd w:val="clear" w:color="ffffff" w:fill="4bacc6" w:themeFill="accent5"/>
      </w:tc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  <w:sz w:val="22"/>
      </w:rPr>
      <w:tcPr>
        <w:shd w:val="clear" w:color="ffffff" w:fill="4bacc6" w:themeFill="accent5"/>
      </w:tcPr>
    </w:tblStylePr>
    <w:tblStylePr w:type="lastRow">
      <w:rPr>
        <w:b/>
        <w:sz w:val="22"/>
      </w:rPr>
      <w:tcPr>
        <w:shd w:val="clear" w:color="ffffff" w:fill="4bacc6" w:themeFill="accent5"/>
        <w:tcBorders>
          <w:top w:val="single" w:color="FFFFFF" w:themeColor="light1" w:sz="4" w:space="0"/>
        </w:tcBorders>
      </w:tcPr>
    </w:tblStylePr>
  </w:style>
  <w:style w:type="table" w:styleId="824" w:customStyle="1">
    <w:name w:val="Grid Table 5 Dark - Accent 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bceaa" w:themeFill="accent6" w:themeFillTint="75"/>
      </w:tcPr>
    </w:tblStylePr>
    <w:tblStylePr w:type="band1Vert">
      <w:tcPr>
        <w:shd w:val="clear" w:color="ffffff" w:fill="fbceaa" w:themeFill="accent6" w:themeFillTint="75"/>
      </w:tcPr>
    </w:tblStylePr>
    <w:tblStylePr w:type="firstCol">
      <w:rPr>
        <w:b/>
        <w:sz w:val="22"/>
      </w:rPr>
      <w:tcPr>
        <w:shd w:val="clear" w:color="ffffff" w:fill="f79646" w:themeFill="accent6"/>
      </w:tc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  <w:sz w:val="22"/>
      </w:rPr>
      <w:tcPr>
        <w:shd w:val="clear" w:color="ffffff" w:fill="f79646" w:themeFill="accent6"/>
      </w:tcPr>
    </w:tblStylePr>
    <w:tblStylePr w:type="lastRow">
      <w:rPr>
        <w:b/>
        <w:sz w:val="22"/>
      </w:rPr>
      <w:tcPr>
        <w:shd w:val="clear" w:color="ffffff" w:fill="f79646" w:themeFill="accent6"/>
        <w:tcBorders>
          <w:top w:val="single" w:color="FFFFFF" w:themeColor="light1" w:sz="4" w:space="0"/>
        </w:tcBorders>
      </w:tcPr>
    </w:tblStylePr>
  </w:style>
  <w:style w:type="table" w:styleId="825">
    <w:name w:val="Grid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</w:style>
  <w:style w:type="table" w:styleId="826" w:customStyle="1">
    <w:name w:val="Grid Table 6 Colorful - Accent 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4F81BD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</w:style>
  <w:style w:type="table" w:styleId="827" w:customStyle="1">
    <w:name w:val="Grid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ffffff" w:fill="f2dcdc" w:themeFill="accent2" w:themeFillTint="32"/>
      </w:tcPr>
    </w:tblStylePr>
    <w:tblStylePr w:type="band1Vert">
      <w:tcPr>
        <w:shd w:val="clear" w:color="ffffff" w:fill="f2dcdc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C0504D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</w:style>
  <w:style w:type="table" w:styleId="828" w:customStyle="1">
    <w:name w:val="Grid Table 6 Colorful - Accent 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5c702f" w:themeColor="accent3" w:themeTint="FE" w:themeShade="95"/>
        <w:sz w:val="22"/>
      </w:rPr>
      <w:tcPr>
        <w:shd w:val="clear" w:color="ffffff" w:fill="eaf1dc" w:themeFill="accent3" w:themeFillTint="34"/>
      </w:tcPr>
    </w:tblStylePr>
    <w:tblStylePr w:type="band1Vert">
      <w:tcPr>
        <w:shd w:val="clear" w:color="ffffff" w:fill="eaf1dc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9BBB59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</w:style>
  <w:style w:type="table" w:styleId="829" w:customStyle="1">
    <w:name w:val="Grid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8064A2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</w:style>
  <w:style w:type="table" w:styleId="830" w:customStyle="1">
    <w:name w:val="Grid Table 6 Colorful - Accent 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</w:style>
  <w:style w:type="table" w:styleId="831" w:customStyle="1">
    <w:name w:val="Grid Table 6 Colorful - Accent 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7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</w:style>
  <w:style w:type="table" w:styleId="832">
    <w:name w:val="Grid Table 7 Colorful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7 Colorful - Accent 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7 Colorful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ffffff" w:fill="f2dcdc" w:themeFill="accent2" w:themeFillTint="32"/>
      </w:tcPr>
    </w:tblStylePr>
    <w:tblStylePr w:type="band1Vert">
      <w:tcPr>
        <w:shd w:val="clear" w:color="ffffff" w:fill="f2dcdc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7 Colorful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5c702f" w:themeColor="accent3" w:themeTint="FE" w:themeShade="95"/>
        <w:sz w:val="22"/>
      </w:rPr>
      <w:tcPr>
        <w:shd w:val="clear" w:color="ffffff" w:fill="eaf1dc" w:themeFill="accent3" w:themeFillTint="34"/>
      </w:tcPr>
    </w:tblStylePr>
    <w:tblStylePr w:type="band1Vert">
      <w:tcPr>
        <w:shd w:val="clear" w:color="ffffff" w:fill="eaf1dc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7 Colorful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7 Colorful - Accent 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7 Colorful - Accent 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1 Light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2dfee" w:themeFill="accent1" w:themeFillTint="40"/>
      </w:tcPr>
    </w:tblStylePr>
    <w:tblStylePr w:type="band1Vert">
      <w:tcPr>
        <w:shd w:val="clear" w:color="ffffff" w:fill="d2df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1 Light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efd2d2" w:themeFill="accent2" w:themeFillTint="40"/>
      </w:tcPr>
    </w:tblStylePr>
    <w:tblStylePr w:type="band1Vert">
      <w:tcPr>
        <w:shd w:val="clear" w:color="ffffff" w:fill="efd2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1 Light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e5eed5" w:themeFill="accent3" w:themeFillTint="40"/>
      </w:tcPr>
    </w:tblStylePr>
    <w:tblStylePr w:type="band1Vert">
      <w:tcPr>
        <w:shd w:val="clear" w:color="ffffff" w:fill="e5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1 Light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1 Light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1 Light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de4d0" w:themeFill="accent6" w:themeFillTint="40"/>
      </w:tcPr>
    </w:tblStylePr>
    <w:tblStylePr w:type="band1Vert">
      <w:tcPr>
        <w:shd w:val="clear" w:color="ffffff" w:fill="fde4d0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47" w:customStyle="1">
    <w:name w:val="List Table 2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2dfee" w:themeFill="accent1" w:themeFillTint="40"/>
      </w:tcPr>
    </w:tblStylePr>
    <w:tblStylePr w:type="band1Vert">
      <w:rPr>
        <w:sz w:val="22"/>
      </w:rPr>
      <w:tcPr>
        <w:shd w:val="clear" w:color="ffffff" w:fill="d2df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</w:style>
  <w:style w:type="table" w:styleId="848" w:customStyle="1">
    <w:name w:val="List Table 2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fd2d2" w:themeFill="accent2" w:themeFillTint="40"/>
      </w:tcPr>
    </w:tblStylePr>
    <w:tblStylePr w:type="band1Vert">
      <w:rPr>
        <w:sz w:val="22"/>
      </w:rPr>
      <w:tcPr>
        <w:shd w:val="clear" w:color="ffffff" w:fill="efd2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</w:style>
  <w:style w:type="table" w:styleId="849" w:customStyle="1">
    <w:name w:val="List Table 2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5eed5" w:themeFill="accent3" w:themeFillTint="40"/>
      </w:tcPr>
    </w:tblStylePr>
    <w:tblStylePr w:type="band1Vert">
      <w:rPr>
        <w:sz w:val="22"/>
      </w:rPr>
      <w:tcPr>
        <w:shd w:val="clear" w:color="ffffff" w:fill="e5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</w:style>
  <w:style w:type="table" w:styleId="850" w:customStyle="1">
    <w:name w:val="List Table 2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</w:style>
  <w:style w:type="table" w:styleId="851" w:customStyle="1">
    <w:name w:val="List Table 2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</w:style>
  <w:style w:type="table" w:styleId="852" w:customStyle="1">
    <w:name w:val="List Table 2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de4d0" w:themeFill="accent6" w:themeFillTint="40"/>
      </w:tcPr>
    </w:tblStylePr>
    <w:tblStylePr w:type="band1Vert">
      <w:rPr>
        <w:sz w:val="22"/>
      </w:rPr>
      <w:tcPr>
        <w:shd w:val="clear" w:color="ffffff" w:fill="fde4d0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</w:style>
  <w:style w:type="table" w:styleId="853">
    <w:name w:val="List Table 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4" w:customStyle="1">
    <w:name w:val="List Table 3 - Accent 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5" w:customStyle="1">
    <w:name w:val="List Table 3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5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6" w:customStyle="1">
    <w:name w:val="List Table 3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7" w:customStyle="1">
    <w:name w:val="List Table 3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8" w:customStyle="1">
    <w:name w:val="List Table 3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2cc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9" w:customStyle="1">
    <w:name w:val="List Table 3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ac0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0">
    <w:name w:val="List Table 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1" w:customStyle="1">
    <w:name w:val="List Table 4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2dfee" w:themeFill="accent1" w:themeFillTint="40"/>
      </w:tcPr>
    </w:tblStylePr>
    <w:tblStylePr w:type="band1Vert">
      <w:rPr>
        <w:sz w:val="22"/>
      </w:rPr>
      <w:tcPr>
        <w:shd w:val="clear" w:color="ffffff" w:fill="d2df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2" w:customStyle="1">
    <w:name w:val="List Table 4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fd2d2" w:themeFill="accent2" w:themeFillTint="40"/>
      </w:tcPr>
    </w:tblStylePr>
    <w:tblStylePr w:type="band1Vert">
      <w:rPr>
        <w:sz w:val="22"/>
      </w:rPr>
      <w:tcPr>
        <w:shd w:val="clear" w:color="ffffff" w:fill="efd2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3" w:customStyle="1">
    <w:name w:val="List Table 4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5eed5" w:themeFill="accent3" w:themeFillTint="40"/>
      </w:tcPr>
    </w:tblStylePr>
    <w:tblStylePr w:type="band1Vert">
      <w:rPr>
        <w:sz w:val="22"/>
      </w:rPr>
      <w:tcPr>
        <w:shd w:val="clear" w:color="ffffff" w:fill="e5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4" w:customStyle="1">
    <w:name w:val="List Table 4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5" w:customStyle="1">
    <w:name w:val="List Table 4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6" w:customStyle="1">
    <w:name w:val="List Table 4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de4d0" w:themeFill="accent6" w:themeFillTint="40"/>
      </w:tcPr>
    </w:tblStylePr>
    <w:tblStylePr w:type="band1Vert">
      <w:rPr>
        <w:sz w:val="22"/>
      </w:rPr>
      <w:tcPr>
        <w:shd w:val="clear" w:color="ffffff" w:fill="fde4d0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7">
    <w:name w:val="List Table 5 Dark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68" w:customStyle="1">
    <w:name w:val="List Table 5 Dark - Accent 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69" w:customStyle="1">
    <w:name w:val="List Table 5 Dark - Accent 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5" w:themeFill="accent2" w:themeFillTint="97"/>
        <w:tcBorders>
          <w:top w:val="single" w:color="C0504D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70" w:customStyle="1">
    <w:name w:val="List Table 5 Dark - Accent 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9BBB59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71" w:customStyle="1">
    <w:name w:val="List Table 5 Dark - Accent 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8064A2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72" w:customStyle="1">
    <w:name w:val="List Table 5 Dark - Accent 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2ccdc" w:themeFill="accent5" w:themeFillTint="9A"/>
        <w:tcBorders>
          <w:top w:val="single" w:color="4BACC6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73" w:customStyle="1">
    <w:name w:val="List Table 5 Dark - Accent 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ac090" w:themeFill="accent6" w:themeFillTint="98"/>
        <w:tcBorders>
          <w:top w:val="single" w:color="F79646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74">
    <w:name w:val="List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75" w:customStyle="1">
    <w:name w:val="List Table 6 Colorful - Accent 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b71" w:themeColor="accent1" w:themeShade="95"/>
        <w:sz w:val="22"/>
      </w:rPr>
      <w:tcPr>
        <w:shd w:val="clear" w:color="ffffff" w:fill="d2dfee" w:themeFill="accent1" w:themeFillTint="40"/>
      </w:tcPr>
    </w:tblStylePr>
    <w:tblStylePr w:type="band1Vert">
      <w:tcPr>
        <w:shd w:val="clear" w:color="ffffff" w:fill="d2df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76" w:customStyle="1">
    <w:name w:val="List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ffffff" w:fill="efd2d2" w:themeFill="accent2" w:themeFillTint="40"/>
      </w:tcPr>
    </w:tblStylePr>
    <w:tblStylePr w:type="band1Vert">
      <w:tcPr>
        <w:shd w:val="clear" w:color="ffffff" w:fill="efd2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C0504D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C0504D" w:themeColor="accent2" w:sz="4" w:space="0"/>
        </w:tcBorders>
      </w:tcPr>
    </w:tblStylePr>
  </w:style>
  <w:style w:type="table" w:styleId="877" w:customStyle="1">
    <w:name w:val="List Table 6 Colorful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c983f" w:themeColor="accent3" w:themeTint="98" w:themeShade="95"/>
        <w:sz w:val="22"/>
      </w:rPr>
      <w:tcPr>
        <w:shd w:val="clear" w:color="ffffff" w:fill="e5eed5" w:themeFill="accent3" w:themeFillTint="40"/>
      </w:tcPr>
    </w:tblStylePr>
    <w:tblStylePr w:type="band1Vert">
      <w:tcPr>
        <w:shd w:val="clear" w:color="ffffff" w:fill="e5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9BBB59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9BBB59" w:themeColor="accent3" w:sz="4" w:space="0"/>
        </w:tcBorders>
      </w:tcPr>
    </w:tblStylePr>
  </w:style>
  <w:style w:type="table" w:styleId="878" w:customStyle="1">
    <w:name w:val="List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8064A2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8064A2" w:themeColor="accent4" w:sz="4" w:space="0"/>
        </w:tcBorders>
      </w:tcPr>
    </w:tblStylePr>
  </w:style>
  <w:style w:type="table" w:styleId="879" w:customStyle="1">
    <w:name w:val="List Table 6 Colorful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4BACC6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4BACC6" w:themeColor="accent5" w:sz="4" w:space="0"/>
        </w:tcBorders>
      </w:tcPr>
    </w:tblStylePr>
  </w:style>
  <w:style w:type="table" w:styleId="880" w:customStyle="1">
    <w:name w:val="List Table 6 Colorful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680c" w:themeColor="accent6" w:themeTint="98" w:themeShade="95"/>
        <w:sz w:val="22"/>
      </w:rPr>
      <w:tcPr>
        <w:shd w:val="clear" w:color="ffffff" w:fill="fde4d0" w:themeFill="accent6" w:themeFillTint="40"/>
      </w:tcPr>
    </w:tblStylePr>
    <w:tblStylePr w:type="band1Vert">
      <w:tcPr>
        <w:shd w:val="clear" w:color="ffffff" w:fill="fde4d0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F79646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F79646" w:themeColor="accent6" w:sz="4" w:space="0"/>
        </w:tcBorders>
      </w:tcPr>
    </w:tblStylePr>
  </w:style>
  <w:style w:type="table" w:styleId="881">
    <w:name w:val="List Table 7 Colorful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7 Colorful - Accent 1"/>
    <w:uiPriority w:val="99"/>
    <w:tblPr>
      <w:tblStyleRowBandSize w:val="1"/>
      <w:tblStyleColBandSize w:val="1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b71" w:themeColor="accent1" w:themeShade="95"/>
        <w:sz w:val="22"/>
      </w:rPr>
      <w:tcPr>
        <w:shd w:val="clear" w:color="ffffff" w:fill="d2dfee" w:themeFill="accent1" w:themeFillTint="40"/>
      </w:tcPr>
    </w:tblStylePr>
    <w:tblStylePr w:type="band1Vert">
      <w:tcPr>
        <w:shd w:val="clear" w:color="ffffff" w:fill="d2df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7 Colorful - Accent 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ffffff" w:fill="efd2d2" w:themeFill="accent2" w:themeFillTint="40"/>
      </w:tcPr>
    </w:tblStylePr>
    <w:tblStylePr w:type="band1Vert">
      <w:tcPr>
        <w:shd w:val="clear" w:color="ffffff" w:fill="efd2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7 Colorful - Accent 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c983f" w:themeColor="accent3" w:themeTint="98" w:themeShade="95"/>
        <w:sz w:val="22"/>
      </w:rPr>
      <w:tcPr>
        <w:shd w:val="clear" w:color="ffffff" w:fill="e5eed5" w:themeFill="accent3" w:themeFillTint="40"/>
      </w:tcPr>
    </w:tblStylePr>
    <w:tblStylePr w:type="band1Vert">
      <w:tcPr>
        <w:shd w:val="clear" w:color="ffffff" w:fill="e5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7 Colorful - Accent 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7 Colorful - Accent 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7 Colorful - Accent 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680c" w:themeColor="accent6" w:themeTint="98" w:themeShade="95"/>
        <w:sz w:val="22"/>
      </w:rPr>
      <w:tcPr>
        <w:shd w:val="clear" w:color="ffffff" w:fill="fde4d0" w:themeFill="accent6" w:themeFillTint="40"/>
      </w:tcPr>
    </w:tblStylePr>
    <w:tblStylePr w:type="band1Vert">
      <w:tcPr>
        <w:shd w:val="clear" w:color="ffffff" w:fill="fde4d0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ned - Accent"/>
    <w:uiPriority w:val="99"/>
    <w:rPr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fffff" w:themeFill="text1" w:themeFillTint="00"/>
      </w:tcPr>
    </w:tblStylePr>
    <w:tblStylePr w:type="band2Vert">
      <w:rPr>
        <w:sz w:val="22"/>
      </w:rPr>
      <w:tcPr>
        <w:shd w:val="clear" w:color="ffffff" w:fill="ffffff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889" w:customStyle="1">
    <w:name w:val="Lined - Accent 1"/>
    <w:uiPriority w:val="99"/>
    <w:rPr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ac2" w:themeFill="accent1" w:themeFillTint="EA"/>
      </w:tcPr>
    </w:tblStylePr>
    <w:tblStylePr w:type="firstRow">
      <w:rPr>
        <w:sz w:val="22"/>
      </w:rPr>
      <w:tcPr>
        <w:shd w:val="clear" w:color="ffffff" w:fill="5d8ac2" w:themeFill="accent1" w:themeFillTint="EA"/>
      </w:tcPr>
    </w:tblStylePr>
    <w:tblStylePr w:type="lastCol">
      <w:rPr>
        <w:sz w:val="22"/>
      </w:rPr>
      <w:tcPr>
        <w:shd w:val="clear" w:color="ffffff" w:fill="5d8ac2" w:themeFill="accent1" w:themeFillTint="EA"/>
      </w:tcPr>
    </w:tblStylePr>
    <w:tblStylePr w:type="lastRow">
      <w:rPr>
        <w:sz w:val="22"/>
      </w:rPr>
      <w:tcPr>
        <w:shd w:val="clear" w:color="ffffff" w:fill="5d8ac2" w:themeFill="accent1" w:themeFillTint="EA"/>
      </w:tcPr>
    </w:tblStylePr>
  </w:style>
  <w:style w:type="table" w:styleId="890" w:customStyle="1">
    <w:name w:val="Lined - Accent 2"/>
    <w:uiPriority w:val="99"/>
    <w:rPr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c" w:themeFill="accent2" w:themeFillTint="32"/>
      </w:tcPr>
    </w:tblStylePr>
    <w:tblStylePr w:type="band2Vert">
      <w:rPr>
        <w:sz w:val="22"/>
      </w:rPr>
      <w:tcPr>
        <w:shd w:val="clear" w:color="ffffff" w:fill="f2dcdc" w:themeFill="accent2" w:themeFillTint="32"/>
      </w:tcPr>
    </w:tblStylePr>
    <w:tblStylePr w:type="firstCol">
      <w:rPr>
        <w:sz w:val="22"/>
      </w:rPr>
      <w:tcPr>
        <w:shd w:val="clear" w:color="ffffff" w:fill="d99695" w:themeFill="accent2" w:themeFillTint="97"/>
      </w:tcPr>
    </w:tblStylePr>
    <w:tblStylePr w:type="firstRow">
      <w:rPr>
        <w:sz w:val="22"/>
      </w:rPr>
      <w:tcPr>
        <w:shd w:val="clear" w:color="ffffff" w:fill="d99695" w:themeFill="accent2" w:themeFillTint="97"/>
      </w:tcPr>
    </w:tblStylePr>
    <w:tblStylePr w:type="lastCol">
      <w:rPr>
        <w:sz w:val="22"/>
      </w:rPr>
      <w:tcPr>
        <w:shd w:val="clear" w:color="ffffff" w:fill="d99695" w:themeFill="accent2" w:themeFillTint="97"/>
      </w:tcPr>
    </w:tblStylePr>
    <w:tblStylePr w:type="lastRow">
      <w:rPr>
        <w:sz w:val="22"/>
      </w:rPr>
      <w:tcPr>
        <w:shd w:val="clear" w:color="ffffff" w:fill="d99695" w:themeFill="accent2" w:themeFillTint="97"/>
      </w:tcPr>
    </w:tblStylePr>
  </w:style>
  <w:style w:type="table" w:styleId="891" w:customStyle="1">
    <w:name w:val="Lined - Accent 3"/>
    <w:uiPriority w:val="99"/>
    <w:rPr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1dc" w:themeFill="accent3" w:themeFillTint="34"/>
      </w:tcPr>
    </w:tblStylePr>
    <w:tblStylePr w:type="band2Vert">
      <w:rPr>
        <w:sz w:val="22"/>
      </w:rPr>
      <w:tcPr>
        <w:shd w:val="clear" w:color="ffffff" w:fill="eaf1dc" w:themeFill="accent3" w:themeFillTint="34"/>
      </w:tcPr>
    </w:tblStylePr>
    <w:tblStylePr w:type="firstCol">
      <w:rPr>
        <w:sz w:val="22"/>
      </w:rPr>
      <w:tcPr>
        <w:shd w:val="clear" w:color="ffffff" w:fill="9abb59" w:themeFill="accent3" w:themeFillTint="FE"/>
      </w:tcPr>
    </w:tblStylePr>
    <w:tblStylePr w:type="firstRow">
      <w:rPr>
        <w:sz w:val="22"/>
      </w:rPr>
      <w:tcPr>
        <w:shd w:val="clear" w:color="ffffff" w:fill="9abb59" w:themeFill="accent3" w:themeFillTint="FE"/>
      </w:tcPr>
    </w:tblStylePr>
    <w:tblStylePr w:type="lastCol">
      <w:rPr>
        <w:sz w:val="22"/>
      </w:rPr>
      <w:tcPr>
        <w:shd w:val="clear" w:color="ffffff" w:fill="9abb59" w:themeFill="accent3" w:themeFillTint="FE"/>
      </w:tcPr>
    </w:tblStylePr>
    <w:tblStylePr w:type="lastRow">
      <w:rPr>
        <w:sz w:val="22"/>
      </w:rPr>
      <w:tcPr>
        <w:shd w:val="clear" w:color="ffffff" w:fill="9abb59" w:themeFill="accent3" w:themeFillTint="FE"/>
      </w:tcPr>
    </w:tblStylePr>
  </w:style>
  <w:style w:type="table" w:styleId="892" w:customStyle="1">
    <w:name w:val="Lined - Accent 4"/>
    <w:uiPriority w:val="99"/>
    <w:rPr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893" w:customStyle="1">
    <w:name w:val="Lined - Accent 5"/>
    <w:uiPriority w:val="99"/>
    <w:rPr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894" w:customStyle="1">
    <w:name w:val="Lined - Accent 6"/>
    <w:uiPriority w:val="99"/>
    <w:rPr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895" w:customStyle="1">
    <w:name w:val="Bordered &amp; Lined - Accent"/>
    <w:uiPriority w:val="99"/>
    <w:rPr>
      <w:lang w:eastAsia="ru-RU" w:bidi="ar-SA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fffff" w:themeFill="text1" w:themeFillTint="00"/>
      </w:tcPr>
    </w:tblStylePr>
    <w:tblStylePr w:type="band2Vert">
      <w:rPr>
        <w:sz w:val="22"/>
      </w:rPr>
      <w:tcPr>
        <w:shd w:val="clear" w:color="ffffff" w:fill="ffffff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896" w:customStyle="1">
    <w:name w:val="Bordered &amp; Lined - Accent 1"/>
    <w:uiPriority w:val="99"/>
    <w:rPr>
      <w:lang w:eastAsia="ru-RU" w:bidi="ar-SA"/>
    </w:r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ac2" w:themeFill="accent1" w:themeFillTint="EA"/>
      </w:tcPr>
    </w:tblStylePr>
    <w:tblStylePr w:type="firstRow">
      <w:rPr>
        <w:sz w:val="22"/>
      </w:rPr>
      <w:tcPr>
        <w:shd w:val="clear" w:color="ffffff" w:fill="5d8ac2" w:themeFill="accent1" w:themeFillTint="EA"/>
      </w:tcPr>
    </w:tblStylePr>
    <w:tblStylePr w:type="lastCol">
      <w:rPr>
        <w:sz w:val="22"/>
      </w:rPr>
      <w:tcPr>
        <w:shd w:val="clear" w:color="ffffff" w:fill="5d8ac2" w:themeFill="accent1" w:themeFillTint="EA"/>
      </w:tcPr>
    </w:tblStylePr>
    <w:tblStylePr w:type="lastRow">
      <w:rPr>
        <w:sz w:val="22"/>
      </w:rPr>
      <w:tcPr>
        <w:shd w:val="clear" w:color="ffffff" w:fill="5d8ac2" w:themeFill="accent1" w:themeFillTint="EA"/>
      </w:tcPr>
    </w:tblStylePr>
  </w:style>
  <w:style w:type="table" w:styleId="897" w:customStyle="1">
    <w:name w:val="Bordered &amp; Lined - Accent 2"/>
    <w:uiPriority w:val="99"/>
    <w:rPr>
      <w:lang w:eastAsia="ru-RU" w:bidi="ar-SA"/>
    </w:rPr>
    <w:tblPr>
      <w:tblStyleRowBandSize w:val="1"/>
      <w:tblStyleColBandSize w:val="1"/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c" w:themeFill="accent2" w:themeFillTint="32"/>
      </w:tcPr>
    </w:tblStylePr>
    <w:tblStylePr w:type="band2Vert">
      <w:rPr>
        <w:sz w:val="22"/>
      </w:rPr>
      <w:tcPr>
        <w:shd w:val="clear" w:color="ffffff" w:fill="f2dcdc" w:themeFill="accent2" w:themeFillTint="32"/>
      </w:tcPr>
    </w:tblStylePr>
    <w:tblStylePr w:type="firstCol">
      <w:rPr>
        <w:sz w:val="22"/>
      </w:rPr>
      <w:tcPr>
        <w:shd w:val="clear" w:color="ffffff" w:fill="d99695" w:themeFill="accent2" w:themeFillTint="97"/>
      </w:tcPr>
    </w:tblStylePr>
    <w:tblStylePr w:type="firstRow">
      <w:rPr>
        <w:sz w:val="22"/>
      </w:rPr>
      <w:tcPr>
        <w:shd w:val="clear" w:color="ffffff" w:fill="d99695" w:themeFill="accent2" w:themeFillTint="97"/>
      </w:tcPr>
    </w:tblStylePr>
    <w:tblStylePr w:type="lastCol">
      <w:rPr>
        <w:sz w:val="22"/>
      </w:rPr>
      <w:tcPr>
        <w:shd w:val="clear" w:color="ffffff" w:fill="d99695" w:themeFill="accent2" w:themeFillTint="97"/>
      </w:tcPr>
    </w:tblStylePr>
    <w:tblStylePr w:type="lastRow">
      <w:rPr>
        <w:sz w:val="22"/>
      </w:rPr>
      <w:tcPr>
        <w:shd w:val="clear" w:color="ffffff" w:fill="d99695" w:themeFill="accent2" w:themeFillTint="97"/>
      </w:tcPr>
    </w:tblStylePr>
  </w:style>
  <w:style w:type="table" w:styleId="898" w:customStyle="1">
    <w:name w:val="Bordered &amp; Lined - Accent 3"/>
    <w:uiPriority w:val="99"/>
    <w:rPr>
      <w:lang w:eastAsia="ru-RU" w:bidi="ar-SA"/>
    </w:rPr>
    <w:tblPr>
      <w:tblStyleRowBandSize w:val="1"/>
      <w:tblStyleColBandSize w:val="1"/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1dc" w:themeFill="accent3" w:themeFillTint="34"/>
      </w:tcPr>
    </w:tblStylePr>
    <w:tblStylePr w:type="band2Vert">
      <w:rPr>
        <w:sz w:val="22"/>
      </w:rPr>
      <w:tcPr>
        <w:shd w:val="clear" w:color="ffffff" w:fill="eaf1dc" w:themeFill="accent3" w:themeFillTint="34"/>
      </w:tcPr>
    </w:tblStylePr>
    <w:tblStylePr w:type="firstCol">
      <w:rPr>
        <w:sz w:val="22"/>
      </w:rPr>
      <w:tcPr>
        <w:shd w:val="clear" w:color="ffffff" w:fill="9abb59" w:themeFill="accent3" w:themeFillTint="FE"/>
      </w:tcPr>
    </w:tblStylePr>
    <w:tblStylePr w:type="firstRow">
      <w:rPr>
        <w:sz w:val="22"/>
      </w:rPr>
      <w:tcPr>
        <w:shd w:val="clear" w:color="ffffff" w:fill="9abb59" w:themeFill="accent3" w:themeFillTint="FE"/>
      </w:tcPr>
    </w:tblStylePr>
    <w:tblStylePr w:type="lastCol">
      <w:rPr>
        <w:sz w:val="22"/>
      </w:rPr>
      <w:tcPr>
        <w:shd w:val="clear" w:color="ffffff" w:fill="9abb59" w:themeFill="accent3" w:themeFillTint="FE"/>
      </w:tcPr>
    </w:tblStylePr>
    <w:tblStylePr w:type="lastRow">
      <w:rPr>
        <w:sz w:val="22"/>
      </w:rPr>
      <w:tcPr>
        <w:shd w:val="clear" w:color="ffffff" w:fill="9abb59" w:themeFill="accent3" w:themeFillTint="FE"/>
      </w:tcPr>
    </w:tblStylePr>
  </w:style>
  <w:style w:type="table" w:styleId="899" w:customStyle="1">
    <w:name w:val="Bordered &amp; Lined - Accent 4"/>
    <w:uiPriority w:val="99"/>
    <w:rPr>
      <w:lang w:eastAsia="ru-RU" w:bidi="ar-SA"/>
    </w:rPr>
    <w:tblPr>
      <w:tblStyleRowBandSize w:val="1"/>
      <w:tblStyleColBandSize w:val="1"/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900" w:customStyle="1">
    <w:name w:val="Bordered &amp; Lined - Accent 5"/>
    <w:uiPriority w:val="99"/>
    <w:rPr>
      <w:lang w:eastAsia="ru-RU" w:bidi="ar-SA"/>
    </w:r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901" w:customStyle="1">
    <w:name w:val="Bordered &amp; Lined - Accent 6"/>
    <w:uiPriority w:val="99"/>
    <w:rPr>
      <w:lang w:eastAsia="ru-RU" w:bidi="ar-SA"/>
    </w:r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902" w:customStyle="1">
    <w:name w:val="Bordered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903" w:customStyle="1">
    <w:name w:val="Bordered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04" w:customStyle="1">
    <w:name w:val="Bordered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C0504D" w:themeColor="accent2" w:sz="12" w:space="0"/>
        </w:tcBorders>
      </w:tcPr>
    </w:tblStylePr>
    <w:tblStylePr w:type="lastCol">
      <w:rPr>
        <w:sz w:val="22"/>
      </w:rPr>
      <w:tcPr>
        <w:tcBorders>
          <w:left w:val="single" w:color="C0504D" w:themeColor="accent2" w:sz="12" w:space="0"/>
        </w:tcBorders>
      </w:tcPr>
    </w:tblStylePr>
    <w:tblStylePr w:type="lastRow">
      <w:rPr>
        <w:sz w:val="22"/>
      </w:rPr>
      <w:tcPr>
        <w:tcBorders>
          <w:top w:val="single" w:color="C0504D" w:themeColor="accent2" w:sz="12" w:space="0"/>
        </w:tcBorders>
      </w:tcPr>
    </w:tblStylePr>
  </w:style>
  <w:style w:type="table" w:styleId="905" w:customStyle="1">
    <w:name w:val="Bordered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9BBB59" w:themeColor="accent3" w:sz="12" w:space="0"/>
        </w:tcBorders>
      </w:tcPr>
    </w:tblStylePr>
    <w:tblStylePr w:type="lastCol">
      <w:rPr>
        <w:sz w:val="22"/>
      </w:rPr>
      <w:tcPr>
        <w:tcBorders>
          <w:left w:val="single" w:color="9BBB59" w:themeColor="accent3" w:sz="12" w:space="0"/>
        </w:tcBorders>
      </w:tcPr>
    </w:tblStylePr>
    <w:tblStylePr w:type="lastRow">
      <w:rPr>
        <w:sz w:val="22"/>
      </w:rPr>
      <w:tcPr>
        <w:tcBorders>
          <w:top w:val="single" w:color="9BBB59" w:themeColor="accent3" w:sz="12" w:space="0"/>
        </w:tcBorders>
      </w:tcPr>
    </w:tblStylePr>
  </w:style>
  <w:style w:type="table" w:styleId="906" w:customStyle="1">
    <w:name w:val="Bordered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8064A2" w:themeColor="accent4" w:sz="12" w:space="0"/>
        </w:tcBorders>
      </w:tcPr>
    </w:tblStylePr>
    <w:tblStylePr w:type="lastCol">
      <w:rPr>
        <w:sz w:val="22"/>
      </w:rPr>
      <w:tcPr>
        <w:tcBorders>
          <w:left w:val="single" w:color="8064A2" w:themeColor="accent4" w:sz="12" w:space="0"/>
        </w:tcBorders>
      </w:tcPr>
    </w:tblStylePr>
    <w:tblStylePr w:type="lastRow">
      <w:rPr>
        <w:sz w:val="22"/>
      </w:rPr>
      <w:tcPr>
        <w:tcBorders>
          <w:top w:val="single" w:color="8064A2" w:themeColor="accent4" w:sz="12" w:space="0"/>
        </w:tcBorders>
      </w:tcPr>
    </w:tblStylePr>
  </w:style>
  <w:style w:type="table" w:styleId="907" w:customStyle="1">
    <w:name w:val="Bordered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4BACC6" w:themeColor="accent5" w:sz="12" w:space="0"/>
        </w:tcBorders>
      </w:tcPr>
    </w:tblStylePr>
    <w:tblStylePr w:type="lastCol">
      <w:rPr>
        <w:sz w:val="22"/>
      </w:rPr>
      <w:tcPr>
        <w:tcBorders>
          <w:left w:val="single" w:color="4BACC6" w:themeColor="accent5" w:sz="12" w:space="0"/>
        </w:tcBorders>
      </w:tcPr>
    </w:tblStylePr>
    <w:tblStylePr w:type="lastRow">
      <w:rPr>
        <w:sz w:val="22"/>
      </w:rPr>
      <w:tcPr>
        <w:tcBorders>
          <w:top w:val="single" w:color="4BACC6" w:themeColor="accent5" w:sz="12" w:space="0"/>
        </w:tcBorders>
      </w:tcPr>
    </w:tblStylePr>
  </w:style>
  <w:style w:type="table" w:styleId="908" w:customStyle="1">
    <w:name w:val="Bordered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F79646" w:themeColor="accent6" w:sz="12" w:space="0"/>
        </w:tcBorders>
      </w:tcPr>
    </w:tblStylePr>
    <w:tblStylePr w:type="lastCol">
      <w:rPr>
        <w:sz w:val="22"/>
      </w:rPr>
      <w:tcPr>
        <w:tcBorders>
          <w:left w:val="single" w:color="F79646" w:themeColor="accent6" w:sz="12" w:space="0"/>
        </w:tcBorders>
      </w:tcPr>
    </w:tblStylePr>
    <w:tblStylePr w:type="lastRow">
      <w:rPr>
        <w:sz w:val="22"/>
      </w:rPr>
      <w:tcPr>
        <w:tcBorders>
          <w:top w:val="single" w:color="F79646" w:themeColor="accent6" w:sz="12" w:space="0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jpg"/><Relationship Id="rId13" Type="http://schemas.openxmlformats.org/officeDocument/2006/relationships/hyperlink" Target="http://www.pravo.gov.ru);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КонсультантПлюс Версия 4024.00.01</Company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12.05.2017 N 564(ред. от 28.11.2023)"Об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объектов"</dc:title>
  <dc:subject/>
  <dc:creator>Ирина Ю. Матвеева</dc:creator>
  <dc:description/>
  <dc:language>ru-RU</dc:language>
  <cp:revision>11</cp:revision>
  <dcterms:created xsi:type="dcterms:W3CDTF">2025-06-19T12:53:00Z</dcterms:created>
  <dcterms:modified xsi:type="dcterms:W3CDTF">2025-07-01T08:00:55Z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