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FB" w:rsidRDefault="00F44B1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DFB" w:rsidRDefault="00F44B1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D3DFB" w:rsidRDefault="00F44B1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D3DFB" w:rsidRDefault="000D3DF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D3DFB" w:rsidRDefault="000D3DF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D3DFB" w:rsidRDefault="00F44B1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D3DFB" w:rsidRDefault="000D3DFB">
      <w:pPr>
        <w:tabs>
          <w:tab w:val="left" w:pos="709"/>
        </w:tabs>
        <w:jc w:val="center"/>
        <w:rPr>
          <w:sz w:val="28"/>
        </w:rPr>
      </w:pPr>
    </w:p>
    <w:p w:rsidR="000D3DFB" w:rsidRDefault="000D3DFB">
      <w:pPr>
        <w:tabs>
          <w:tab w:val="left" w:pos="709"/>
        </w:tabs>
        <w:jc w:val="center"/>
        <w:rPr>
          <w:sz w:val="28"/>
        </w:rPr>
      </w:pPr>
    </w:p>
    <w:p w:rsidR="000D3DFB" w:rsidRDefault="00F44B1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F328A">
        <w:rPr>
          <w:sz w:val="28"/>
        </w:rPr>
        <w:t>09</w:t>
      </w:r>
      <w:r>
        <w:rPr>
          <w:sz w:val="28"/>
        </w:rPr>
        <w:t>»</w:t>
      </w:r>
      <w:r w:rsidR="00DF328A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</w:t>
      </w:r>
      <w:r w:rsidR="00DF328A">
        <w:rPr>
          <w:sz w:val="28"/>
        </w:rPr>
        <w:t xml:space="preserve">                        </w:t>
      </w:r>
      <w:bookmarkStart w:id="0" w:name="_GoBack"/>
      <w:bookmarkEnd w:id="0"/>
      <w:r>
        <w:rPr>
          <w:sz w:val="28"/>
        </w:rPr>
        <w:t xml:space="preserve">№ </w:t>
      </w:r>
      <w:r w:rsidR="00DF328A">
        <w:rPr>
          <w:sz w:val="28"/>
        </w:rPr>
        <w:t>553-п</w:t>
      </w:r>
    </w:p>
    <w:p w:rsidR="000D3DFB" w:rsidRDefault="000D3DFB">
      <w:pPr>
        <w:tabs>
          <w:tab w:val="left" w:pos="709"/>
        </w:tabs>
        <w:jc w:val="both"/>
        <w:rPr>
          <w:sz w:val="28"/>
          <w:szCs w:val="28"/>
        </w:rPr>
      </w:pPr>
    </w:p>
    <w:p w:rsidR="000D3DFB" w:rsidRDefault="000D3DFB">
      <w:pPr>
        <w:tabs>
          <w:tab w:val="left" w:pos="709"/>
        </w:tabs>
        <w:jc w:val="both"/>
        <w:rPr>
          <w:sz w:val="28"/>
          <w:szCs w:val="28"/>
        </w:rPr>
      </w:pPr>
    </w:p>
    <w:p w:rsidR="000D3DFB" w:rsidRDefault="00F44B1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r>
        <w:rPr>
          <w:rFonts w:ascii="Times New Roman" w:hAnsi="Times New Roman"/>
          <w:color w:val="auto"/>
          <w:sz w:val="28"/>
        </w:rPr>
        <w:t>Вышгородское сельское поселение</w:t>
      </w:r>
      <w:r>
        <w:rPr>
          <w:rFonts w:ascii="Times New Roman" w:hAnsi="Times New Roman"/>
          <w:color w:val="auto"/>
          <w:sz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0D3DFB" w:rsidRDefault="000D3DF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D3DFB" w:rsidRDefault="00F44B1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>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17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</w:t>
      </w:r>
      <w:r>
        <w:rPr>
          <w:sz w:val="28"/>
          <w:shd w:val="clear" w:color="FFFFFF" w:fill="FFFFFF" w:themeFill="background1"/>
        </w:rPr>
        <w:t>01-14/2253/25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0D3DFB" w:rsidRDefault="00F44B14" w:rsidP="00F44B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Вышгородское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</w:t>
      </w:r>
      <w:r>
        <w:rPr>
          <w:color w:val="auto"/>
          <w:sz w:val="28"/>
          <w:szCs w:val="28"/>
        </w:rPr>
        <w:t xml:space="preserve">влением </w:t>
      </w:r>
      <w:r>
        <w:rPr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03.07.2023 № 265-п </w:t>
      </w:r>
      <w:r>
        <w:rPr>
          <w:sz w:val="28"/>
          <w:highlight w:val="white"/>
        </w:rPr>
        <w:br/>
        <w:t>«Об утверждении правил землепользования и застройки муниципального образования – Вышгородское</w:t>
      </w:r>
      <w:r>
        <w:rPr>
          <w:color w:val="auto"/>
          <w:sz w:val="28"/>
          <w:highlight w:val="white"/>
        </w:rPr>
        <w:t xml:space="preserve"> сельское поселение Рязанского </w:t>
      </w:r>
      <w:r>
        <w:rPr>
          <w:sz w:val="28"/>
          <w:highlight w:val="white"/>
        </w:rPr>
        <w:t>муниципального района Рязанско</w:t>
      </w:r>
      <w:r>
        <w:rPr>
          <w:sz w:val="28"/>
          <w:highlight w:val="white"/>
        </w:rPr>
        <w:t xml:space="preserve">й области» </w:t>
      </w:r>
      <w:r>
        <w:rPr>
          <w:sz w:val="28"/>
          <w:highlight w:val="white"/>
        </w:rPr>
        <w:t>(в редакции постановлений Главархитектуры Рязанской области от 23.01.2025 № 64-п, от 28.03.2025 № 230-п</w:t>
      </w:r>
      <w:r>
        <w:rPr>
          <w:color w:val="auto"/>
          <w:sz w:val="28"/>
          <w:highlight w:val="white"/>
        </w:rPr>
        <w:t>)</w:t>
      </w:r>
      <w:r>
        <w:rPr>
          <w:color w:val="auto"/>
          <w:sz w:val="28"/>
          <w:szCs w:val="27"/>
        </w:rPr>
        <w:t>, следующие изменения</w:t>
      </w:r>
      <w:r>
        <w:rPr>
          <w:color w:val="auto"/>
          <w:sz w:val="28"/>
        </w:rPr>
        <w:t>:</w:t>
      </w:r>
    </w:p>
    <w:p w:rsidR="000D3DFB" w:rsidRDefault="00F44B14" w:rsidP="00F44B14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7"/>
        </w:rPr>
        <w:t>1) 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  <w:t>«1 Жилые зоны в д. Богданово»</w:t>
      </w:r>
      <w:r>
        <w:rPr>
          <w:color w:val="auto"/>
          <w:sz w:val="28"/>
          <w:szCs w:val="28"/>
        </w:rPr>
        <w:t xml:space="preserve"> изложить согласно приложению</w:t>
      </w:r>
      <w:r>
        <w:rPr>
          <w:color w:val="auto"/>
          <w:sz w:val="28"/>
          <w:szCs w:val="27"/>
        </w:rPr>
        <w:t xml:space="preserve"> № 1 </w:t>
      </w:r>
      <w:r>
        <w:rPr>
          <w:color w:val="auto"/>
          <w:sz w:val="28"/>
          <w:szCs w:val="27"/>
        </w:rPr>
        <w:br/>
        <w:t>к настоящему постановлению;</w:t>
      </w:r>
    </w:p>
    <w:p w:rsidR="000D3DFB" w:rsidRDefault="00F44B14" w:rsidP="00F44B14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7"/>
        </w:rPr>
        <w:t>2) 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  <w:t>«4.3 Иные зоны сельскохозяйственного назначения в д. Богданово»</w:t>
      </w:r>
      <w:r>
        <w:rPr>
          <w:color w:val="auto"/>
          <w:sz w:val="28"/>
          <w:szCs w:val="28"/>
        </w:rPr>
        <w:t xml:space="preserve"> изложить согласно приложению</w:t>
      </w:r>
      <w:r>
        <w:rPr>
          <w:color w:val="auto"/>
          <w:sz w:val="28"/>
          <w:szCs w:val="27"/>
        </w:rPr>
        <w:t xml:space="preserve"> № 2 к настоящему постановлению.</w:t>
      </w:r>
    </w:p>
    <w:p w:rsidR="000D3DFB" w:rsidRDefault="00F44B14" w:rsidP="00F44B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0D3DFB" w:rsidRDefault="00F44B14" w:rsidP="00F44B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</w:t>
      </w:r>
      <w:r>
        <w:rPr>
          <w:color w:val="auto"/>
          <w:sz w:val="28"/>
          <w:szCs w:val="28"/>
        </w:rPr>
        <w:t xml:space="preserve">авила землепользования и застройки муниципального образования – </w:t>
      </w:r>
      <w:r>
        <w:rPr>
          <w:sz w:val="28"/>
          <w:highlight w:val="white"/>
        </w:rPr>
        <w:t>Вышгородское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</w:t>
      </w:r>
      <w:r>
        <w:rPr>
          <w:color w:val="auto"/>
          <w:sz w:val="28"/>
          <w:szCs w:val="28"/>
        </w:rPr>
        <w:t xml:space="preserve">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0D3DFB" w:rsidRDefault="00F44B14" w:rsidP="00F44B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0D3DFB" w:rsidRDefault="00F44B1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</w:t>
      </w:r>
      <w:r>
        <w:rPr>
          <w:rFonts w:ascii="Times New Roman" w:hAnsi="Times New Roman"/>
          <w:color w:val="auto"/>
          <w:sz w:val="28"/>
          <w:szCs w:val="28"/>
        </w:rPr>
        <w:t>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D3DFB" w:rsidRDefault="00F44B1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</w:t>
      </w:r>
      <w:r>
        <w:rPr>
          <w:rFonts w:ascii="Times New Roman" w:hAnsi="Times New Roman"/>
          <w:color w:val="auto"/>
          <w:sz w:val="28"/>
          <w:szCs w:val="28"/>
        </w:rPr>
        <w:t>ov.ru).</w:t>
      </w:r>
    </w:p>
    <w:p w:rsidR="000D3DFB" w:rsidRDefault="00F44B14" w:rsidP="00F44B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0D3DFB" w:rsidRDefault="00F44B14" w:rsidP="00F44B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</w:t>
      </w:r>
      <w:r>
        <w:rPr>
          <w:color w:val="auto"/>
          <w:sz w:val="28"/>
          <w:szCs w:val="28"/>
        </w:rPr>
        <w:t xml:space="preserve">иципального образования – Рязанский муниципальный район Рязанской области, главе муниципального образования – </w:t>
      </w:r>
      <w:r>
        <w:rPr>
          <w:sz w:val="28"/>
          <w:highlight w:val="white"/>
        </w:rPr>
        <w:t>Вышгородское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0D3DFB" w:rsidRDefault="00F44B14" w:rsidP="00F44B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NSimSun" w:cs="Arial"/>
          <w:color w:val="auto"/>
          <w:sz w:val="28"/>
          <w:szCs w:val="28"/>
        </w:rPr>
        <w:t xml:space="preserve">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0D3DFB" w:rsidRDefault="000D3DFB">
      <w:pPr>
        <w:widowControl w:val="0"/>
        <w:ind w:firstLine="850"/>
        <w:jc w:val="both"/>
        <w:rPr>
          <w:color w:val="auto"/>
          <w:sz w:val="28"/>
        </w:rPr>
      </w:pPr>
    </w:p>
    <w:p w:rsidR="000D3DFB" w:rsidRDefault="000D3DFB">
      <w:pPr>
        <w:widowControl w:val="0"/>
        <w:ind w:firstLine="850"/>
        <w:jc w:val="both"/>
        <w:rPr>
          <w:color w:val="auto"/>
          <w:sz w:val="28"/>
        </w:rPr>
      </w:pPr>
    </w:p>
    <w:p w:rsidR="000D3DFB" w:rsidRDefault="00F44B14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</w:t>
      </w:r>
      <w:r>
        <w:rPr>
          <w:rFonts w:eastAsia="Times New Roman" w:cs="Times New Roman"/>
          <w:color w:val="000000" w:themeColor="text1"/>
          <w:sz w:val="28"/>
        </w:rPr>
        <w:t>ин</w:t>
      </w:r>
    </w:p>
    <w:p w:rsidR="000D3DFB" w:rsidRDefault="000D3DFB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0D3DFB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14" w:rsidRDefault="00F44B14">
      <w:r>
        <w:separator/>
      </w:r>
    </w:p>
  </w:endnote>
  <w:endnote w:type="continuationSeparator" w:id="0">
    <w:p w:rsidR="00F44B14" w:rsidRDefault="00F4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14" w:rsidRDefault="00F44B14">
      <w:r>
        <w:separator/>
      </w:r>
    </w:p>
  </w:footnote>
  <w:footnote w:type="continuationSeparator" w:id="0">
    <w:p w:rsidR="00F44B14" w:rsidRDefault="00F4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FB" w:rsidRDefault="00F44B14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DF328A" w:rsidRPr="00DF328A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0D3DFB" w:rsidRDefault="000D3DF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6A2B"/>
    <w:multiLevelType w:val="hybridMultilevel"/>
    <w:tmpl w:val="880A74E0"/>
    <w:lvl w:ilvl="0" w:tplc="40985F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07CC9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47EC2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DF62C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13A8D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28060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0D85E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5861C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B6C9D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2101B"/>
    <w:multiLevelType w:val="multilevel"/>
    <w:tmpl w:val="317CDC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2E6431B"/>
    <w:multiLevelType w:val="hybridMultilevel"/>
    <w:tmpl w:val="25D6D7B2"/>
    <w:lvl w:ilvl="0" w:tplc="5078620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8FC52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1E053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FD2F6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02A3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7CC63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8881B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E926A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3086B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FB"/>
    <w:rsid w:val="000D3DFB"/>
    <w:rsid w:val="00DF328A"/>
    <w:rsid w:val="00F4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0413"/>
  <w15:docId w15:val="{03313553-49D7-4941-B204-1F7F59F8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215</cp:revision>
  <dcterms:created xsi:type="dcterms:W3CDTF">2025-07-09T11:52:00Z</dcterms:created>
  <dcterms:modified xsi:type="dcterms:W3CDTF">2025-07-09T11:54:00Z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