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A5" w:rsidRDefault="00A57EB4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77FA5" w:rsidRDefault="00A57EB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E77FA5" w:rsidRDefault="00A57EB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E77FA5" w:rsidRDefault="00E77FA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77FA5" w:rsidRDefault="00E77FA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77FA5" w:rsidRDefault="00A57EB4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E77FA5" w:rsidRDefault="00E77FA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77FA5" w:rsidRDefault="00E77FA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77FA5" w:rsidRDefault="00A57EB4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F151C8">
        <w:rPr>
          <w:color w:val="000000" w:themeColor="text1"/>
          <w:sz w:val="28"/>
        </w:rPr>
        <w:t>28</w:t>
      </w:r>
      <w:r>
        <w:rPr>
          <w:color w:val="000000" w:themeColor="text1"/>
          <w:sz w:val="28"/>
        </w:rPr>
        <w:t>»</w:t>
      </w:r>
      <w:r w:rsidR="00F151C8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  </w:t>
      </w:r>
      <w:r w:rsidR="00F151C8">
        <w:rPr>
          <w:color w:val="000000" w:themeColor="text1"/>
          <w:sz w:val="28"/>
        </w:rPr>
        <w:tab/>
      </w:r>
      <w:r w:rsidR="00F151C8">
        <w:rPr>
          <w:color w:val="000000" w:themeColor="text1"/>
          <w:sz w:val="28"/>
        </w:rPr>
        <w:tab/>
      </w:r>
      <w:r w:rsidR="00F151C8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№ </w:t>
      </w:r>
      <w:r w:rsidR="00F151C8">
        <w:rPr>
          <w:color w:val="000000" w:themeColor="text1"/>
          <w:sz w:val="28"/>
        </w:rPr>
        <w:t>603-п</w:t>
      </w:r>
    </w:p>
    <w:p w:rsidR="00E77FA5" w:rsidRDefault="00E77FA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77FA5" w:rsidRDefault="00E77FA5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E77FA5" w:rsidRDefault="00A57EB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77FA5" w:rsidRDefault="00A57EB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Пехлецкого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E77FA5" w:rsidRDefault="00E77FA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77FA5" w:rsidRDefault="00A57EB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 xml:space="preserve">Градостроительного </w:t>
      </w:r>
      <w:r>
        <w:rPr>
          <w:color w:val="000000" w:themeColor="text1"/>
          <w:sz w:val="28"/>
          <w:szCs w:val="28"/>
        </w:rPr>
        <w:t>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</w:r>
      <w:r>
        <w:rPr>
          <w:color w:val="000000" w:themeColor="text1"/>
          <w:sz w:val="28"/>
          <w:szCs w:val="28"/>
        </w:rPr>
        <w:t>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30.06.2025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Пехлецкого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06.08.2008 № 153 «Об утверждении Положения о главном управлении </w:t>
      </w:r>
      <w:r>
        <w:rPr>
          <w:color w:val="000000" w:themeColor="text1"/>
          <w:sz w:val="28"/>
          <w:szCs w:val="28"/>
        </w:rPr>
        <w:t>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77FA5" w:rsidRDefault="00A57EB4" w:rsidP="00A57EB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Пехлецкого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7FA5" w:rsidRDefault="00A57EB4" w:rsidP="00A57EB4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7FA5" w:rsidRDefault="00A57EB4" w:rsidP="00A57EB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E77FA5" w:rsidRDefault="00A57EB4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Пехлецкого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E77FA5" w:rsidRDefault="00A57E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E77FA5" w:rsidRDefault="00A57EB4" w:rsidP="00A57EB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E77FA5" w:rsidRDefault="00A57E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77FA5" w:rsidRDefault="00A57E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77FA5" w:rsidRDefault="00A57EB4" w:rsidP="00A57EB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E77FA5" w:rsidRDefault="00A57EB4" w:rsidP="00A57EB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</w:t>
      </w:r>
      <w:r>
        <w:rPr>
          <w:rFonts w:ascii="Times New Roman" w:hAnsi="Times New Roman"/>
          <w:color w:val="000000" w:themeColor="text1"/>
          <w:sz w:val="28"/>
          <w:szCs w:val="28"/>
        </w:rPr>
        <w:t>ет», публикацию в средствах массовой информации.</w:t>
      </w:r>
    </w:p>
    <w:p w:rsidR="00E77FA5" w:rsidRDefault="00A57EB4" w:rsidP="00A57EB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Пехлецкое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24.12.2013 № 15 «Об утверждении генерального плана </w:t>
      </w:r>
      <w:proofErr w:type="spellStart"/>
      <w:r>
        <w:rPr>
          <w:rFonts w:ascii="Times New Roman" w:hAnsi="Times New Roman"/>
          <w:sz w:val="28"/>
          <w:szCs w:val="28"/>
        </w:rPr>
        <w:t>Пехлецкого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77FA5" w:rsidRDefault="00A57EB4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E77FA5" w:rsidRDefault="00E77FA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77FA5" w:rsidRDefault="00E77FA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77FA5" w:rsidRDefault="00A57EB4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77FA5" w:rsidRDefault="00E77FA5"/>
    <w:sectPr w:rsidR="00E77FA5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B4" w:rsidRDefault="00A57EB4">
      <w:r>
        <w:separator/>
      </w:r>
    </w:p>
  </w:endnote>
  <w:endnote w:type="continuationSeparator" w:id="0">
    <w:p w:rsidR="00A57EB4" w:rsidRDefault="00A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B4" w:rsidRDefault="00A57EB4">
      <w:r>
        <w:separator/>
      </w:r>
    </w:p>
  </w:footnote>
  <w:footnote w:type="continuationSeparator" w:id="0">
    <w:p w:rsidR="00A57EB4" w:rsidRDefault="00A5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A5" w:rsidRDefault="00A57EB4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151C8" w:rsidRPr="00F151C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77FA5" w:rsidRDefault="00E77FA5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D43E9"/>
    <w:multiLevelType w:val="multilevel"/>
    <w:tmpl w:val="CCCEAD2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A5"/>
    <w:rsid w:val="00A57EB4"/>
    <w:rsid w:val="00E77FA5"/>
    <w:rsid w:val="00F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1E04"/>
  <w15:docId w15:val="{4667F90B-767A-4511-BD0B-0A676B73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303</cp:revision>
  <dcterms:created xsi:type="dcterms:W3CDTF">2025-07-28T13:40:00Z</dcterms:created>
  <dcterms:modified xsi:type="dcterms:W3CDTF">2025-07-28T13:40:00Z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