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4246"/>
      </w:tblGrid>
      <w:tr w:rsidR="002228B8" w:rsidRPr="005D1604" w:rsidTr="00EF0C1F">
        <w:trPr>
          <w:trHeight w:val="1276"/>
        </w:trPr>
        <w:tc>
          <w:tcPr>
            <w:tcW w:w="5778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Приложение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к постановлению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администрации города Рязани</w:t>
            </w:r>
          </w:p>
          <w:p w:rsidR="002228B8" w:rsidRPr="005D1604" w:rsidRDefault="002228B8" w:rsidP="009072A2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 xml:space="preserve">от </w:t>
            </w:r>
            <w:r w:rsidR="009072A2">
              <w:rPr>
                <w:rFonts w:cs="Calibri"/>
                <w:sz w:val="24"/>
                <w:szCs w:val="24"/>
              </w:rPr>
              <w:t xml:space="preserve"> 04 июля </w:t>
            </w:r>
            <w:r w:rsidRPr="005D1604">
              <w:rPr>
                <w:rFonts w:cs="Calibri"/>
                <w:sz w:val="24"/>
                <w:szCs w:val="24"/>
              </w:rPr>
              <w:t>202</w:t>
            </w:r>
            <w:r w:rsidR="00891F7E">
              <w:rPr>
                <w:rFonts w:cs="Calibri"/>
                <w:sz w:val="24"/>
                <w:szCs w:val="24"/>
              </w:rPr>
              <w:t>5</w:t>
            </w:r>
            <w:r w:rsidRPr="005D1604">
              <w:rPr>
                <w:rFonts w:cs="Calibri"/>
                <w:sz w:val="24"/>
                <w:szCs w:val="24"/>
              </w:rPr>
              <w:t xml:space="preserve"> г.  № </w:t>
            </w:r>
            <w:r w:rsidR="009072A2">
              <w:rPr>
                <w:rFonts w:cs="Calibri"/>
                <w:sz w:val="24"/>
                <w:szCs w:val="24"/>
              </w:rPr>
              <w:t>6651</w:t>
            </w:r>
          </w:p>
        </w:tc>
      </w:tr>
    </w:tbl>
    <w:p w:rsidR="004C32BF" w:rsidRDefault="004C32BF"/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</w:t>
      </w:r>
      <w:r w:rsidR="005F0B9F">
        <w:rPr>
          <w:sz w:val="24"/>
          <w:szCs w:val="24"/>
        </w:rPr>
        <w:t>я</w:t>
      </w:r>
      <w:r>
        <w:rPr>
          <w:sz w:val="24"/>
          <w:szCs w:val="24"/>
        </w:rPr>
        <w:t xml:space="preserve"> в документ планирования регулярных перевозок пассажиров и багажа автомобильным транспортом и городским наземным электрическим транспортом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города Рязани, утвержденный постановлением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 от 26.12.2016 № 5848</w:t>
      </w:r>
    </w:p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E3588C" w:rsidRPr="00067DB2" w:rsidRDefault="00E3588C" w:rsidP="00E35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</w:t>
      </w:r>
      <w:r w:rsidRPr="00067DB2">
        <w:rPr>
          <w:color w:val="000000"/>
          <w:sz w:val="24"/>
          <w:szCs w:val="24"/>
        </w:rPr>
        <w:t>риложени</w:t>
      </w:r>
      <w:r>
        <w:rPr>
          <w:color w:val="000000"/>
          <w:sz w:val="24"/>
          <w:szCs w:val="24"/>
        </w:rPr>
        <w:t>е</w:t>
      </w:r>
      <w:r w:rsidRPr="00067DB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  <w:r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>
        <w:rPr>
          <w:color w:val="000000"/>
          <w:sz w:val="24"/>
          <w:szCs w:val="24"/>
        </w:rPr>
        <w:br/>
      </w:r>
      <w:r w:rsidRPr="00067DB2">
        <w:rPr>
          <w:color w:val="000000"/>
          <w:sz w:val="24"/>
          <w:szCs w:val="24"/>
        </w:rPr>
        <w:t xml:space="preserve">на территории города Рязани </w:t>
      </w:r>
      <w:r>
        <w:rPr>
          <w:color w:val="000000"/>
          <w:sz w:val="24"/>
          <w:szCs w:val="24"/>
        </w:rPr>
        <w:t>дополнить пункт</w:t>
      </w:r>
      <w:r w:rsidR="005F0B9F">
        <w:rPr>
          <w:color w:val="000000"/>
          <w:sz w:val="24"/>
          <w:szCs w:val="24"/>
        </w:rPr>
        <w:t>ами 45,</w:t>
      </w:r>
      <w:r>
        <w:rPr>
          <w:color w:val="000000"/>
          <w:sz w:val="24"/>
          <w:szCs w:val="24"/>
        </w:rPr>
        <w:t xml:space="preserve"> 46</w:t>
      </w:r>
      <w:r w:rsidRPr="00067D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067DB2">
        <w:rPr>
          <w:color w:val="000000"/>
          <w:sz w:val="24"/>
          <w:szCs w:val="24"/>
        </w:rPr>
        <w:t>ледующ</w:t>
      </w:r>
      <w:r>
        <w:rPr>
          <w:color w:val="000000"/>
          <w:sz w:val="24"/>
          <w:szCs w:val="24"/>
        </w:rPr>
        <w:t>его содержания</w:t>
      </w:r>
      <w:r w:rsidRPr="00067DB2">
        <w:rPr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75"/>
        <w:gridCol w:w="6663"/>
        <w:gridCol w:w="2653"/>
      </w:tblGrid>
      <w:tr w:rsidR="00E3588C" w:rsidRPr="003B0005" w:rsidTr="00E3588C">
        <w:tc>
          <w:tcPr>
            <w:tcW w:w="675" w:type="dxa"/>
          </w:tcPr>
          <w:p w:rsidR="00E3588C" w:rsidRPr="00981A3C" w:rsidRDefault="00E3588C" w:rsidP="005F0B9F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5F0B9F"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E3588C" w:rsidRPr="00981A3C" w:rsidRDefault="00E3588C" w:rsidP="00E358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  <w:r w:rsidRPr="007C32BD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C32BD">
              <w:rPr>
                <w:color w:val="000000"/>
                <w:sz w:val="24"/>
                <w:szCs w:val="24"/>
              </w:rPr>
              <w:t xml:space="preserve"> </w:t>
            </w:r>
            <w:r w:rsidRPr="006A6B65">
              <w:rPr>
                <w:color w:val="000000"/>
                <w:sz w:val="24"/>
                <w:szCs w:val="24"/>
              </w:rPr>
              <w:t xml:space="preserve">«ул. Новоселов, 60 – </w:t>
            </w:r>
            <w:r w:rsidR="00AD7D3F">
              <w:rPr>
                <w:color w:val="000000"/>
                <w:sz w:val="24"/>
                <w:szCs w:val="24"/>
              </w:rPr>
              <w:t xml:space="preserve">пос. </w:t>
            </w:r>
            <w:r w:rsidRPr="006A6B65">
              <w:rPr>
                <w:color w:val="000000"/>
                <w:sz w:val="24"/>
                <w:szCs w:val="24"/>
              </w:rPr>
              <w:t>Недостоево»</w:t>
            </w:r>
          </w:p>
        </w:tc>
        <w:tc>
          <w:tcPr>
            <w:tcW w:w="2653" w:type="dxa"/>
          </w:tcPr>
          <w:p w:rsidR="00E3588C" w:rsidRPr="00981A3C" w:rsidRDefault="00E3588C" w:rsidP="00B50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1A3C">
              <w:rPr>
                <w:rFonts w:eastAsiaTheme="minorHAnsi"/>
                <w:sz w:val="24"/>
                <w:szCs w:val="24"/>
                <w:lang w:eastAsia="en-US"/>
              </w:rPr>
              <w:t xml:space="preserve">не позднее </w:t>
            </w:r>
            <w:r w:rsidR="00B5059D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3588C" w:rsidRPr="003B0005" w:rsidTr="00E3588C">
        <w:tc>
          <w:tcPr>
            <w:tcW w:w="675" w:type="dxa"/>
          </w:tcPr>
          <w:p w:rsidR="00E3588C" w:rsidRPr="00981A3C" w:rsidRDefault="00E3588C" w:rsidP="005F0B9F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5F0B9F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E3588C" w:rsidRPr="00981A3C" w:rsidRDefault="00E3588C" w:rsidP="00E358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85М3 «ж/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ст. Лесок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32BD">
              <w:rPr>
                <w:color w:val="000000"/>
                <w:sz w:val="24"/>
                <w:szCs w:val="24"/>
              </w:rPr>
              <w:t>– пос. Южный»</w:t>
            </w:r>
          </w:p>
        </w:tc>
        <w:tc>
          <w:tcPr>
            <w:tcW w:w="2653" w:type="dxa"/>
          </w:tcPr>
          <w:p w:rsidR="00E3588C" w:rsidRPr="00981A3C" w:rsidRDefault="00E3588C" w:rsidP="00B505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1A3C">
              <w:rPr>
                <w:rFonts w:eastAsiaTheme="minorHAnsi"/>
                <w:sz w:val="24"/>
                <w:szCs w:val="24"/>
                <w:lang w:eastAsia="en-US"/>
              </w:rPr>
              <w:t xml:space="preserve">не позднее </w:t>
            </w:r>
            <w:r w:rsidR="00B5059D"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981A3C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</w:tbl>
    <w:p w:rsidR="00E3588C" w:rsidRPr="00067DB2" w:rsidRDefault="005F0B9F" w:rsidP="00E358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3588C"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В</w:t>
      </w:r>
      <w:r w:rsidR="00E3588C" w:rsidRPr="003B0005">
        <w:rPr>
          <w:color w:val="000000"/>
          <w:sz w:val="24"/>
          <w:szCs w:val="24"/>
        </w:rPr>
        <w:t xml:space="preserve"> приложени</w:t>
      </w:r>
      <w:r>
        <w:rPr>
          <w:color w:val="000000"/>
          <w:sz w:val="24"/>
          <w:szCs w:val="24"/>
        </w:rPr>
        <w:t>и</w:t>
      </w:r>
      <w:r w:rsidR="00E3588C" w:rsidRPr="003B0005">
        <w:rPr>
          <w:color w:val="000000"/>
          <w:sz w:val="24"/>
          <w:szCs w:val="24"/>
        </w:rPr>
        <w:t xml:space="preserve"> № </w:t>
      </w:r>
      <w:r w:rsidR="00E3588C">
        <w:rPr>
          <w:color w:val="000000"/>
          <w:sz w:val="24"/>
          <w:szCs w:val="24"/>
        </w:rPr>
        <w:t>2</w:t>
      </w:r>
      <w:r w:rsidR="00E3588C" w:rsidRPr="003B0005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 w:rsidR="00B34487">
        <w:rPr>
          <w:color w:val="000000"/>
          <w:sz w:val="24"/>
          <w:szCs w:val="24"/>
        </w:rPr>
        <w:br/>
      </w:r>
      <w:r w:rsidR="00E3588C" w:rsidRPr="003B0005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 w:rsidR="00B34487">
        <w:rPr>
          <w:color w:val="000000"/>
          <w:sz w:val="24"/>
          <w:szCs w:val="24"/>
        </w:rPr>
        <w:br/>
      </w:r>
      <w:r w:rsidR="00E3588C" w:rsidRPr="003B0005">
        <w:rPr>
          <w:color w:val="000000"/>
          <w:sz w:val="24"/>
          <w:szCs w:val="24"/>
        </w:rPr>
        <w:t>на территории города Рязани</w:t>
      </w:r>
      <w:r w:rsidR="00174A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пункты 43, 49 </w:t>
      </w:r>
      <w:r w:rsidR="00E3588C" w:rsidRPr="00067DB2">
        <w:rPr>
          <w:color w:val="000000"/>
          <w:sz w:val="24"/>
          <w:szCs w:val="24"/>
        </w:rPr>
        <w:t>изложить в следующей редакции:</w:t>
      </w:r>
    </w:p>
    <w:tbl>
      <w:tblPr>
        <w:tblStyle w:val="a7"/>
        <w:tblW w:w="9747" w:type="dxa"/>
        <w:tblLook w:val="04A0"/>
      </w:tblPr>
      <w:tblGrid>
        <w:gridCol w:w="778"/>
        <w:gridCol w:w="4592"/>
        <w:gridCol w:w="16"/>
        <w:gridCol w:w="815"/>
        <w:gridCol w:w="853"/>
        <w:gridCol w:w="851"/>
        <w:gridCol w:w="850"/>
        <w:gridCol w:w="992"/>
      </w:tblGrid>
      <w:tr w:rsidR="00E3588C" w:rsidTr="00174A93">
        <w:tc>
          <w:tcPr>
            <w:tcW w:w="778" w:type="dxa"/>
          </w:tcPr>
          <w:p w:rsidR="00E3588C" w:rsidRDefault="00E3588C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592" w:type="dxa"/>
          </w:tcPr>
          <w:p w:rsidR="00E3588C" w:rsidRPr="00DA30C7" w:rsidRDefault="00E3588C" w:rsidP="00E358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73а</w:t>
            </w:r>
            <w:r w:rsidRPr="007C32BD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C32BD">
              <w:rPr>
                <w:color w:val="000000"/>
                <w:sz w:val="24"/>
                <w:szCs w:val="24"/>
              </w:rPr>
              <w:t xml:space="preserve"> </w:t>
            </w:r>
            <w:r w:rsidRPr="006A6B65">
              <w:rPr>
                <w:color w:val="000000"/>
                <w:sz w:val="24"/>
                <w:szCs w:val="24"/>
              </w:rPr>
              <w:t>«ул. Новоселов, 60 – Недостоево»</w:t>
            </w:r>
          </w:p>
        </w:tc>
        <w:tc>
          <w:tcPr>
            <w:tcW w:w="831" w:type="dxa"/>
            <w:gridSpan w:val="2"/>
          </w:tcPr>
          <w:p w:rsidR="00E3588C" w:rsidRDefault="00E3588C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3" w:type="dxa"/>
          </w:tcPr>
          <w:p w:rsidR="00E3588C" w:rsidRDefault="00E3588C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1" w:type="dxa"/>
          </w:tcPr>
          <w:p w:rsidR="00E3588C" w:rsidRDefault="00E3588C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0" w:type="dxa"/>
          </w:tcPr>
          <w:p w:rsidR="00E3588C" w:rsidRDefault="00E3588C" w:rsidP="00590E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992" w:type="dxa"/>
          </w:tcPr>
          <w:p w:rsidR="00E3588C" w:rsidRDefault="00590E48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/-</w:t>
            </w:r>
          </w:p>
        </w:tc>
      </w:tr>
      <w:tr w:rsidR="00590E48" w:rsidTr="00174A93">
        <w:tc>
          <w:tcPr>
            <w:tcW w:w="778" w:type="dxa"/>
          </w:tcPr>
          <w:p w:rsidR="00590E48" w:rsidRDefault="00590E48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608" w:type="dxa"/>
            <w:gridSpan w:val="2"/>
          </w:tcPr>
          <w:p w:rsidR="00590E48" w:rsidRPr="00DA30C7" w:rsidRDefault="00590E48" w:rsidP="00E358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85М3 «ж/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ст. Лесок – 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Кардиодиспансер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– пос. Южный»</w:t>
            </w:r>
          </w:p>
        </w:tc>
        <w:tc>
          <w:tcPr>
            <w:tcW w:w="815" w:type="dxa"/>
          </w:tcPr>
          <w:p w:rsidR="00590E48" w:rsidRDefault="00590E48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3" w:type="dxa"/>
          </w:tcPr>
          <w:p w:rsidR="00590E48" w:rsidRDefault="00590E48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1" w:type="dxa"/>
          </w:tcPr>
          <w:p w:rsidR="00590E48" w:rsidRDefault="00590E48" w:rsidP="00E358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НРТ</w:t>
            </w:r>
          </w:p>
        </w:tc>
        <w:tc>
          <w:tcPr>
            <w:tcW w:w="850" w:type="dxa"/>
          </w:tcPr>
          <w:p w:rsidR="00590E48" w:rsidRDefault="00590E48" w:rsidP="00590E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992" w:type="dxa"/>
          </w:tcPr>
          <w:p w:rsidR="00590E48" w:rsidRDefault="00590E48" w:rsidP="00590E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DA30C7">
              <w:rPr>
                <w:rFonts w:eastAsiaTheme="minorHAnsi"/>
                <w:sz w:val="24"/>
                <w:szCs w:val="24"/>
                <w:lang w:eastAsia="en-US"/>
              </w:rPr>
              <w:t>РТ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/-</w:t>
            </w:r>
          </w:p>
        </w:tc>
      </w:tr>
    </w:tbl>
    <w:p w:rsidR="00B34487" w:rsidRPr="00067DB2" w:rsidRDefault="00A47A7B" w:rsidP="00B344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EF0C1F">
        <w:rPr>
          <w:color w:val="000000"/>
          <w:sz w:val="24"/>
          <w:szCs w:val="24"/>
        </w:rPr>
        <w:t xml:space="preserve">. </w:t>
      </w:r>
      <w:r w:rsidR="00B34487">
        <w:rPr>
          <w:color w:val="000000"/>
          <w:sz w:val="24"/>
          <w:szCs w:val="24"/>
        </w:rPr>
        <w:t>В</w:t>
      </w:r>
      <w:r w:rsidR="00B34487" w:rsidRPr="003B0005">
        <w:rPr>
          <w:color w:val="000000"/>
          <w:sz w:val="24"/>
          <w:szCs w:val="24"/>
        </w:rPr>
        <w:t xml:space="preserve"> приложени</w:t>
      </w:r>
      <w:r w:rsidR="00B34487">
        <w:rPr>
          <w:color w:val="000000"/>
          <w:sz w:val="24"/>
          <w:szCs w:val="24"/>
        </w:rPr>
        <w:t>и</w:t>
      </w:r>
      <w:r w:rsidR="00B34487" w:rsidRPr="003B0005">
        <w:rPr>
          <w:color w:val="000000"/>
          <w:sz w:val="24"/>
          <w:szCs w:val="24"/>
        </w:rPr>
        <w:t xml:space="preserve"> № </w:t>
      </w:r>
      <w:r w:rsidR="00B34487">
        <w:rPr>
          <w:color w:val="000000"/>
          <w:sz w:val="24"/>
          <w:szCs w:val="24"/>
        </w:rPr>
        <w:t>4</w:t>
      </w:r>
      <w:r w:rsidR="00B34487" w:rsidRPr="003B0005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 w:rsidR="00B34487">
        <w:rPr>
          <w:color w:val="000000"/>
          <w:sz w:val="24"/>
          <w:szCs w:val="24"/>
        </w:rPr>
        <w:br/>
      </w:r>
      <w:r w:rsidR="00B34487" w:rsidRPr="003B0005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 w:rsidR="00B34487">
        <w:rPr>
          <w:color w:val="000000"/>
          <w:sz w:val="24"/>
          <w:szCs w:val="24"/>
        </w:rPr>
        <w:br/>
      </w:r>
      <w:r w:rsidR="00B34487" w:rsidRPr="003B0005">
        <w:rPr>
          <w:color w:val="000000"/>
          <w:sz w:val="24"/>
          <w:szCs w:val="24"/>
        </w:rPr>
        <w:t>на территории города Рязани</w:t>
      </w:r>
      <w:r w:rsidR="00B34487">
        <w:rPr>
          <w:color w:val="000000"/>
          <w:sz w:val="24"/>
          <w:szCs w:val="24"/>
        </w:rPr>
        <w:t xml:space="preserve"> пункты 49, 50 </w:t>
      </w:r>
      <w:r w:rsidR="00B34487" w:rsidRPr="00067DB2">
        <w:rPr>
          <w:color w:val="000000"/>
          <w:sz w:val="24"/>
          <w:szCs w:val="24"/>
        </w:rPr>
        <w:t>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601"/>
        <w:gridCol w:w="783"/>
        <w:gridCol w:w="7229"/>
        <w:gridCol w:w="1296"/>
      </w:tblGrid>
      <w:tr w:rsidR="00202180" w:rsidRPr="007C32BD" w:rsidTr="0059052A">
        <w:tc>
          <w:tcPr>
            <w:tcW w:w="601" w:type="dxa"/>
          </w:tcPr>
          <w:p w:rsidR="00202180" w:rsidRPr="007C32BD" w:rsidRDefault="00202180" w:rsidP="00590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3" w:type="dxa"/>
          </w:tcPr>
          <w:p w:rsidR="00202180" w:rsidRPr="007C32BD" w:rsidRDefault="00202180" w:rsidP="00590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2B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02180" w:rsidRPr="007C32BD" w:rsidRDefault="00202180" w:rsidP="005905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73б</w:t>
            </w:r>
            <w:r w:rsidRPr="007C32BD">
              <w:rPr>
                <w:color w:val="000000"/>
                <w:sz w:val="24"/>
                <w:szCs w:val="24"/>
              </w:rPr>
              <w:t>М</w:t>
            </w:r>
            <w:r w:rsidR="0059052A">
              <w:rPr>
                <w:color w:val="000000"/>
                <w:sz w:val="24"/>
                <w:szCs w:val="24"/>
              </w:rPr>
              <w:t>2</w:t>
            </w:r>
            <w:r w:rsidRPr="007C32BD">
              <w:rPr>
                <w:color w:val="000000"/>
                <w:sz w:val="24"/>
                <w:szCs w:val="24"/>
              </w:rPr>
              <w:t xml:space="preserve"> </w:t>
            </w:r>
            <w:r w:rsidRPr="006A6B65">
              <w:rPr>
                <w:color w:val="000000"/>
                <w:sz w:val="24"/>
                <w:szCs w:val="24"/>
              </w:rPr>
              <w:t>«ул. Новоселов, 60 – Недостоево»</w:t>
            </w:r>
          </w:p>
        </w:tc>
        <w:tc>
          <w:tcPr>
            <w:tcW w:w="1296" w:type="dxa"/>
          </w:tcPr>
          <w:p w:rsidR="00202180" w:rsidRPr="007C32BD" w:rsidRDefault="00B34487" w:rsidP="00392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202180" w:rsidRPr="007C32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392EB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="00202180" w:rsidRPr="007C32BD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 w:rsidR="00392EB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F0C1F" w:rsidRPr="007C32BD" w:rsidTr="00E3588C">
        <w:tc>
          <w:tcPr>
            <w:tcW w:w="601" w:type="dxa"/>
          </w:tcPr>
          <w:p w:rsidR="00EF0C1F" w:rsidRPr="007C32BD" w:rsidRDefault="00EF0C1F" w:rsidP="00E358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83" w:type="dxa"/>
          </w:tcPr>
          <w:p w:rsidR="00EF0C1F" w:rsidRPr="007C32BD" w:rsidRDefault="00EF0C1F" w:rsidP="00E358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76.1</w:t>
            </w:r>
          </w:p>
        </w:tc>
        <w:tc>
          <w:tcPr>
            <w:tcW w:w="7229" w:type="dxa"/>
          </w:tcPr>
          <w:p w:rsidR="00EF0C1F" w:rsidRPr="007C32BD" w:rsidRDefault="00EF0C1F" w:rsidP="00EF0C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85аМ3 «ж/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ст. Лесок – 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Кардиодиспансер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– пос. Южный»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6" w:type="dxa"/>
          </w:tcPr>
          <w:p w:rsidR="00EF0C1F" w:rsidRPr="007C32BD" w:rsidRDefault="00B34487" w:rsidP="00E358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="00EF0C1F" w:rsidRPr="007C32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EF0C1F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="00EF0C1F" w:rsidRPr="007C32BD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 w:rsidR="00EF0C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</w:tbl>
    <w:p w:rsidR="00B34487" w:rsidRPr="00067DB2" w:rsidRDefault="00A47A7B" w:rsidP="00B3448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34487">
        <w:rPr>
          <w:color w:val="000000"/>
          <w:sz w:val="24"/>
          <w:szCs w:val="24"/>
        </w:rPr>
        <w:t>. П</w:t>
      </w:r>
      <w:r w:rsidR="00B34487" w:rsidRPr="00067DB2">
        <w:rPr>
          <w:color w:val="000000"/>
          <w:sz w:val="24"/>
          <w:szCs w:val="24"/>
        </w:rPr>
        <w:t>риложени</w:t>
      </w:r>
      <w:r w:rsidR="00B34487">
        <w:rPr>
          <w:color w:val="000000"/>
          <w:sz w:val="24"/>
          <w:szCs w:val="24"/>
        </w:rPr>
        <w:t>е</w:t>
      </w:r>
      <w:r w:rsidR="00B34487" w:rsidRPr="00067DB2">
        <w:rPr>
          <w:color w:val="000000"/>
          <w:sz w:val="24"/>
          <w:szCs w:val="24"/>
        </w:rPr>
        <w:t xml:space="preserve"> № </w:t>
      </w:r>
      <w:r w:rsidR="00B34487">
        <w:rPr>
          <w:color w:val="000000"/>
          <w:sz w:val="24"/>
          <w:szCs w:val="24"/>
        </w:rPr>
        <w:t>4</w:t>
      </w:r>
      <w:r w:rsidR="00B34487"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</w:t>
      </w:r>
      <w:r w:rsidR="00B34487">
        <w:rPr>
          <w:color w:val="000000"/>
          <w:sz w:val="24"/>
          <w:szCs w:val="24"/>
        </w:rPr>
        <w:br/>
      </w:r>
      <w:r w:rsidR="00B34487" w:rsidRPr="00067DB2">
        <w:rPr>
          <w:color w:val="000000"/>
          <w:sz w:val="24"/>
          <w:szCs w:val="24"/>
        </w:rPr>
        <w:t xml:space="preserve">и багажа автомобильным транспортом и городским наземным электрическим транспортом </w:t>
      </w:r>
      <w:r w:rsidR="00B34487">
        <w:rPr>
          <w:color w:val="000000"/>
          <w:sz w:val="24"/>
          <w:szCs w:val="24"/>
        </w:rPr>
        <w:br/>
      </w:r>
      <w:r w:rsidR="00B34487" w:rsidRPr="00067DB2">
        <w:rPr>
          <w:color w:val="000000"/>
          <w:sz w:val="24"/>
          <w:szCs w:val="24"/>
        </w:rPr>
        <w:t xml:space="preserve">на территории города Рязани </w:t>
      </w:r>
      <w:r w:rsidR="00B34487">
        <w:rPr>
          <w:color w:val="000000"/>
          <w:sz w:val="24"/>
          <w:szCs w:val="24"/>
        </w:rPr>
        <w:t>дополнить пунктами 51, 52</w:t>
      </w:r>
      <w:r w:rsidR="00B34487" w:rsidRPr="00067DB2">
        <w:rPr>
          <w:color w:val="000000"/>
          <w:sz w:val="24"/>
          <w:szCs w:val="24"/>
        </w:rPr>
        <w:t xml:space="preserve"> </w:t>
      </w:r>
      <w:r w:rsidR="00B34487">
        <w:rPr>
          <w:color w:val="000000"/>
          <w:sz w:val="24"/>
          <w:szCs w:val="24"/>
        </w:rPr>
        <w:t>с</w:t>
      </w:r>
      <w:r w:rsidR="00B34487" w:rsidRPr="00067DB2">
        <w:rPr>
          <w:color w:val="000000"/>
          <w:sz w:val="24"/>
          <w:szCs w:val="24"/>
        </w:rPr>
        <w:t>ледующ</w:t>
      </w:r>
      <w:r w:rsidR="00B34487">
        <w:rPr>
          <w:color w:val="000000"/>
          <w:sz w:val="24"/>
          <w:szCs w:val="24"/>
        </w:rPr>
        <w:t>его содержания</w:t>
      </w:r>
      <w:r w:rsidR="00B34487" w:rsidRPr="00067DB2">
        <w:rPr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601"/>
        <w:gridCol w:w="783"/>
        <w:gridCol w:w="7229"/>
        <w:gridCol w:w="1296"/>
      </w:tblGrid>
      <w:tr w:rsidR="00B34487" w:rsidRPr="007C32BD" w:rsidTr="00F93063">
        <w:tc>
          <w:tcPr>
            <w:tcW w:w="601" w:type="dxa"/>
          </w:tcPr>
          <w:p w:rsidR="00B34487" w:rsidRPr="007C32BD" w:rsidRDefault="00B34487" w:rsidP="00F930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83" w:type="dxa"/>
          </w:tcPr>
          <w:p w:rsidR="00B34487" w:rsidRPr="007C32BD" w:rsidRDefault="00B34487" w:rsidP="00CA11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C32BD">
              <w:rPr>
                <w:color w:val="000000"/>
                <w:sz w:val="24"/>
                <w:szCs w:val="24"/>
              </w:rPr>
              <w:t>.</w:t>
            </w:r>
            <w:r w:rsidR="00CA11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B34487" w:rsidRPr="007C32BD" w:rsidRDefault="00B34487" w:rsidP="00B344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73а</w:t>
            </w:r>
            <w:r w:rsidRPr="007C32BD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C32BD">
              <w:rPr>
                <w:color w:val="000000"/>
                <w:sz w:val="24"/>
                <w:szCs w:val="24"/>
              </w:rPr>
              <w:t xml:space="preserve"> </w:t>
            </w:r>
            <w:r w:rsidRPr="006A6B65">
              <w:rPr>
                <w:color w:val="000000"/>
                <w:sz w:val="24"/>
                <w:szCs w:val="24"/>
              </w:rPr>
              <w:t>«ул. Новоселов, 60 – Недостоево»</w:t>
            </w:r>
          </w:p>
        </w:tc>
        <w:tc>
          <w:tcPr>
            <w:tcW w:w="1296" w:type="dxa"/>
          </w:tcPr>
          <w:p w:rsidR="00B34487" w:rsidRPr="007C32BD" w:rsidRDefault="00B34487" w:rsidP="00B34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B34487" w:rsidRPr="007C32BD" w:rsidTr="00F93063">
        <w:tc>
          <w:tcPr>
            <w:tcW w:w="601" w:type="dxa"/>
          </w:tcPr>
          <w:p w:rsidR="00B34487" w:rsidRPr="007C32BD" w:rsidRDefault="00B34487" w:rsidP="00B34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83" w:type="dxa"/>
          </w:tcPr>
          <w:p w:rsidR="00B34487" w:rsidRPr="007C32BD" w:rsidRDefault="00B34487" w:rsidP="00CA11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229" w:type="dxa"/>
          </w:tcPr>
          <w:p w:rsidR="00B34487" w:rsidRPr="007C32BD" w:rsidRDefault="00B34487" w:rsidP="00B344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32BD">
              <w:rPr>
                <w:color w:val="000000"/>
                <w:sz w:val="24"/>
                <w:szCs w:val="24"/>
              </w:rPr>
              <w:t>85М3 «ж/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ст. Лесок – </w:t>
            </w:r>
            <w:proofErr w:type="spellStart"/>
            <w:r w:rsidRPr="007C32BD">
              <w:rPr>
                <w:color w:val="000000"/>
                <w:sz w:val="24"/>
                <w:szCs w:val="24"/>
              </w:rPr>
              <w:t>Кардиодиспансер</w:t>
            </w:r>
            <w:proofErr w:type="spellEnd"/>
            <w:r w:rsidRPr="007C32BD">
              <w:rPr>
                <w:color w:val="000000"/>
                <w:sz w:val="24"/>
                <w:szCs w:val="24"/>
              </w:rPr>
              <w:t xml:space="preserve"> – пос. Южный»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6" w:type="dxa"/>
          </w:tcPr>
          <w:p w:rsidR="00B34487" w:rsidRPr="007C32BD" w:rsidRDefault="00B34487" w:rsidP="00B34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r w:rsidRPr="007C32BD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</w:tbl>
    <w:p w:rsidR="00202180" w:rsidRDefault="00202180" w:rsidP="00891F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3B0005" w:rsidRDefault="003B0005" w:rsidP="001D5C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sectPr w:rsidR="003B0005" w:rsidSect="002228B8">
      <w:headerReference w:type="default" r:id="rId6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93" w:rsidRDefault="00174A93" w:rsidP="002228B8">
      <w:r>
        <w:separator/>
      </w:r>
    </w:p>
  </w:endnote>
  <w:endnote w:type="continuationSeparator" w:id="1">
    <w:p w:rsidR="00174A93" w:rsidRDefault="00174A93" w:rsidP="0022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93" w:rsidRDefault="00174A93" w:rsidP="002228B8">
      <w:r>
        <w:separator/>
      </w:r>
    </w:p>
  </w:footnote>
  <w:footnote w:type="continuationSeparator" w:id="1">
    <w:p w:rsidR="00174A93" w:rsidRDefault="00174A93" w:rsidP="0022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76599"/>
      <w:docPartObj>
        <w:docPartGallery w:val="Page Numbers (Top of Page)"/>
        <w:docPartUnique/>
      </w:docPartObj>
    </w:sdtPr>
    <w:sdtContent>
      <w:p w:rsidR="00174A93" w:rsidRDefault="00C857E8">
        <w:pPr>
          <w:pStyle w:val="a3"/>
          <w:jc w:val="center"/>
        </w:pPr>
        <w:fldSimple w:instr="PAGE   \* MERGEFORMAT">
          <w:r w:rsidR="00B34487">
            <w:rPr>
              <w:noProof/>
            </w:rPr>
            <w:t>2</w:t>
          </w:r>
        </w:fldSimple>
      </w:p>
    </w:sdtContent>
  </w:sdt>
  <w:p w:rsidR="00174A93" w:rsidRDefault="00174A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63E"/>
    <w:rsid w:val="0001193F"/>
    <w:rsid w:val="00033C0C"/>
    <w:rsid w:val="00067DB2"/>
    <w:rsid w:val="00110803"/>
    <w:rsid w:val="00174A93"/>
    <w:rsid w:val="001C52FE"/>
    <w:rsid w:val="001D5CFA"/>
    <w:rsid w:val="00202180"/>
    <w:rsid w:val="002228B8"/>
    <w:rsid w:val="00245C76"/>
    <w:rsid w:val="00265F19"/>
    <w:rsid w:val="002C1CD9"/>
    <w:rsid w:val="002F49A5"/>
    <w:rsid w:val="003062F3"/>
    <w:rsid w:val="00344BAB"/>
    <w:rsid w:val="00357DEC"/>
    <w:rsid w:val="00386145"/>
    <w:rsid w:val="00392EBE"/>
    <w:rsid w:val="00397F97"/>
    <w:rsid w:val="003A310E"/>
    <w:rsid w:val="003B0005"/>
    <w:rsid w:val="003D7BA0"/>
    <w:rsid w:val="0042211D"/>
    <w:rsid w:val="00427E3E"/>
    <w:rsid w:val="00446372"/>
    <w:rsid w:val="00473E64"/>
    <w:rsid w:val="004C32BF"/>
    <w:rsid w:val="00507992"/>
    <w:rsid w:val="00530001"/>
    <w:rsid w:val="0059046E"/>
    <w:rsid w:val="0059052A"/>
    <w:rsid w:val="00590E48"/>
    <w:rsid w:val="005E2B82"/>
    <w:rsid w:val="005F0B9F"/>
    <w:rsid w:val="00654D29"/>
    <w:rsid w:val="00665C2A"/>
    <w:rsid w:val="007D0257"/>
    <w:rsid w:val="007E33A3"/>
    <w:rsid w:val="0080695E"/>
    <w:rsid w:val="00836BAF"/>
    <w:rsid w:val="00844669"/>
    <w:rsid w:val="00891F7E"/>
    <w:rsid w:val="008E5886"/>
    <w:rsid w:val="008E591B"/>
    <w:rsid w:val="009072A2"/>
    <w:rsid w:val="00931384"/>
    <w:rsid w:val="00935B7F"/>
    <w:rsid w:val="009435A4"/>
    <w:rsid w:val="009A2765"/>
    <w:rsid w:val="009C6627"/>
    <w:rsid w:val="00A47A7B"/>
    <w:rsid w:val="00A64BA5"/>
    <w:rsid w:val="00A8770A"/>
    <w:rsid w:val="00A91842"/>
    <w:rsid w:val="00AD7D3F"/>
    <w:rsid w:val="00AE6956"/>
    <w:rsid w:val="00B01243"/>
    <w:rsid w:val="00B34487"/>
    <w:rsid w:val="00B5059D"/>
    <w:rsid w:val="00C53D48"/>
    <w:rsid w:val="00C5663E"/>
    <w:rsid w:val="00C61BE4"/>
    <w:rsid w:val="00C857E8"/>
    <w:rsid w:val="00CA1128"/>
    <w:rsid w:val="00CA5768"/>
    <w:rsid w:val="00D806CD"/>
    <w:rsid w:val="00DE086E"/>
    <w:rsid w:val="00E227B9"/>
    <w:rsid w:val="00E3588C"/>
    <w:rsid w:val="00EF0C1F"/>
    <w:rsid w:val="00F3581A"/>
    <w:rsid w:val="00F5136D"/>
    <w:rsid w:val="00FB155E"/>
    <w:rsid w:val="00F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D5C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3B00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13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6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F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Черноусова</dc:creator>
  <cp:lastModifiedBy>OlgaDT</cp:lastModifiedBy>
  <cp:revision>18</cp:revision>
  <cp:lastPrinted>2025-06-04T12:37:00Z</cp:lastPrinted>
  <dcterms:created xsi:type="dcterms:W3CDTF">2025-01-30T09:01:00Z</dcterms:created>
  <dcterms:modified xsi:type="dcterms:W3CDTF">2025-07-04T13:04:00Z</dcterms:modified>
</cp:coreProperties>
</file>