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382F" w:rsidRPr="00BC0DC5" w:rsidRDefault="0023382F" w:rsidP="0023382F">
      <w:pPr>
        <w:tabs>
          <w:tab w:val="left" w:pos="5103"/>
        </w:tabs>
        <w:jc w:val="right"/>
      </w:pPr>
      <w:r w:rsidRPr="00BC0DC5">
        <w:t>УТВЕРЖДЕН</w:t>
      </w:r>
    </w:p>
    <w:p w:rsidR="0023382F" w:rsidRPr="00BC0DC5" w:rsidRDefault="0023382F" w:rsidP="0023382F">
      <w:pPr>
        <w:tabs>
          <w:tab w:val="left" w:pos="7088"/>
        </w:tabs>
        <w:jc w:val="right"/>
      </w:pPr>
      <w:r w:rsidRPr="00BC0DC5">
        <w:t xml:space="preserve">                                                                                    постановлением администрации</w:t>
      </w:r>
    </w:p>
    <w:p w:rsidR="0023382F" w:rsidRPr="00BC0DC5" w:rsidRDefault="0023382F" w:rsidP="0023382F">
      <w:pPr>
        <w:tabs>
          <w:tab w:val="left" w:pos="7088"/>
        </w:tabs>
        <w:jc w:val="right"/>
      </w:pPr>
      <w:r w:rsidRPr="00BC0DC5">
        <w:t xml:space="preserve">города Рязани                                                              </w:t>
      </w:r>
    </w:p>
    <w:p w:rsidR="0023382F" w:rsidRDefault="0023382F" w:rsidP="0023382F">
      <w:pPr>
        <w:tabs>
          <w:tab w:val="left" w:pos="7088"/>
        </w:tabs>
        <w:jc w:val="right"/>
      </w:pPr>
      <w:r w:rsidRPr="00BC0DC5">
        <w:t xml:space="preserve">от </w:t>
      </w:r>
      <w:r w:rsidR="00161161">
        <w:t xml:space="preserve"> 07 июля </w:t>
      </w:r>
      <w:r>
        <w:t xml:space="preserve"> 202</w:t>
      </w:r>
      <w:r w:rsidR="0082518B">
        <w:t>5</w:t>
      </w:r>
      <w:r>
        <w:t xml:space="preserve"> г</w:t>
      </w:r>
      <w:r w:rsidRPr="00BC0DC5">
        <w:t>. №</w:t>
      </w:r>
      <w:r w:rsidR="00161161">
        <w:t xml:space="preserve"> 6725</w:t>
      </w:r>
    </w:p>
    <w:p w:rsidR="0023382F" w:rsidRDefault="0023382F" w:rsidP="0023382F">
      <w:pPr>
        <w:tabs>
          <w:tab w:val="left" w:pos="7088"/>
        </w:tabs>
        <w:jc w:val="right"/>
      </w:pPr>
    </w:p>
    <w:p w:rsidR="0023382F" w:rsidRDefault="0023382F" w:rsidP="0023382F">
      <w:pPr>
        <w:tabs>
          <w:tab w:val="left" w:pos="7088"/>
        </w:tabs>
        <w:jc w:val="right"/>
      </w:pPr>
    </w:p>
    <w:p w:rsidR="0023382F" w:rsidRPr="00BC0DC5" w:rsidRDefault="0023382F" w:rsidP="0023382F">
      <w:pPr>
        <w:tabs>
          <w:tab w:val="left" w:pos="7088"/>
        </w:tabs>
        <w:jc w:val="center"/>
      </w:pPr>
      <w:r w:rsidRPr="00BC0DC5">
        <w:t>ПОРЯДОК</w:t>
      </w:r>
    </w:p>
    <w:p w:rsidR="006F6A42" w:rsidRDefault="00D85FF7" w:rsidP="00980F2A">
      <w:pPr>
        <w:widowControl w:val="0"/>
        <w:autoSpaceDE w:val="0"/>
        <w:jc w:val="center"/>
      </w:pPr>
      <w:r>
        <w:t xml:space="preserve">предоставления в </w:t>
      </w:r>
      <w:r w:rsidR="00554556">
        <w:t>202</w:t>
      </w:r>
      <w:r w:rsidR="0082518B">
        <w:t>5</w:t>
      </w:r>
      <w:r w:rsidR="006F6A42">
        <w:t xml:space="preserve"> году </w:t>
      </w:r>
      <w:r w:rsidR="00840C16">
        <w:t xml:space="preserve">субсидий </w:t>
      </w:r>
      <w:r w:rsidR="006F6A42"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 </w:t>
      </w:r>
      <w:r w:rsidR="00840C16" w:rsidRPr="006E2EEF">
        <w:t>в целях финансового обеспечения (возмещения)</w:t>
      </w:r>
      <w:r w:rsidR="00851504">
        <w:t xml:space="preserve"> </w:t>
      </w:r>
      <w:r w:rsidR="006F6A42">
        <w:t>затрат</w:t>
      </w:r>
      <w:r w:rsidR="00851504">
        <w:t xml:space="preserve"> </w:t>
      </w:r>
      <w:r w:rsidR="006F6A42">
        <w:t>по демонтажу дымовых труб подвальных котельных,выведенных из эксплуатации</w:t>
      </w:r>
    </w:p>
    <w:p w:rsidR="006F6A42" w:rsidRDefault="006F6A42" w:rsidP="00980F2A">
      <w:pPr>
        <w:widowControl w:val="0"/>
        <w:autoSpaceDE w:val="0"/>
        <w:jc w:val="center"/>
      </w:pPr>
    </w:p>
    <w:p w:rsidR="006F6A42" w:rsidRDefault="006F6A42" w:rsidP="00980F2A">
      <w:pPr>
        <w:widowControl w:val="0"/>
        <w:tabs>
          <w:tab w:val="left" w:pos="3791"/>
        </w:tabs>
        <w:autoSpaceDE w:val="0"/>
        <w:jc w:val="center"/>
      </w:pPr>
    </w:p>
    <w:p w:rsidR="006F6A42" w:rsidRDefault="006F6A42">
      <w:pPr>
        <w:widowControl w:val="0"/>
        <w:autoSpaceDE w:val="0"/>
        <w:jc w:val="center"/>
      </w:pPr>
      <w:bookmarkStart w:id="0" w:name="Par53"/>
      <w:bookmarkEnd w:id="0"/>
      <w:r>
        <w:t>1. Общие положения о предоставлении субсидий</w:t>
      </w:r>
    </w:p>
    <w:p w:rsidR="006F6A42" w:rsidRPr="00087CA6" w:rsidRDefault="006F6A42">
      <w:pPr>
        <w:widowControl w:val="0"/>
        <w:autoSpaceDE w:val="0"/>
        <w:ind w:left="-142"/>
        <w:jc w:val="both"/>
      </w:pPr>
    </w:p>
    <w:p w:rsidR="00980F2A" w:rsidRDefault="006F6A42">
      <w:pPr>
        <w:widowControl w:val="0"/>
        <w:autoSpaceDE w:val="0"/>
        <w:ind w:firstLine="709"/>
        <w:jc w:val="both"/>
      </w:pPr>
      <w:r w:rsidRPr="00087CA6">
        <w:t>1.</w:t>
      </w:r>
      <w:r w:rsidR="00981C58">
        <w:t xml:space="preserve">1. Порядок предоставления в </w:t>
      </w:r>
      <w:r w:rsidR="00554556">
        <w:t>202</w:t>
      </w:r>
      <w:r w:rsidR="0082518B">
        <w:t>5</w:t>
      </w:r>
      <w:r w:rsidRPr="00087CA6">
        <w:t xml:space="preserve"> году </w:t>
      </w:r>
      <w:r w:rsidR="00840C16">
        <w:t>субсидий</w:t>
      </w:r>
      <w:r w:rsidRPr="00087CA6"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 </w:t>
      </w:r>
      <w:r w:rsidR="00840C16" w:rsidRPr="006E2EEF">
        <w:t>в целях финансового обеспечения (возмещения)</w:t>
      </w:r>
      <w:r w:rsidRPr="00087CA6">
        <w:t>затрат по демонтажу дымовых труб подвальных котельных, выведенных из эксплуатации (далее – Порядок)</w:t>
      </w:r>
      <w:r w:rsidR="009A48A9" w:rsidRPr="00087CA6">
        <w:t>,</w:t>
      </w:r>
      <w:r w:rsidRPr="00087CA6">
        <w:t xml:space="preserve"> определяет условия предоставления</w:t>
      </w:r>
      <w:r w:rsidR="001C55BE">
        <w:t xml:space="preserve"> из бюджета </w:t>
      </w:r>
      <w:r w:rsidR="00E53121">
        <w:t xml:space="preserve">города Рязани субсидий </w:t>
      </w:r>
      <w:r w:rsidR="00E53121" w:rsidRPr="00087CA6"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 </w:t>
      </w:r>
      <w:r w:rsidR="00E53121" w:rsidRPr="006E2EEF">
        <w:t>в целях финансового обеспечения (возмещения)</w:t>
      </w:r>
      <w:r w:rsidR="00E53121" w:rsidRPr="00087CA6">
        <w:t>затрат по демонтажу дымовых труб подвальных котельных, выведенныхиз эксплуатации</w:t>
      </w:r>
      <w:r w:rsidRPr="00087CA6">
        <w:t xml:space="preserve">. </w:t>
      </w:r>
    </w:p>
    <w:p w:rsidR="006F6A42" w:rsidRPr="00087CA6" w:rsidRDefault="006F6A42">
      <w:pPr>
        <w:widowControl w:val="0"/>
        <w:autoSpaceDE w:val="0"/>
        <w:ind w:firstLine="709"/>
        <w:jc w:val="both"/>
      </w:pPr>
      <w:r w:rsidRPr="00087CA6">
        <w:t>1.2. Основные понятия:</w:t>
      </w:r>
    </w:p>
    <w:p w:rsidR="006F6A42" w:rsidRPr="00087CA6" w:rsidRDefault="00D504D9">
      <w:pPr>
        <w:widowControl w:val="0"/>
        <w:autoSpaceDE w:val="0"/>
        <w:ind w:firstLine="708"/>
        <w:jc w:val="both"/>
      </w:pPr>
      <w:r>
        <w:t>Субсиди</w:t>
      </w:r>
      <w:r w:rsidR="00C15AB4">
        <w:t>и</w:t>
      </w:r>
      <w:r w:rsidR="000F7D5D" w:rsidRPr="000F7D5D">
        <w:t>в целях финансового обеспечения (возмещения)</w:t>
      </w:r>
      <w:r w:rsidR="006F6A42" w:rsidRPr="00087CA6">
        <w:t>затратпо демонтажу дымовых труб подвальных котельных, выведенных из эксплуатации - средства бюджета города Рязани, предоставляемые получателю субсиди</w:t>
      </w:r>
      <w:r w:rsidR="00891FAF">
        <w:t>й</w:t>
      </w:r>
      <w:r w:rsidR="006F6A42" w:rsidRPr="00087CA6">
        <w:t xml:space="preserve"> в соответст</w:t>
      </w:r>
      <w:r w:rsidR="00A93E26">
        <w:t>вии с Порядком (далее – субсиди</w:t>
      </w:r>
      <w:r w:rsidR="00C15AB4">
        <w:t>и</w:t>
      </w:r>
      <w:r w:rsidR="006F6A42" w:rsidRPr="00087CA6">
        <w:t>).</w:t>
      </w:r>
    </w:p>
    <w:p w:rsidR="006F6A42" w:rsidRPr="00087CA6" w:rsidRDefault="006F6A42">
      <w:pPr>
        <w:widowControl w:val="0"/>
        <w:autoSpaceDE w:val="0"/>
        <w:ind w:firstLine="709"/>
        <w:jc w:val="both"/>
      </w:pPr>
      <w:r w:rsidRPr="00087CA6">
        <w:t>Заявитель</w:t>
      </w:r>
      <w:r w:rsidR="00D21517">
        <w:t xml:space="preserve"> (участник отбора)</w:t>
      </w:r>
      <w:r w:rsidRPr="00087CA6">
        <w:t xml:space="preserve"> - управляющая организация, товарищество собственников жилья, жилищный кооператив, иной специализирова</w:t>
      </w:r>
      <w:r w:rsidR="009A48A9" w:rsidRPr="00087CA6">
        <w:t xml:space="preserve">нный потребительский кооператив, </w:t>
      </w:r>
      <w:r w:rsidR="00F3142A" w:rsidRPr="00087CA6">
        <w:t>подавшие</w:t>
      </w:r>
      <w:r w:rsidR="009A48A9" w:rsidRPr="00087CA6">
        <w:t xml:space="preserve"> з</w:t>
      </w:r>
      <w:r w:rsidR="00777C84" w:rsidRPr="00087CA6">
        <w:t>аявку на предоставление субсиди</w:t>
      </w:r>
      <w:r w:rsidR="00891FAF">
        <w:t>й</w:t>
      </w:r>
      <w:r w:rsidR="000F7D5D" w:rsidRPr="000F7D5D">
        <w:t>в целях финансового обеспечения (возмещения)</w:t>
      </w:r>
      <w:r w:rsidR="009A48A9" w:rsidRPr="00087CA6">
        <w:t>затрат по демонтажу дымовых труб подвальных котельных, выведенных из эксплуатации.</w:t>
      </w:r>
    </w:p>
    <w:p w:rsidR="009A48A9" w:rsidRDefault="006F6A42" w:rsidP="009A48A9">
      <w:pPr>
        <w:widowControl w:val="0"/>
        <w:autoSpaceDE w:val="0"/>
        <w:ind w:firstLine="709"/>
        <w:jc w:val="both"/>
      </w:pPr>
      <w:r w:rsidRPr="00087CA6">
        <w:t>Получатель субсиди</w:t>
      </w:r>
      <w:r w:rsidR="00891FAF">
        <w:t>й</w:t>
      </w:r>
      <w:r w:rsidRPr="00087CA6">
        <w:t xml:space="preserve"> - заявитель, в отношении которого принято решение                        </w:t>
      </w:r>
      <w:r w:rsidR="00891FAF">
        <w:t xml:space="preserve">       о предоставлении субсидий</w:t>
      </w:r>
      <w:r w:rsidR="000F7D5D" w:rsidRPr="000F7D5D">
        <w:t>в целях финансового обеспечения (возмещения)</w:t>
      </w:r>
      <w:r w:rsidR="009A48A9" w:rsidRPr="00087CA6">
        <w:t>затрат по демонтажу дымовых труб подвальных котельных, выведенных из эксплуатации.</w:t>
      </w:r>
    </w:p>
    <w:p w:rsidR="00E44FC4" w:rsidRDefault="004C7FBD" w:rsidP="00024F9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1.3. </w:t>
      </w:r>
      <w:r w:rsidR="00E44FC4">
        <w:rPr>
          <w:lang w:eastAsia="ru-RU"/>
        </w:rPr>
        <w:t>Право на получение субсидии в соответствии с Порядком имеют управляющие организации (юридические лица, индивидуальные предприниматели), товарищества собственников жилья либо жилищные кооперативы или иные специализированные потребительские кооперативы, на обслуживании и в управлении которых находятся многоквартирные дома, в которых собственники помещений приняли на общем собрании решение о демонтаже дымовых труб подвальных котельных, выведенных из эксплуатации, и софинансировании работ в размере не менее 1% от стоимости работ по демонтажу дымовых труб подвальных котельных, выведенных из эксплуатации.</w:t>
      </w:r>
    </w:p>
    <w:p w:rsidR="001F1ACE" w:rsidRDefault="00F561CE" w:rsidP="001F1ACE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bCs/>
        </w:rPr>
      </w:pPr>
      <w:bookmarkStart w:id="1" w:name="Par61"/>
      <w:bookmarkEnd w:id="1"/>
      <w:r>
        <w:t>1.</w:t>
      </w:r>
      <w:r w:rsidR="004C7FBD">
        <w:t>4.</w:t>
      </w:r>
      <w:r w:rsidR="00024F9D">
        <w:t xml:space="preserve"> С</w:t>
      </w:r>
      <w:r w:rsidR="001F1ACE" w:rsidRPr="00274243">
        <w:t>убсиди</w:t>
      </w:r>
      <w:r w:rsidR="00024F9D">
        <w:t>и предоставляются в целях ф</w:t>
      </w:r>
      <w:r w:rsidR="001F1ACE" w:rsidRPr="00274243">
        <w:rPr>
          <w:color w:val="000000"/>
        </w:rPr>
        <w:t>инансово</w:t>
      </w:r>
      <w:r w:rsidR="00024F9D">
        <w:rPr>
          <w:color w:val="000000"/>
        </w:rPr>
        <w:t>го</w:t>
      </w:r>
      <w:r w:rsidR="001F1ACE" w:rsidRPr="00274243">
        <w:rPr>
          <w:color w:val="000000"/>
        </w:rPr>
        <w:t xml:space="preserve"> обеспечени</w:t>
      </w:r>
      <w:r w:rsidR="00024F9D">
        <w:rPr>
          <w:color w:val="000000"/>
        </w:rPr>
        <w:t>я</w:t>
      </w:r>
      <w:r w:rsidR="001F1ACE" w:rsidRPr="00274243">
        <w:rPr>
          <w:color w:val="000000"/>
        </w:rPr>
        <w:t xml:space="preserve"> (возмещени</w:t>
      </w:r>
      <w:r w:rsidR="00024F9D">
        <w:rPr>
          <w:color w:val="000000"/>
        </w:rPr>
        <w:t>я</w:t>
      </w:r>
      <w:r w:rsidR="001F1ACE" w:rsidRPr="00274243">
        <w:rPr>
          <w:color w:val="000000"/>
        </w:rPr>
        <w:t xml:space="preserve">) затрат </w:t>
      </w:r>
      <w:r w:rsidR="00C37EF1" w:rsidRPr="00087CA6">
        <w:t>по демонтажу дымовых труб подвальных котельных, выведенных из эксплуатации</w:t>
      </w:r>
      <w:r w:rsidR="001F1ACE" w:rsidRPr="00274243">
        <w:t xml:space="preserve">, в соответствии с основным мероприятием 1.2. </w:t>
      </w:r>
      <w:r w:rsidR="001F1ACE" w:rsidRPr="00274243">
        <w:rPr>
          <w:color w:val="000000"/>
        </w:rPr>
        <w:t>«</w:t>
      </w:r>
      <w:r w:rsidR="001F1ACE" w:rsidRPr="00274243">
        <w:t>Создание условий для управления МКД в городе Рязани</w:t>
      </w:r>
      <w:r w:rsidR="001F1ACE" w:rsidRPr="00274243">
        <w:rPr>
          <w:color w:val="000000"/>
        </w:rPr>
        <w:t xml:space="preserve">» муниципальной программы </w:t>
      </w:r>
      <w:r w:rsidR="001F1ACE" w:rsidRPr="00274243">
        <w:rPr>
          <w:bCs/>
        </w:rPr>
        <w:t xml:space="preserve">«Развитие жилищно-коммунального комплекса и энергосбережение в городе Рязани», утвержденной постановлением администрации города Рязани от </w:t>
      </w:r>
      <w:r w:rsidR="001F1ACE">
        <w:rPr>
          <w:bCs/>
        </w:rPr>
        <w:t>30</w:t>
      </w:r>
      <w:r w:rsidR="001F1ACE" w:rsidRPr="00E557BD">
        <w:rPr>
          <w:bCs/>
        </w:rPr>
        <w:t>.09.20</w:t>
      </w:r>
      <w:r w:rsidR="001F1ACE">
        <w:rPr>
          <w:bCs/>
        </w:rPr>
        <w:t>21</w:t>
      </w:r>
      <w:r w:rsidR="001F1ACE" w:rsidRPr="00E557BD">
        <w:rPr>
          <w:bCs/>
        </w:rPr>
        <w:t xml:space="preserve"> № 4</w:t>
      </w:r>
      <w:r w:rsidR="001F1ACE">
        <w:rPr>
          <w:bCs/>
        </w:rPr>
        <w:t>232</w:t>
      </w:r>
      <w:r w:rsidR="001F1ACE" w:rsidRPr="00E557BD">
        <w:rPr>
          <w:bCs/>
        </w:rPr>
        <w:t>.</w:t>
      </w:r>
    </w:p>
    <w:p w:rsidR="00D35B7B" w:rsidRDefault="00D35B7B" w:rsidP="00D35B7B">
      <w:pPr>
        <w:tabs>
          <w:tab w:val="left" w:pos="9639"/>
        </w:tabs>
        <w:autoSpaceDE w:val="0"/>
        <w:autoSpaceDN w:val="0"/>
        <w:adjustRightInd w:val="0"/>
        <w:ind w:firstLine="710"/>
        <w:jc w:val="both"/>
      </w:pPr>
      <w:r>
        <w:t>1.</w:t>
      </w:r>
      <w:r w:rsidR="004C7FBD">
        <w:t>5.</w:t>
      </w:r>
      <w:r>
        <w:t xml:space="preserve"> Субсидии</w:t>
      </w:r>
      <w:r w:rsidRPr="00CF17F1">
        <w:t xml:space="preserve"> предоставляются за счет средств бюджета города Рязани в пределах лимитов бюджетных обязательств, утвержденных</w:t>
      </w:r>
      <w:r w:rsidRPr="00CF17F1">
        <w:rPr>
          <w:color w:val="000000"/>
        </w:rPr>
        <w:t>на соответствующий финансовый год                               на реализацию мероприяти</w:t>
      </w:r>
      <w:r>
        <w:rPr>
          <w:color w:val="000000"/>
        </w:rPr>
        <w:t>я</w:t>
      </w:r>
      <w:r w:rsidRPr="00CF17F1">
        <w:rPr>
          <w:color w:val="000000"/>
        </w:rPr>
        <w:t xml:space="preserve"> 1.2.</w:t>
      </w:r>
      <w:r>
        <w:rPr>
          <w:color w:val="000000"/>
        </w:rPr>
        <w:t>9</w:t>
      </w:r>
      <w:r w:rsidRPr="00CF17F1">
        <w:rPr>
          <w:color w:val="000000"/>
        </w:rPr>
        <w:t xml:space="preserve">. </w:t>
      </w:r>
      <w:r w:rsidRPr="00CF17F1">
        <w:rPr>
          <w:lang w:eastAsia="en-US"/>
        </w:rPr>
        <w:t>«</w:t>
      </w:r>
      <w:r w:rsidRPr="00D96154">
        <w:t>Финансовое обеспечение (возмещение) затрат по демонтажу дымовых труб подвальных котельных, выведенных из эксплуатации</w:t>
      </w:r>
      <w:r w:rsidRPr="00802718">
        <w:rPr>
          <w:b/>
          <w:lang w:eastAsia="en-US"/>
        </w:rPr>
        <w:t>»</w:t>
      </w:r>
      <w:r w:rsidRPr="00CF17F1">
        <w:rPr>
          <w:color w:val="000000"/>
        </w:rPr>
        <w:t xml:space="preserve">основного мероприятия </w:t>
      </w:r>
      <w:r w:rsidRPr="00CF17F1">
        <w:t xml:space="preserve">1.2. </w:t>
      </w:r>
      <w:r w:rsidRPr="00CF17F1">
        <w:rPr>
          <w:color w:val="000000"/>
        </w:rPr>
        <w:t>«</w:t>
      </w:r>
      <w:r>
        <w:t>Создание условий для управления МКД в городе Рязани</w:t>
      </w:r>
      <w:r w:rsidRPr="00CF17F1">
        <w:rPr>
          <w:color w:val="000000"/>
        </w:rPr>
        <w:t xml:space="preserve">»муниципальной </w:t>
      </w:r>
      <w:r w:rsidRPr="00CF17F1">
        <w:rPr>
          <w:color w:val="000000"/>
        </w:rPr>
        <w:lastRenderedPageBreak/>
        <w:t xml:space="preserve">программы </w:t>
      </w:r>
      <w:r w:rsidRPr="00CF17F1">
        <w:rPr>
          <w:bCs/>
        </w:rPr>
        <w:t xml:space="preserve">«Развитие жилищно-коммунального комплекса и энергосбережение в городе Рязани», утвержденной постановлением администрации города Рязани от </w:t>
      </w:r>
      <w:r>
        <w:rPr>
          <w:bCs/>
        </w:rPr>
        <w:t>30</w:t>
      </w:r>
      <w:r w:rsidRPr="00CF17F1">
        <w:rPr>
          <w:bCs/>
        </w:rPr>
        <w:t>.09.20</w:t>
      </w:r>
      <w:r>
        <w:rPr>
          <w:bCs/>
        </w:rPr>
        <w:t>21</w:t>
      </w:r>
      <w:r w:rsidRPr="00CF17F1">
        <w:rPr>
          <w:bCs/>
        </w:rPr>
        <w:t xml:space="preserve"> № 4</w:t>
      </w:r>
      <w:r>
        <w:rPr>
          <w:bCs/>
        </w:rPr>
        <w:t>232</w:t>
      </w:r>
      <w:r w:rsidRPr="00CF17F1">
        <w:t xml:space="preserve">, ответственным исполнителем которой является  управление энергетики и жилищно - коммунального хозяйства администрации города Рязани (далее - УЭ и ЖКХ). </w:t>
      </w:r>
    </w:p>
    <w:p w:rsidR="00D35B7B" w:rsidRDefault="00D35B7B" w:rsidP="00D35B7B">
      <w:pPr>
        <w:tabs>
          <w:tab w:val="left" w:pos="9639"/>
        </w:tabs>
        <w:autoSpaceDE w:val="0"/>
        <w:autoSpaceDN w:val="0"/>
        <w:adjustRightInd w:val="0"/>
        <w:ind w:firstLine="710"/>
        <w:jc w:val="both"/>
      </w:pPr>
      <w:r w:rsidRPr="00CF17F1"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</w:t>
      </w:r>
      <w:r>
        <w:t>субсидий</w:t>
      </w:r>
      <w:r w:rsidRPr="00CF17F1">
        <w:t>, является УЭ и ЖКХ.</w:t>
      </w:r>
    </w:p>
    <w:p w:rsidR="00F561CE" w:rsidRDefault="00F561CE" w:rsidP="00D35B7B">
      <w:pPr>
        <w:tabs>
          <w:tab w:val="left" w:pos="9639"/>
        </w:tabs>
        <w:autoSpaceDE w:val="0"/>
        <w:autoSpaceDN w:val="0"/>
        <w:adjustRightInd w:val="0"/>
        <w:ind w:firstLine="710"/>
        <w:jc w:val="both"/>
        <w:rPr>
          <w:color w:val="000000"/>
        </w:rPr>
      </w:pPr>
      <w:r>
        <w:rPr>
          <w:color w:val="000000"/>
        </w:rPr>
        <w:t>Субсидии</w:t>
      </w:r>
      <w:r w:rsidRPr="00347E31">
        <w:rPr>
          <w:color w:val="000000"/>
        </w:rPr>
        <w:t xml:space="preserve">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F561CE" w:rsidRDefault="00F561CE" w:rsidP="00D35B7B">
      <w:pPr>
        <w:tabs>
          <w:tab w:val="left" w:pos="9639"/>
        </w:tabs>
        <w:autoSpaceDE w:val="0"/>
        <w:autoSpaceDN w:val="0"/>
        <w:adjustRightInd w:val="0"/>
        <w:ind w:firstLine="710"/>
        <w:jc w:val="both"/>
      </w:pPr>
      <w:r w:rsidRPr="001C27CA">
        <w:t>Способ предоставления субсидий - финансовое об</w:t>
      </w:r>
      <w:r>
        <w:t xml:space="preserve">еспечение (возмещение) затрат </w:t>
      </w:r>
      <w:r w:rsidRPr="00087CA6">
        <w:t>по демонтажу дымовых труб подвальных котельных, выведенных из эксплуатации</w:t>
      </w:r>
      <w:r>
        <w:t>.</w:t>
      </w:r>
    </w:p>
    <w:p w:rsidR="00F561CE" w:rsidRPr="008C418D" w:rsidRDefault="00F561CE" w:rsidP="00F561CE">
      <w:pPr>
        <w:tabs>
          <w:tab w:val="left" w:pos="1276"/>
        </w:tabs>
        <w:autoSpaceDE w:val="0"/>
        <w:ind w:firstLine="709"/>
        <w:jc w:val="both"/>
      </w:pPr>
      <w:r w:rsidRPr="008C418D">
        <w:t>1.6.</w:t>
      </w:r>
      <w:r w:rsidRPr="008C418D">
        <w:tab/>
        <w:t>Сведения о субсидии при формиро</w:t>
      </w:r>
      <w:r>
        <w:t>вании проекта решения о бюджете</w:t>
      </w:r>
      <w:r w:rsidRPr="008C418D">
        <w:t xml:space="preserve"> (о внесении изменений в решение о бюджете) размещаются на едином портале бюджетной системы Российской Федерации в информационно-телекоммуникационной сети Интернет </w:t>
      </w:r>
      <w:r w:rsidR="00891FAF">
        <w:br/>
      </w:r>
      <w:r w:rsidRPr="008C418D">
        <w:t>в порядке, установленном Министерством финансов Российской Федерации.</w:t>
      </w:r>
    </w:p>
    <w:p w:rsidR="00F561CE" w:rsidRDefault="00F561CE" w:rsidP="00D35B7B">
      <w:pPr>
        <w:tabs>
          <w:tab w:val="left" w:pos="9639"/>
        </w:tabs>
        <w:autoSpaceDE w:val="0"/>
        <w:autoSpaceDN w:val="0"/>
        <w:adjustRightInd w:val="0"/>
        <w:ind w:firstLine="710"/>
        <w:jc w:val="both"/>
      </w:pPr>
    </w:p>
    <w:p w:rsidR="00096907" w:rsidRDefault="00096907" w:rsidP="00AD507B">
      <w:pPr>
        <w:widowControl w:val="0"/>
        <w:autoSpaceDE w:val="0"/>
        <w:ind w:firstLine="709"/>
      </w:pPr>
    </w:p>
    <w:p w:rsidR="0019562E" w:rsidRDefault="00CE0C14" w:rsidP="0019562E">
      <w:pPr>
        <w:autoSpaceDE w:val="0"/>
        <w:autoSpaceDN w:val="0"/>
        <w:adjustRightInd w:val="0"/>
        <w:ind w:firstLine="540"/>
        <w:jc w:val="center"/>
      </w:pPr>
      <w:r>
        <w:t xml:space="preserve">2. </w:t>
      </w:r>
      <w:r w:rsidR="0019562E">
        <w:t>Порядок проведения отбора</w:t>
      </w:r>
    </w:p>
    <w:p w:rsidR="0019562E" w:rsidRDefault="0019562E" w:rsidP="0019562E">
      <w:pPr>
        <w:widowControl w:val="0"/>
        <w:autoSpaceDE w:val="0"/>
        <w:ind w:firstLine="709"/>
        <w:jc w:val="center"/>
      </w:pPr>
      <w:r>
        <w:t>Получателей субсидий для предоставления субсидии</w:t>
      </w:r>
    </w:p>
    <w:p w:rsidR="0019562E" w:rsidRDefault="0019562E" w:rsidP="0019562E">
      <w:pPr>
        <w:widowControl w:val="0"/>
        <w:autoSpaceDE w:val="0"/>
        <w:ind w:firstLine="709"/>
        <w:jc w:val="center"/>
      </w:pP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2.1. Отбор Получателей субсидий (далее - отбор) проводится способом запроса предложений.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Отбор осуществляется УЭ и ЖКХ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заявки, направленной Получателем субсиди</w:t>
      </w:r>
      <w:r w:rsidR="00891FAF">
        <w:t>й</w:t>
      </w:r>
      <w:r w:rsidRPr="0092477D">
        <w:t xml:space="preserve"> для участия в отборе (далее соответственно - система «Электронный бюджет», заявка), исходя из соответствия Получателей субсидий категории отбора, указанной в пункте 1.3 настоящего Порядка, и очередности поступления заявок.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2.2.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891FAF">
        <w:t>–</w:t>
      </w:r>
      <w:r w:rsidRPr="0092477D">
        <w:t xml:space="preserve"> един</w:t>
      </w:r>
      <w:r w:rsidR="00891FAF">
        <w:t>ый портал</w:t>
      </w:r>
      <w:r w:rsidRPr="0092477D">
        <w:t>).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Взаимодействие УЭ и ЖКХ и Получателя субсидий осуществляется с использованием документов в электронной форме в системе «Электронный бюджет».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2.3.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после подписания усиленной квалифицированной электронной подписью начальника управления энергетики и жилищно-коммунального хозяйства администрации города Рязани (далее – начальник УЭ и ЖКХ) (уполномоченного им лица) размещается УЭ и ЖКХ на едином портале или на официальном сайте администрации города Рязани в информационно-телекоммуникационной сети Интернет (с размещением указателя </w:t>
      </w:r>
      <w:r w:rsidR="00891FAF">
        <w:br/>
      </w:r>
      <w:r w:rsidRPr="0092477D">
        <w:t>страницы сайта на едином портале) не позднее 5 календарных дней до дня начала приема заявок.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Допускается внесение изменений в объявление о проведении отбора, которое осуществляется не позднее наступления даты окончания приема заявок Получателей субсидийс соблюдением следующих условий: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477D">
        <w:t xml:space="preserve">срок подачи </w:t>
      </w:r>
      <w:r w:rsidR="00265540">
        <w:t>У</w:t>
      </w:r>
      <w:r w:rsidR="00565DCE">
        <w:t>частником отбора</w:t>
      </w:r>
      <w:r w:rsidRPr="0092477D">
        <w:t xml:space="preserve">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477D">
        <w:t xml:space="preserve">при внесении изменений в объявление о проведении отбора </w:t>
      </w:r>
      <w:r w:rsidR="00265540">
        <w:t>Участников отбора</w:t>
      </w:r>
      <w:r w:rsidRPr="0092477D">
        <w:t xml:space="preserve"> изменение способа отбора </w:t>
      </w:r>
      <w:r w:rsidR="00265540">
        <w:t>Участников отбора</w:t>
      </w:r>
      <w:r w:rsidRPr="0092477D">
        <w:t xml:space="preserve"> не допускается;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Pr="0092477D">
        <w:t xml:space="preserve">в случае внесения изменений в объявление о проведении отбора </w:t>
      </w:r>
      <w:r w:rsidR="00265540">
        <w:t>Участников отбора</w:t>
      </w:r>
      <w:r w:rsidRPr="0092477D">
        <w:t xml:space="preserve"> после наступления даты начала приема заявок в объявление о проведении отбора включается положение, предусматривающее право </w:t>
      </w:r>
      <w:r w:rsidR="00265540">
        <w:t>Участников отбора</w:t>
      </w:r>
      <w:r>
        <w:t>внести изменения в заявки.</w:t>
      </w:r>
    </w:p>
    <w:p w:rsidR="00CE0C14" w:rsidRPr="0092477D" w:rsidRDefault="00DC6234" w:rsidP="00CE0C14">
      <w:pPr>
        <w:autoSpaceDE w:val="0"/>
        <w:autoSpaceDN w:val="0"/>
        <w:adjustRightInd w:val="0"/>
        <w:ind w:firstLine="709"/>
        <w:jc w:val="both"/>
      </w:pPr>
      <w:r>
        <w:t>Участники отбора</w:t>
      </w:r>
      <w:r w:rsidR="00CE0C14" w:rsidRPr="0092477D">
        <w:t>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Объявление о проведении отбора включает в себя следующую информацию: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а) сроки проведения отбора;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б) даты начала подачи и окончания приема заявок, при этом дата окончания приема заявок не может быть ранее </w:t>
      </w:r>
      <w:r>
        <w:t>5</w:t>
      </w:r>
      <w:r w:rsidRPr="0092477D">
        <w:t xml:space="preserve"> календарного дня, следующего за днем размещения объявления о проведении отбора;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в) наименование, место нахождения, почтовый адрес, адрес электронной почты УЭ и ЖКХ;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г) результат предоставления субсиди</w:t>
      </w:r>
      <w:r>
        <w:t>й</w:t>
      </w:r>
      <w:r w:rsidRPr="0092477D">
        <w:t xml:space="preserve"> в соответствии с пунктом </w:t>
      </w:r>
      <w:r w:rsidRPr="00783348">
        <w:t>3.</w:t>
      </w:r>
      <w:r w:rsidR="00783348" w:rsidRPr="00783348">
        <w:t>5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д) доменное имя и (или) указатели страниц государственной информационной системы в информационно-телекоммуникационной сети Интернет;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е) требования к </w:t>
      </w:r>
      <w:r w:rsidR="00AB48E2">
        <w:t>Участнику отбора</w:t>
      </w:r>
      <w:r w:rsidRPr="0092477D">
        <w:t xml:space="preserve">, определенные пунктом 2.4 настоящего Порядка, и к перечню документов, представляемых </w:t>
      </w:r>
      <w:r w:rsidR="00AB48E2">
        <w:t>Участником отбора</w:t>
      </w:r>
      <w:r w:rsidRPr="0092477D">
        <w:t xml:space="preserve"> для подтверждения соответствия указанным требованиям;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ж) категорию </w:t>
      </w:r>
      <w:r w:rsidR="00AB48E2">
        <w:t xml:space="preserve">Участников </w:t>
      </w:r>
      <w:r w:rsidRPr="0092477D">
        <w:t>отбора в соответствии с пунктом 1.</w:t>
      </w:r>
      <w:r>
        <w:t>3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з) порядок подачи заявки и требования, предъявляемые к форме и содержанию заявки;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и) порядок отзыва и возврата заявки, определяющий в том числе основания для возврата заявки, порядок внесения изменений в заявку в соответствии с пунктом 2.1</w:t>
      </w:r>
      <w:r w:rsidR="00891FAF">
        <w:t>2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к) порядок рассмотрения заявки в соответствии с пунктом 2.1</w:t>
      </w:r>
      <w:r w:rsidR="00891FAF">
        <w:t>5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л) порядок возврата заявки на доработку в соответствии с пунктом 2.1</w:t>
      </w:r>
      <w:r w:rsidR="00891FAF">
        <w:t>2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м) порядок отклонения заявки, а также информацию об основаниях ее отклонения в соответствии с пунктом 2.1</w:t>
      </w:r>
      <w:r w:rsidR="00891FAF">
        <w:t>5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н) объем распределяем</w:t>
      </w:r>
      <w:r>
        <w:t>ых</w:t>
      </w:r>
      <w:r w:rsidRPr="0092477D">
        <w:t xml:space="preserve"> субсиди</w:t>
      </w:r>
      <w:r>
        <w:t>й</w:t>
      </w:r>
      <w:r w:rsidRPr="0092477D">
        <w:t xml:space="preserve"> в рамках отбора, порядок расчета размера субсиди</w:t>
      </w:r>
      <w:r>
        <w:t>й</w:t>
      </w:r>
      <w:r w:rsidRPr="0092477D">
        <w:t>, установленный настоящим Порядком, правила распределения субсиди</w:t>
      </w:r>
      <w:r>
        <w:t>й</w:t>
      </w:r>
      <w:r w:rsidRPr="0092477D">
        <w:t xml:space="preserve"> по результатам отбора, которые могут включать максимальный, минимальный размер субсиди</w:t>
      </w:r>
      <w:r>
        <w:t>й</w:t>
      </w:r>
      <w:r w:rsidRPr="0092477D">
        <w:t>, предоставляем</w:t>
      </w:r>
      <w:r>
        <w:t>ых</w:t>
      </w:r>
      <w:r w:rsidRPr="0092477D">
        <w:t xml:space="preserve"> победителю (победителям) отбора, а также предельное количество победителей отбора;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 xml:space="preserve">о) порядок предоставления </w:t>
      </w:r>
      <w:r w:rsidR="001E6DA8">
        <w:t>Участнику отбора</w:t>
      </w:r>
      <w:r w:rsidRPr="0092477D">
        <w:t xml:space="preserve"> разъяснений положений объявления о проведении отбора, даты начала и окончания срока такого предоставления в соответствии с пунктом 2.1</w:t>
      </w:r>
      <w:r w:rsidR="00891FAF">
        <w:t>3</w:t>
      </w:r>
      <w:r w:rsidRPr="0092477D">
        <w:t xml:space="preserve">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п) срок, в течение которого Получатель субсиди</w:t>
      </w:r>
      <w:r>
        <w:t>й</w:t>
      </w:r>
      <w:r w:rsidRPr="0092477D">
        <w:t>, прошедший отбор, должен подписать соглашение о предоставлении субсиди</w:t>
      </w:r>
      <w:r>
        <w:t>й</w:t>
      </w:r>
      <w:r w:rsidRPr="0092477D">
        <w:t xml:space="preserve"> (далее - </w:t>
      </w:r>
      <w:r>
        <w:t>с</w:t>
      </w:r>
      <w:r w:rsidRPr="0092477D">
        <w:t>оглашение);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р) условия признания Получателя субсиди</w:t>
      </w:r>
      <w:r>
        <w:t>й</w:t>
      </w:r>
      <w:r w:rsidRPr="0092477D">
        <w:t xml:space="preserve"> уклонившимся от заключения </w:t>
      </w:r>
      <w:r>
        <w:t>с</w:t>
      </w:r>
      <w:r w:rsidRPr="0092477D">
        <w:t>оглашения в соответствии с пунктом 3.3 настоящего Порядка;</w:t>
      </w:r>
    </w:p>
    <w:p w:rsidR="00CE0C14" w:rsidRPr="0092477D" w:rsidRDefault="00CE0C14" w:rsidP="00CE0C14">
      <w:pPr>
        <w:autoSpaceDE w:val="0"/>
        <w:autoSpaceDN w:val="0"/>
        <w:adjustRightInd w:val="0"/>
        <w:ind w:firstLine="709"/>
        <w:jc w:val="both"/>
      </w:pPr>
      <w:r w:rsidRPr="0092477D">
        <w:t>с) 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города Рязани в информационно-телекоммуникационной сети Интернет, которые не могут быть позднее 14 календарного дня, следующего за днем определения победителя (победителей) отбора.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>2.4. Субсиди</w:t>
      </w:r>
      <w:r>
        <w:t>и</w:t>
      </w:r>
      <w:r w:rsidRPr="0092477D">
        <w:t xml:space="preserve"> предоставля</w:t>
      </w:r>
      <w:r>
        <w:t>ю</w:t>
      </w:r>
      <w:r w:rsidRPr="0092477D">
        <w:t>тся при соблюдении следующих условий: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1) </w:t>
      </w:r>
      <w:r w:rsidR="006E4635">
        <w:t>Участник отбора н</w:t>
      </w:r>
      <w:r w:rsidRPr="0092477D">
        <w:t xml:space="preserve">а дату рассмотрения заявки и заключения </w:t>
      </w:r>
      <w:r>
        <w:t>с</w:t>
      </w:r>
      <w:r w:rsidRPr="0092477D">
        <w:t>оглашения должен соответствовать следующим требованиям: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6E4635">
        <w:t>Участник отбора</w:t>
      </w:r>
      <w:r w:rsidRPr="0092477D"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</w:t>
      </w:r>
      <w:r w:rsidRPr="0092477D">
        <w:lastRenderedPageBreak/>
        <w:t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2C38AB">
        <w:t xml:space="preserve">Участник отбора </w:t>
      </w:r>
      <w:r w:rsidRPr="0092477D"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2C38AB">
        <w:t>Участник отбора</w:t>
      </w:r>
      <w:r w:rsidRPr="0092477D">
        <w:t xml:space="preserve">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2C38AB">
        <w:t>Участник отбора</w:t>
      </w:r>
      <w:r w:rsidRPr="0092477D">
        <w:t xml:space="preserve">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7D0417">
        <w:t>Участник отбора</w:t>
      </w:r>
      <w:r w:rsidRPr="0092477D">
        <w:t xml:space="preserve"> не должен получать средства из областного бюджета и бюджета города Рязани, из которого планируется предоставление субсидий в соответствии с настоящим Порядком, на основании иных нормативных правовых актов или муниципальных правовых актов на аналогичные цели;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</w:t>
      </w:r>
      <w:r w:rsidR="007D0417">
        <w:t>Участник отбора</w:t>
      </w:r>
      <w:r>
        <w:t>, являющийся</w:t>
      </w:r>
      <w:r w:rsidRPr="0092477D">
        <w:t xml:space="preserve"> юридическ</w:t>
      </w:r>
      <w:r>
        <w:t>им</w:t>
      </w:r>
      <w:r w:rsidRPr="0092477D">
        <w:t xml:space="preserve"> лицо</w:t>
      </w:r>
      <w:r>
        <w:t>м,</w:t>
      </w:r>
      <w:r w:rsidRPr="0092477D">
        <w:t xml:space="preserve"> не</w:t>
      </w:r>
      <w:r w:rsidR="007D0417">
        <w:t xml:space="preserve"> должен</w:t>
      </w:r>
      <w:r>
        <w:t>находит</w:t>
      </w:r>
      <w:r w:rsidRPr="0092477D">
        <w:t>ся в процессе реорганизации (за исключением реорганизации в форме присоединения к юридическому лицу, являющемуся Получателем субсиди</w:t>
      </w:r>
      <w:r>
        <w:t>й (</w:t>
      </w:r>
      <w:r w:rsidR="00891FAF">
        <w:t>У</w:t>
      </w:r>
      <w:r>
        <w:t>частником отбора)</w:t>
      </w:r>
      <w:r w:rsidRPr="0092477D">
        <w:t>, другого юридического лица), ликвидации, в отношении него не</w:t>
      </w:r>
      <w:r w:rsidR="007D0417">
        <w:t xml:space="preserve"> должна быть</w:t>
      </w:r>
      <w:r w:rsidRPr="0092477D">
        <w:t xml:space="preserve"> введена процедура банкротства, деятельность Получателя субсиди</w:t>
      </w:r>
      <w:r>
        <w:t>й (</w:t>
      </w:r>
      <w:r w:rsidR="00891FAF">
        <w:t>У</w:t>
      </w:r>
      <w:r>
        <w:t>частника отбора)</w:t>
      </w:r>
      <w:r w:rsidRPr="0092477D">
        <w:t xml:space="preserve"> не приостановлена в порядке, предусмотренном законодательством Российской Федерации, а Получатель субсиди</w:t>
      </w:r>
      <w:r>
        <w:t>й (</w:t>
      </w:r>
      <w:r w:rsidR="00891FAF">
        <w:t>У</w:t>
      </w:r>
      <w:r>
        <w:t xml:space="preserve">частник отбора),являющийся </w:t>
      </w:r>
      <w:r w:rsidRPr="0092477D">
        <w:t>индивидуальны</w:t>
      </w:r>
      <w:r>
        <w:t>м</w:t>
      </w:r>
      <w:r w:rsidRPr="0092477D">
        <w:t xml:space="preserve"> предпринимател</w:t>
      </w:r>
      <w:r>
        <w:t>ем,</w:t>
      </w:r>
      <w:r w:rsidRPr="0092477D">
        <w:t xml:space="preserve"> не прекрати</w:t>
      </w:r>
      <w:r>
        <w:t>л</w:t>
      </w:r>
      <w:r w:rsidRPr="0092477D">
        <w:t xml:space="preserve"> деятельность в качестве индивидуального предпринимателя;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у </w:t>
      </w:r>
      <w:r w:rsidR="007D0417">
        <w:t>Участник</w:t>
      </w:r>
      <w:r w:rsidR="000E662C">
        <w:t>а</w:t>
      </w:r>
      <w:r w:rsidR="007D0417">
        <w:t xml:space="preserve"> отбора</w:t>
      </w:r>
      <w:r w:rsidRPr="0092477D">
        <w:t xml:space="preserve"> отсутствуют просроченная задолженность по возврату в бюджет </w:t>
      </w:r>
      <w:r>
        <w:t>субъекта Российской Федерации (местный бюджет)</w:t>
      </w:r>
      <w:r w:rsidRPr="0092477D">
        <w:t>, из которого планируется предоставление субсиди</w:t>
      </w:r>
      <w:r>
        <w:t>й</w:t>
      </w:r>
      <w:r w:rsidRPr="0092477D">
        <w:t xml:space="preserve"> в соответствии с </w:t>
      </w:r>
      <w:r>
        <w:t>правовым актом</w:t>
      </w:r>
      <w:r w:rsidRPr="0092477D"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t>публично-правовым образованием</w:t>
      </w:r>
      <w:r w:rsidRPr="0092477D">
        <w:t>, из бюджета которого планируется предоставление субсиди</w:t>
      </w:r>
      <w:r>
        <w:t>й</w:t>
      </w:r>
      <w:r w:rsidRPr="0092477D">
        <w:t xml:space="preserve"> в соответствии с </w:t>
      </w:r>
      <w:r>
        <w:t>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Pr="0092477D">
        <w:t>;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- в реестре дисквалифицированных </w:t>
      </w:r>
      <w:r>
        <w:t>лиц</w:t>
      </w:r>
      <w:r w:rsidRPr="0092477D">
        <w:t xml:space="preserve"> отсутств</w:t>
      </w:r>
      <w:r>
        <w:t>уют</w:t>
      </w:r>
      <w:r w:rsidRPr="0092477D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</w:t>
      </w:r>
      <w:r>
        <w:t>й</w:t>
      </w:r>
      <w:r w:rsidRPr="0092477D"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</w:t>
      </w:r>
      <w:r>
        <w:t>й</w:t>
      </w:r>
      <w:r w:rsidRPr="0092477D">
        <w:t>.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2) </w:t>
      </w:r>
      <w:r w:rsidR="000E662C">
        <w:t>Участник отбора</w:t>
      </w:r>
      <w:r w:rsidRPr="0092477D">
        <w:t xml:space="preserve"> соответствует категории отбора, указанной в пункте 1.3 настоящего Порядка.</w:t>
      </w:r>
    </w:p>
    <w:p w:rsidR="00F561CE" w:rsidRDefault="00F561CE" w:rsidP="00F561CE">
      <w:pPr>
        <w:pStyle w:val="ConsPlusNormal"/>
        <w:tabs>
          <w:tab w:val="left" w:pos="1276"/>
        </w:tabs>
        <w:ind w:firstLine="709"/>
        <w:jc w:val="both"/>
      </w:pPr>
      <w:r w:rsidRPr="0092477D">
        <w:t xml:space="preserve">3) Субсидии предоставляются в целях финансового обеспечения (возмещения) затрат </w:t>
      </w:r>
      <w:r w:rsidR="000E662C" w:rsidRPr="000E662C">
        <w:t>по демонтажу дымовых труб подвальных котельных, выведенных из эксплуатации</w:t>
      </w:r>
      <w:r w:rsidRPr="0092477D">
        <w:t>.</w:t>
      </w:r>
    </w:p>
    <w:p w:rsidR="00F561CE" w:rsidRPr="0092477D" w:rsidRDefault="00F561CE" w:rsidP="00F561CE">
      <w:pPr>
        <w:pStyle w:val="ConsPlusNormal"/>
        <w:tabs>
          <w:tab w:val="left" w:pos="1276"/>
        </w:tabs>
        <w:ind w:firstLine="709"/>
        <w:jc w:val="both"/>
      </w:pPr>
      <w:r>
        <w:t xml:space="preserve">4) </w:t>
      </w:r>
      <w:r w:rsidR="000C7F33">
        <w:t>Участник отбора</w:t>
      </w:r>
      <w:r w:rsidRPr="008D65BA">
        <w:t xml:space="preserve"> должен дать 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условий, целей и порядка их предоставления.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УЭ и ЖКХ в целях подтверждения соответствия </w:t>
      </w:r>
      <w:r w:rsidR="000C7F33">
        <w:t>Участника отбора</w:t>
      </w:r>
      <w:r w:rsidRPr="0092477D">
        <w:t xml:space="preserve"> условиям и требованиям, установленным в соответствии с настоящим пунктом, запрещено требовать от </w:t>
      </w:r>
      <w:r w:rsidR="000C7F33">
        <w:t>Участника отбора</w:t>
      </w:r>
      <w:r w:rsidRPr="0092477D"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УЭ и ЖКХ имеется в рамках межведомственного электронного взаимодействия, за исключением случая, если </w:t>
      </w:r>
      <w:r w:rsidR="000C7F33">
        <w:t>Участник отбора</w:t>
      </w:r>
      <w:r w:rsidRPr="0092477D">
        <w:t xml:space="preserve"> готов представить указанные документы и информацию УЭ и ЖКХ по собственной инициативе.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lastRenderedPageBreak/>
        <w:t xml:space="preserve">Проверка </w:t>
      </w:r>
      <w:r w:rsidR="000C7F33">
        <w:t>Участника отбора</w:t>
      </w:r>
      <w:r w:rsidRPr="0092477D">
        <w:t xml:space="preserve"> на соответствие требованиям, установленным в соответствии с настоящим пунктом,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561CE" w:rsidRPr="0092477D" w:rsidRDefault="00F561CE" w:rsidP="00F561CE">
      <w:pPr>
        <w:autoSpaceDE w:val="0"/>
        <w:autoSpaceDN w:val="0"/>
        <w:adjustRightInd w:val="0"/>
        <w:ind w:firstLine="709"/>
        <w:jc w:val="both"/>
      </w:pPr>
      <w:r w:rsidRPr="0092477D"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</w:t>
      </w:r>
      <w:r w:rsidR="000C7F33">
        <w:t>Участника отбора</w:t>
      </w:r>
      <w:r w:rsidRPr="0092477D">
        <w:t xml:space="preserve"> требованиям, установленным в соответствии с настоящим пунктом, производится путем проставления в электронном виде </w:t>
      </w:r>
      <w:r w:rsidR="00825F3A">
        <w:t>Участником отбора</w:t>
      </w:r>
      <w:r w:rsidRPr="0092477D"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148CA" w:rsidRPr="0092477D" w:rsidRDefault="000148CA" w:rsidP="000148CA">
      <w:pPr>
        <w:autoSpaceDE w:val="0"/>
        <w:autoSpaceDN w:val="0"/>
        <w:adjustRightInd w:val="0"/>
        <w:ind w:firstLine="709"/>
        <w:jc w:val="both"/>
      </w:pPr>
      <w:r w:rsidRPr="0092477D">
        <w:t xml:space="preserve">2.5. Для участия в отборе </w:t>
      </w:r>
      <w:r w:rsidR="00825F3A">
        <w:t>Участник отбора</w:t>
      </w:r>
      <w:r w:rsidRPr="0092477D">
        <w:t xml:space="preserve"> в срок не позднее срока, указанного в объявлении о проведении отбора,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A91BAE" w:rsidRDefault="00A91BAE" w:rsidP="00891FAF">
      <w:pPr>
        <w:autoSpaceDE w:val="0"/>
        <w:autoSpaceDN w:val="0"/>
        <w:adjustRightInd w:val="0"/>
        <w:ind w:firstLine="709"/>
        <w:jc w:val="both"/>
      </w:pPr>
      <w:r>
        <w:t>- заявку на получение субсидий по форме согласно приложению № 1 к настоящему Порядку;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расчет субсиди</w:t>
      </w:r>
      <w:r w:rsidR="00891FAF">
        <w:t>й</w:t>
      </w:r>
      <w:r>
        <w:t xml:space="preserve"> в целях финансового обеспечения (возмещения) затрат по демонтажу дымовых труб подвальных котельных, выведенных из эксплуатации по форме согласно приложению № 2 к настоящему Порядку;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протокола общего собрания собственников помещений многоквартирного дома по выбору способа управления (кроме домов ТСЖ, ЖК, ЖСК                    и домов, находящихся в управлении по результатам открытых конкурсов по отбору управляющей организации для управления многоквартирным домом);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договора управления (обслуживания) многоквартирным домом;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свидетельства о регистрации управляющей организации либо ТСЖ (ЖК);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свидетельства о присвоении организации ИНН;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лицензии, выданной Государственной жилищной инспекцией Рязанской области;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квалификационного аттестата, выданного руководителю управляющей организации;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 xml:space="preserve">- заверенную копию кадастрового или технического паспортов многоквартирного дома (экспликация основных характеристик) либо иного документа, подтверждающего общую площадь помещений и расположение дымовых труб в многоквартирном доме; 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заверенную копию протокола общего собрания собственников помещений многоквартирного дома по вопросу проведения работ по демонтажу дымовых труб подвальных котельных, выведенных из эксплуатации, о долевом финансировании работ              за счет средств собственников помещений в многоквартирном доме, по выбору подрядной организации, по утверждению договоров и смет на проведение работ по демонтажу дымовых труб подвальных котельных, выведенных из эксплуатации;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 xml:space="preserve">- заверенную выписку из </w:t>
      </w:r>
      <w:r w:rsidR="00024F9D">
        <w:t>У</w:t>
      </w:r>
      <w:r>
        <w:t>става товарищества собственников жилья (ЖК либо иного специализированного потребительского кооператива), подтверждающую, что собственники помещений в многоквартирном доме входят в данное товарищество собственников жилья (ЖК либо иной специализированный потребительский кооператив);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проектно-сметную документацию</w:t>
      </w:r>
      <w:r w:rsidR="00E77EE6">
        <w:t xml:space="preserve"> на демонтаж дымовых труб</w:t>
      </w:r>
      <w:r>
        <w:t>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ситуационный план расположения дымовых труб (предоставляется в случае, если труба не пристроена к дому);</w:t>
      </w:r>
    </w:p>
    <w:p w:rsidR="00BD3470" w:rsidRPr="00C246D0" w:rsidRDefault="00BD3470" w:rsidP="00BD3470">
      <w:pPr>
        <w:tabs>
          <w:tab w:val="left" w:pos="993"/>
        </w:tabs>
        <w:autoSpaceDE w:val="0"/>
        <w:ind w:firstLine="709"/>
        <w:jc w:val="both"/>
      </w:pPr>
      <w:r w:rsidRPr="00C246D0">
        <w:t>-</w:t>
      </w:r>
      <w:r w:rsidRPr="00C246D0">
        <w:tab/>
        <w:t>заверенную копию договора подряда</w:t>
      </w:r>
      <w:r>
        <w:t xml:space="preserve"> на демонтаж дымовых труб</w:t>
      </w:r>
      <w:r w:rsidRPr="00C246D0">
        <w:t>;</w:t>
      </w:r>
    </w:p>
    <w:p w:rsidR="00BD3470" w:rsidRPr="00C246D0" w:rsidRDefault="00BD3470" w:rsidP="00BD3470">
      <w:pPr>
        <w:tabs>
          <w:tab w:val="left" w:pos="993"/>
        </w:tabs>
        <w:autoSpaceDE w:val="0"/>
        <w:ind w:firstLine="709"/>
        <w:jc w:val="both"/>
        <w:rPr>
          <w:strike/>
        </w:rPr>
      </w:pPr>
      <w:r w:rsidRPr="00C246D0">
        <w:t>-</w:t>
      </w:r>
      <w:r w:rsidRPr="00C246D0">
        <w:tab/>
        <w:t xml:space="preserve">заверенную копию акта выполненных работ (по форме № КС-2) и справки о стоимости выполненных работ и затрат (по форме № КС-3) с отметкой о проведении проверки достоверности определения сметной стоимости уполномоченным органом на проведение экспертизы и согласованием лица, уполномоченного на осуществление </w:t>
      </w:r>
      <w:r w:rsidRPr="00C246D0">
        <w:lastRenderedPageBreak/>
        <w:t>строительного контроля, внесенного в национальный реестр специалистов в области строительства;</w:t>
      </w:r>
    </w:p>
    <w:p w:rsidR="00A91BAE" w:rsidRDefault="00A91BAE" w:rsidP="00A91BAE">
      <w:pPr>
        <w:autoSpaceDE w:val="0"/>
        <w:autoSpaceDN w:val="0"/>
        <w:adjustRightInd w:val="0"/>
        <w:ind w:firstLine="709"/>
        <w:jc w:val="both"/>
      </w:pPr>
      <w:r>
        <w:t>- при наличии в многоквартирном доме помещений, находящихся в муниципальной собственности, заявление и расчет на предоставление бюджетных средств на проведение работ по демонтажу дымовых труб подвальных котельных, выведенных из эксплуатации, в доле помещений муниципальной собственности;</w:t>
      </w:r>
    </w:p>
    <w:p w:rsidR="000148CA" w:rsidRPr="0092477D" w:rsidRDefault="000148CA" w:rsidP="00A91BAE">
      <w:pPr>
        <w:autoSpaceDE w:val="0"/>
        <w:autoSpaceDN w:val="0"/>
        <w:adjustRightInd w:val="0"/>
        <w:ind w:firstLine="709"/>
        <w:jc w:val="both"/>
      </w:pPr>
      <w:r w:rsidRPr="0092477D">
        <w:t>- заявление Получателя</w:t>
      </w:r>
      <w:r>
        <w:t xml:space="preserve"> субсидий</w:t>
      </w:r>
      <w:r w:rsidRPr="0092477D">
        <w:t>, подтверждающее его соответствие условиям, установленным подпунктом 1</w:t>
      </w:r>
      <w:r>
        <w:t>)</w:t>
      </w:r>
      <w:r w:rsidRPr="0092477D">
        <w:t xml:space="preserve"> пункта 2.4 настоящего Порядка;</w:t>
      </w:r>
    </w:p>
    <w:p w:rsidR="000148CA" w:rsidRDefault="000148CA" w:rsidP="000148CA">
      <w:pPr>
        <w:autoSpaceDE w:val="0"/>
        <w:autoSpaceDN w:val="0"/>
        <w:adjustRightInd w:val="0"/>
        <w:ind w:firstLine="709"/>
        <w:jc w:val="both"/>
      </w:pPr>
      <w:r w:rsidRPr="0092477D">
        <w:t>- согласие на последующее проведение проверки главным распорядителем бюджетных средств соблюдения порядка и условий предоставления субсиди</w:t>
      </w:r>
      <w:r>
        <w:t>й</w:t>
      </w:r>
      <w:r w:rsidRPr="0092477D">
        <w:t>, в том числе в части достижения результатов предоставления субсиди</w:t>
      </w:r>
      <w:r>
        <w:t>й</w:t>
      </w:r>
      <w:r w:rsidRPr="0092477D">
        <w:t>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</w:t>
      </w:r>
      <w:r>
        <w:t>ие таких положений в соглашение;</w:t>
      </w:r>
    </w:p>
    <w:p w:rsidR="000148CA" w:rsidRPr="0092477D" w:rsidRDefault="000148CA" w:rsidP="000148CA">
      <w:pPr>
        <w:autoSpaceDE w:val="0"/>
        <w:autoSpaceDN w:val="0"/>
        <w:adjustRightInd w:val="0"/>
        <w:ind w:firstLine="709"/>
        <w:jc w:val="both"/>
      </w:pPr>
      <w:r w:rsidRPr="00F56B64">
        <w:t>- подтверждение согласия на публикацию (размещение) в информационно-телекоммуникационной сети «Интернет» информации о Получателе субсидий</w:t>
      </w:r>
      <w:r w:rsidR="00BD3470">
        <w:t xml:space="preserve"> (</w:t>
      </w:r>
      <w:r w:rsidR="00891FAF">
        <w:t>У</w:t>
      </w:r>
      <w:r w:rsidR="00BD3470">
        <w:t>частнике отбора)</w:t>
      </w:r>
      <w:r w:rsidRPr="00F56B64">
        <w:t>, о подаваемой им заявке, а также иной информации о Получателе субсидий, связанной с соответствующим отбором и результатом предоставления субсидий, подаваемое посредством заполнения соответствующих экранных форм веб-интерфейса системы «Электронный бюджет».</w:t>
      </w:r>
    </w:p>
    <w:p w:rsidR="00BD3470" w:rsidRDefault="000F118D" w:rsidP="00854D06">
      <w:pPr>
        <w:pStyle w:val="ConsPlusNormal"/>
        <w:tabs>
          <w:tab w:val="left" w:pos="1418"/>
        </w:tabs>
        <w:ind w:firstLine="709"/>
        <w:jc w:val="both"/>
      </w:pPr>
      <w:r w:rsidRPr="007E680C">
        <w:t>2.6.</w:t>
      </w:r>
      <w:r w:rsidRPr="0092477D">
        <w:t xml:space="preserve"> В случае выделения субсидий в целях возмещения затрат Заявитель дополнительно к пункту 2.5 предоставляет </w:t>
      </w:r>
      <w:r w:rsidR="00854D06" w:rsidRPr="0029035E">
        <w:t>счет (при наличии), счет-фактуру (при наличии), копии платежных поручений</w:t>
      </w:r>
      <w:r w:rsidR="00854D06" w:rsidRPr="0029035E">
        <w:rPr>
          <w:color w:val="000000"/>
        </w:rPr>
        <w:t>, подтверждающих факт перечисления денежных средств подрядной организации, выполнявшей работы</w:t>
      </w:r>
      <w:r w:rsidR="00854D06">
        <w:rPr>
          <w:color w:val="000000"/>
        </w:rPr>
        <w:t>.</w:t>
      </w:r>
    </w:p>
    <w:p w:rsidR="000F118D" w:rsidRPr="0092477D" w:rsidRDefault="00BD3470" w:rsidP="000F118D">
      <w:pPr>
        <w:autoSpaceDE w:val="0"/>
        <w:autoSpaceDN w:val="0"/>
        <w:adjustRightInd w:val="0"/>
        <w:ind w:firstLine="709"/>
        <w:jc w:val="both"/>
      </w:pPr>
      <w:r>
        <w:t xml:space="preserve">2.7. </w:t>
      </w:r>
      <w:r w:rsidR="001D33FF">
        <w:t>Участник отбора</w:t>
      </w:r>
      <w:r w:rsidR="000F118D" w:rsidRPr="00BA1E34">
        <w:t xml:space="preserve"> не представляет документы и информацию в целях подтверждения соответствия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УЭ и ЖКХ имеется в рамках межведомственного электронного взаимодействия, за исключением случая, если Получатель субсидии готов представить указанные документы и информацию УЭ и ЖКХ по собственной инициативе.</w:t>
      </w:r>
    </w:p>
    <w:p w:rsidR="000F118D" w:rsidRPr="0092477D" w:rsidRDefault="000F118D" w:rsidP="000F118D">
      <w:pPr>
        <w:autoSpaceDE w:val="0"/>
        <w:autoSpaceDN w:val="0"/>
        <w:adjustRightInd w:val="0"/>
        <w:ind w:firstLine="709"/>
        <w:jc w:val="both"/>
      </w:pPr>
      <w:r w:rsidRPr="0092477D">
        <w:t>Все копии представленных документов, подтверждающих понесенные затраты, должны быть заверены Получателем субсиди</w:t>
      </w:r>
      <w:r>
        <w:t>й</w:t>
      </w:r>
      <w:r w:rsidRPr="0092477D">
        <w:t xml:space="preserve"> в установленном порядке.</w:t>
      </w:r>
    </w:p>
    <w:p w:rsidR="000F118D" w:rsidRPr="0092477D" w:rsidRDefault="000F118D" w:rsidP="000F118D">
      <w:pPr>
        <w:autoSpaceDE w:val="0"/>
        <w:autoSpaceDN w:val="0"/>
        <w:adjustRightInd w:val="0"/>
        <w:ind w:firstLine="709"/>
        <w:jc w:val="both"/>
      </w:pPr>
      <w:r w:rsidRPr="0092477D">
        <w:t>2.</w:t>
      </w:r>
      <w:r w:rsidR="00854D06">
        <w:t>8</w:t>
      </w:r>
      <w:r w:rsidRPr="0092477D"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</w:t>
      </w:r>
      <w:r w:rsidR="00854D06">
        <w:t>9</w:t>
      </w:r>
      <w:r w:rsidRPr="0092477D">
        <w:t xml:space="preserve">. Заявка подписывается усиленной квалифицированной электронной подписью руководителя </w:t>
      </w:r>
      <w:r w:rsidR="00854D06">
        <w:t>Участника отбора</w:t>
      </w:r>
      <w:r w:rsidRPr="0092477D">
        <w:t xml:space="preserve"> или уполномоченного им лица.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</w:t>
      </w:r>
      <w:r w:rsidR="00854D06">
        <w:t>10</w:t>
      </w:r>
      <w:r w:rsidRPr="0092477D">
        <w:t>. 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</w:t>
      </w:r>
      <w:r>
        <w:t>й</w:t>
      </w:r>
      <w:r w:rsidR="00854D06">
        <w:t xml:space="preserve"> (</w:t>
      </w:r>
      <w:r w:rsidR="00D139AF">
        <w:t>У</w:t>
      </w:r>
      <w:r w:rsidR="00854D06">
        <w:t>частник отбора)</w:t>
      </w:r>
      <w:r w:rsidRPr="0092477D">
        <w:t xml:space="preserve"> в соответствии с законодательством Российской Федерации.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1</w:t>
      </w:r>
      <w:r w:rsidRPr="0092477D">
        <w:t xml:space="preserve">. Датой и временем представления </w:t>
      </w:r>
      <w:r w:rsidR="00854D06">
        <w:t>Участником отбора</w:t>
      </w:r>
      <w:r w:rsidRPr="0092477D">
        <w:t xml:space="preserve"> заявки считаются дата и время подписания </w:t>
      </w:r>
      <w:r w:rsidR="00854D06">
        <w:t xml:space="preserve">Участником отбора </w:t>
      </w:r>
      <w:r w:rsidRPr="0092477D">
        <w:t>указанной заявки с присвоением ей регистрационного номера в системе «Электронный бюджет».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2</w:t>
      </w:r>
      <w:r w:rsidRPr="0092477D">
        <w:t xml:space="preserve">. Решения УЭ и ЖКХ о возврате заявок </w:t>
      </w:r>
      <w:r w:rsidR="003865FA">
        <w:t>Участникам отбора</w:t>
      </w:r>
      <w:r w:rsidRPr="0092477D">
        <w:t xml:space="preserve">на доработку принимаются в равной мере ко всем </w:t>
      </w:r>
      <w:r w:rsidR="003865FA">
        <w:t>Участникам отбора</w:t>
      </w:r>
      <w:r w:rsidRPr="0092477D">
        <w:t xml:space="preserve">, при рассмотрении заявок в которых выявлены основания для их возврата на доработку, а также доводятся до </w:t>
      </w:r>
      <w:r w:rsidR="003865FA">
        <w:t>Участников отбора</w:t>
      </w:r>
      <w:r w:rsidRPr="0092477D">
        <w:t xml:space="preserve"> с использованием системы «Электронный бюджет» в течение </w:t>
      </w:r>
      <w:r>
        <w:t>1</w:t>
      </w:r>
      <w:r w:rsidRPr="0092477D"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</w:t>
      </w:r>
      <w:r w:rsidRPr="0092477D">
        <w:lastRenderedPageBreak/>
        <w:t xml:space="preserve">описка, опечатка, арифметическая ошибка, допущенные </w:t>
      </w:r>
      <w:r w:rsidR="003865FA">
        <w:t>Участником отбора</w:t>
      </w:r>
      <w:r w:rsidRPr="0092477D">
        <w:t xml:space="preserve">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571C70" w:rsidRPr="0092477D" w:rsidRDefault="003865FA" w:rsidP="00571C70">
      <w:pPr>
        <w:autoSpaceDE w:val="0"/>
        <w:autoSpaceDN w:val="0"/>
        <w:adjustRightInd w:val="0"/>
        <w:ind w:firstLine="709"/>
        <w:jc w:val="both"/>
      </w:pPr>
      <w:r>
        <w:t>Участник отбора</w:t>
      </w:r>
      <w:r w:rsidR="00571C70" w:rsidRPr="0092477D">
        <w:t xml:space="preserve"> после возврата его заявки на доработку направляет скорректированную заявку в сроки, установленные в объявлении о проведении отбора для подачи, при условии устра</w:t>
      </w:r>
      <w:r w:rsidR="00B948D6">
        <w:t>нения выявленных несоответствий, при этом дата и время заявки сохраняются.</w:t>
      </w:r>
    </w:p>
    <w:p w:rsidR="00571C70" w:rsidRPr="0092477D" w:rsidRDefault="003865FA" w:rsidP="00571C70">
      <w:pPr>
        <w:autoSpaceDE w:val="0"/>
        <w:autoSpaceDN w:val="0"/>
        <w:adjustRightInd w:val="0"/>
        <w:ind w:firstLine="709"/>
        <w:jc w:val="both"/>
      </w:pPr>
      <w:r>
        <w:t>Участник отбора</w:t>
      </w:r>
      <w:r w:rsidR="00571C70" w:rsidRPr="0092477D">
        <w:t xml:space="preserve"> вправе отозвать поданную заявку либо внести в заявку изменения </w:t>
      </w:r>
      <w:r>
        <w:br/>
      </w:r>
      <w:r w:rsidR="00571C70" w:rsidRPr="0092477D">
        <w:t>до дн</w:t>
      </w:r>
      <w:r w:rsidR="00B948D6">
        <w:t>я окончания срока приема заявок.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Внесение изменений в заявку или отзыв заявки осуществляется </w:t>
      </w:r>
      <w:r w:rsidR="003865FA">
        <w:t>Участником отбора</w:t>
      </w:r>
      <w:r w:rsidRPr="0092477D">
        <w:t xml:space="preserve"> в порядке, аналогичном порядку формирования заявки </w:t>
      </w:r>
      <w:r w:rsidR="003865FA">
        <w:t>Участником отбора</w:t>
      </w:r>
      <w:r w:rsidRPr="0092477D">
        <w:t>, указанному в пункт</w:t>
      </w:r>
      <w:r>
        <w:t>ах</w:t>
      </w:r>
      <w:r w:rsidRPr="0092477D">
        <w:t xml:space="preserve"> 2.5</w:t>
      </w:r>
      <w:r w:rsidR="00854D06">
        <w:t>-2.8</w:t>
      </w:r>
      <w:r w:rsidRPr="0092477D">
        <w:t xml:space="preserve"> настоящего Порядка.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3</w:t>
      </w:r>
      <w:r w:rsidRPr="0092477D">
        <w:t xml:space="preserve">. </w:t>
      </w:r>
      <w:r w:rsidR="003865FA">
        <w:t>Участник отбора</w:t>
      </w:r>
      <w:r w:rsidRPr="0092477D">
        <w:t xml:space="preserve"> со дня размещения объявления о проведении отбора на едином портале и не позднее чем за 3 рабочих дня до дня завершения подачи заявок вправе направить в УЭ и ЖКХ не более 3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УЭ и ЖКХ в ответ на запрос </w:t>
      </w:r>
      <w:r w:rsidR="003865FA">
        <w:t>Участника отбора</w:t>
      </w:r>
      <w:r w:rsidRPr="0092477D">
        <w:t xml:space="preserve"> направляет разъяснение положений объявления о проведении отбора в срок, установленный указанным объявлением, но не позднее </w:t>
      </w:r>
      <w:r>
        <w:t>1</w:t>
      </w:r>
      <w:r w:rsidRPr="0092477D">
        <w:t xml:space="preserve"> рабочего дня до дня завершения подачи заявок путем формирования в системе «Электронный бюджет» соответствующего разъяснения. Представленное УЭ и ЖКХ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Доступ к разъяснению, формируемому в системе «Электронный бюджет» в соответствии с абзацем вторым настоящего пункта, предоставляется всем </w:t>
      </w:r>
      <w:r w:rsidR="003865FA">
        <w:t>Участникам отбора</w:t>
      </w:r>
      <w:r w:rsidRPr="0092477D">
        <w:t>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4</w:t>
      </w:r>
      <w:r w:rsidRPr="0092477D">
        <w:t>. УЭ и ЖКХ открывается доступ в системе «Электронный бюджет» к поданным заявкам для их рассмотрения.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начальника УЭ и ЖКХ (уполномоченного им лица) в системе «Электронный бюджет», а также размещается на едином портале не позднее </w:t>
      </w:r>
      <w:r>
        <w:t xml:space="preserve">1 </w:t>
      </w:r>
      <w:r w:rsidRPr="0092477D">
        <w:t>рабочего дня, следующего за днем его подписания.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5</w:t>
      </w:r>
      <w:r w:rsidRPr="0092477D">
        <w:t>. УЭ и ЖКХ со дня получения доступа к заявкам в системе «Электронный бюджет» в течение срока, указанного в объявлении о проведении отбора, рассматривает представленные заявки и документы, проверяет их на предмет соответствия установленным в объявлении о проведении отбора требованиям и категории отбора, признает заявки надлежащими либо отклоняет их.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Заявки признаются надлежащими, если они соответствуют требованиям, указанным в объявлении о проведении отбора, и отсутствуют основания для отклонения заявок.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Заявки отклоняются в случае наличия следующих оснований для отклонения заявок: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несоответствие </w:t>
      </w:r>
      <w:r w:rsidR="003865FA">
        <w:t>Участник</w:t>
      </w:r>
      <w:r w:rsidR="00D139AF">
        <w:t>а</w:t>
      </w:r>
      <w:r w:rsidR="003865FA">
        <w:t xml:space="preserve"> отбора</w:t>
      </w:r>
      <w:r w:rsidRPr="0092477D">
        <w:t>требованиям, установленным в пункте 2.4 настоящего Порядка;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несоответствие </w:t>
      </w:r>
      <w:r w:rsidR="003865FA">
        <w:t>Участник</w:t>
      </w:r>
      <w:r w:rsidR="00D139AF">
        <w:t>а</w:t>
      </w:r>
      <w:r w:rsidR="003865FA">
        <w:t xml:space="preserve"> отбора</w:t>
      </w:r>
      <w:r w:rsidRPr="0092477D">
        <w:t xml:space="preserve"> категории отбора, указанной в пункте 1.</w:t>
      </w:r>
      <w:r>
        <w:t>3</w:t>
      </w:r>
      <w:r w:rsidRPr="0092477D">
        <w:t xml:space="preserve"> настоящего Порядка;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- непредставление (представление не в полном объеме) документов, указанных в объявлении о проведении отбора;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несоответствие представленной </w:t>
      </w:r>
      <w:r w:rsidR="003865FA">
        <w:t>Участником отбора</w:t>
      </w:r>
      <w:r w:rsidRPr="0092477D">
        <w:t xml:space="preserve"> заявки и (или) документов требованиям, установленным в объявлении о проведении отбора;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недостоверность информации, содержащейся в документах, представленных </w:t>
      </w:r>
      <w:r w:rsidR="003865FA">
        <w:t>Участником отбора</w:t>
      </w:r>
      <w:r w:rsidRPr="0092477D">
        <w:t xml:space="preserve"> в целях подтверждения его соответствия требованиям, установленным в пункте 2.4 настоящего Порядка;</w:t>
      </w:r>
    </w:p>
    <w:p w:rsidR="00571C70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подача </w:t>
      </w:r>
      <w:r w:rsidR="003865FA">
        <w:t>Участником отбора</w:t>
      </w:r>
      <w:r w:rsidRPr="0092477D">
        <w:t>заявки после даты и (или) времени, определенных для подачи заявок в</w:t>
      </w:r>
      <w:r w:rsidR="0041289E">
        <w:t xml:space="preserve"> объявлении о проведении отбора;</w:t>
      </w:r>
    </w:p>
    <w:p w:rsidR="0041289E" w:rsidRPr="0092477D" w:rsidRDefault="0041289E" w:rsidP="0041289E">
      <w:pPr>
        <w:autoSpaceDE w:val="0"/>
        <w:autoSpaceDN w:val="0"/>
        <w:adjustRightInd w:val="0"/>
        <w:ind w:firstLine="709"/>
        <w:jc w:val="both"/>
      </w:pPr>
      <w:r>
        <w:t>- непредставление скорректированной заявки в срок, установленный п</w:t>
      </w:r>
      <w:r w:rsidR="00D139AF">
        <w:t>унктом</w:t>
      </w:r>
      <w:r>
        <w:t xml:space="preserve"> 2.1</w:t>
      </w:r>
      <w:r w:rsidR="00854D06">
        <w:t>2</w:t>
      </w:r>
      <w:r>
        <w:t xml:space="preserve"> настоящего Порядка.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lastRenderedPageBreak/>
        <w:t>2.1</w:t>
      </w:r>
      <w:r w:rsidR="00854D06">
        <w:t>6</w:t>
      </w:r>
      <w:r w:rsidRPr="0092477D">
        <w:t xml:space="preserve">. Заявки, признанные надлежащими (соответствующими требованиям, указанным в объявлении о проведении отбора </w:t>
      </w:r>
      <w:r w:rsidR="003865FA">
        <w:t>п</w:t>
      </w:r>
      <w:r w:rsidRPr="0092477D">
        <w:t>олучателей субсидий)</w:t>
      </w:r>
      <w:r>
        <w:t>,</w:t>
      </w:r>
      <w:r w:rsidRPr="0092477D">
        <w:t xml:space="preserve"> ранжируются УЭ и ЖКХ исходя из очередности поступления заявок. 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6D2863">
        <w:t xml:space="preserve">Победителями отбора признаются </w:t>
      </w:r>
      <w:r w:rsidR="003865FA">
        <w:t>Участники отбора</w:t>
      </w:r>
      <w:r w:rsidRPr="006D2863">
        <w:t>, включенные в рейтинг, сформированный УЭ и ЖКХ по результатам ранжирования поступивших заявок в пределах объема распределяемых субсидий, указанного в объявлении о проведении отбора.</w:t>
      </w:r>
    </w:p>
    <w:p w:rsidR="00571C70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7</w:t>
      </w:r>
      <w:r w:rsidRPr="0092477D">
        <w:t>. В целях завершения отбора формируется протокол подведения итогов отбора, включающий информацию</w:t>
      </w:r>
      <w:r>
        <w:t>:</w:t>
      </w:r>
    </w:p>
    <w:p w:rsidR="00571C70" w:rsidRPr="00AB543C" w:rsidRDefault="00571C70" w:rsidP="00571C70">
      <w:pPr>
        <w:autoSpaceDE w:val="0"/>
        <w:autoSpaceDN w:val="0"/>
        <w:adjustRightInd w:val="0"/>
        <w:ind w:firstLine="709"/>
        <w:jc w:val="both"/>
      </w:pPr>
      <w:r w:rsidRPr="00AB543C">
        <w:t>- о дате, времени и месте проведения рассмотрения заявок;</w:t>
      </w:r>
    </w:p>
    <w:p w:rsidR="00571C70" w:rsidRPr="00AB543C" w:rsidRDefault="00571C70" w:rsidP="00571C70">
      <w:pPr>
        <w:autoSpaceDE w:val="0"/>
        <w:autoSpaceDN w:val="0"/>
        <w:adjustRightInd w:val="0"/>
        <w:ind w:firstLine="709"/>
        <w:jc w:val="both"/>
      </w:pPr>
      <w:r w:rsidRPr="00AB543C">
        <w:t>- о</w:t>
      </w:r>
      <w:r w:rsidR="00425066">
        <w:t>б Участниках отбора</w:t>
      </w:r>
      <w:r w:rsidRPr="00AB543C">
        <w:t>, заявки которых были рассмотрены;</w:t>
      </w:r>
    </w:p>
    <w:p w:rsidR="00571C70" w:rsidRPr="00AB543C" w:rsidRDefault="00571C70" w:rsidP="00571C70">
      <w:pPr>
        <w:autoSpaceDE w:val="0"/>
        <w:autoSpaceDN w:val="0"/>
        <w:adjustRightInd w:val="0"/>
        <w:ind w:firstLine="709"/>
        <w:jc w:val="both"/>
      </w:pPr>
      <w:r w:rsidRPr="00AB543C">
        <w:t>- о</w:t>
      </w:r>
      <w:r w:rsidR="00425066">
        <w:t>бУчастниках отбора</w:t>
      </w:r>
      <w:r w:rsidRPr="00AB543C">
        <w:t>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571C70" w:rsidRDefault="00571C70" w:rsidP="00571C70">
      <w:pPr>
        <w:autoSpaceDE w:val="0"/>
        <w:autoSpaceDN w:val="0"/>
        <w:adjustRightInd w:val="0"/>
        <w:ind w:firstLine="709"/>
        <w:jc w:val="both"/>
      </w:pPr>
      <w:r w:rsidRPr="00AB543C">
        <w:t xml:space="preserve">- наименование </w:t>
      </w:r>
      <w:r>
        <w:t>П</w:t>
      </w:r>
      <w:r w:rsidRPr="00AB543C">
        <w:t>олучателей субсиди</w:t>
      </w:r>
      <w:r>
        <w:t>й</w:t>
      </w:r>
      <w:r w:rsidRPr="00AB543C">
        <w:t xml:space="preserve">, с которыми заключается </w:t>
      </w:r>
      <w:r>
        <w:t>с</w:t>
      </w:r>
      <w:r w:rsidRPr="00AB543C">
        <w:t>оглашение, и размер предоставляем</w:t>
      </w:r>
      <w:r>
        <w:t>ых</w:t>
      </w:r>
      <w:r w:rsidRPr="00AB543C">
        <w:t xml:space="preserve"> им субсиди</w:t>
      </w:r>
      <w:r>
        <w:t>й</w:t>
      </w:r>
      <w:r w:rsidRPr="00AB543C">
        <w:t>.</w:t>
      </w:r>
    </w:p>
    <w:p w:rsidR="00FA2F4C" w:rsidRPr="0092477D" w:rsidRDefault="00FA2F4C" w:rsidP="00571C70">
      <w:pPr>
        <w:autoSpaceDE w:val="0"/>
        <w:autoSpaceDN w:val="0"/>
        <w:adjustRightInd w:val="0"/>
        <w:ind w:firstLine="709"/>
        <w:jc w:val="both"/>
      </w:pPr>
      <w:r w:rsidRPr="002C7910">
        <w:t>Сроки формирования протокола подведения итогов отбора осуществляется в течени</w:t>
      </w:r>
      <w:r w:rsidR="002C7910" w:rsidRPr="002C7910">
        <w:t>е</w:t>
      </w:r>
      <w:r w:rsidRPr="002C7910">
        <w:t xml:space="preserve"> 10 календарных дней.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8</w:t>
      </w:r>
      <w:r w:rsidRPr="0092477D">
        <w:t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УЭ и ЖКХ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2.1</w:t>
      </w:r>
      <w:r w:rsidR="00854D06">
        <w:t>9</w:t>
      </w:r>
      <w:r w:rsidRPr="0092477D">
        <w:t>. Отбор признается несостоявшимся в следующих случаях: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- по окончании срока подачи заявок подана только одна заявка;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 xml:space="preserve">- по результатам рассмотрения заявок только одна заявка соответствует требованиям, установленным в объявлении о проведении отбора </w:t>
      </w:r>
      <w:r w:rsidR="00B053A6">
        <w:t>Участников отбора</w:t>
      </w:r>
      <w:r w:rsidRPr="0092477D">
        <w:t>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- по окончании срока подачи заявок не подано ни одной заявки;</w:t>
      </w:r>
    </w:p>
    <w:p w:rsidR="00571C70" w:rsidRPr="0092477D" w:rsidRDefault="00571C70" w:rsidP="00571C70">
      <w:pPr>
        <w:autoSpaceDE w:val="0"/>
        <w:autoSpaceDN w:val="0"/>
        <w:adjustRightInd w:val="0"/>
        <w:ind w:firstLine="709"/>
        <w:jc w:val="both"/>
      </w:pPr>
      <w:r w:rsidRPr="0092477D">
        <w:t>- по результатам рассмотре</w:t>
      </w:r>
      <w:r>
        <w:t>ния заявок отклонены все заявки.</w:t>
      </w:r>
    </w:p>
    <w:p w:rsidR="00571C70" w:rsidRPr="006D2863" w:rsidRDefault="00571C70" w:rsidP="00571C70">
      <w:pPr>
        <w:autoSpaceDE w:val="0"/>
        <w:autoSpaceDN w:val="0"/>
        <w:adjustRightInd w:val="0"/>
        <w:ind w:firstLine="709"/>
        <w:jc w:val="both"/>
      </w:pPr>
      <w:r w:rsidRPr="006D2863">
        <w:t>В случае признания отбора несостоявшимся по основаниям, определенным абзацами четвертым, пятым настоящего пункта, УЭ и ЖКХ в течение 30 календарных дней, следующих за днем признания отбора несостоявшимся, принимает решение о проведении нового отбора.</w:t>
      </w:r>
    </w:p>
    <w:p w:rsidR="00571C70" w:rsidRDefault="00854D06" w:rsidP="00571C70">
      <w:pPr>
        <w:widowControl w:val="0"/>
        <w:autoSpaceDE w:val="0"/>
        <w:ind w:firstLine="709"/>
        <w:jc w:val="both"/>
      </w:pPr>
      <w:r>
        <w:t>2.20</w:t>
      </w:r>
      <w:r w:rsidR="00571C70">
        <w:t>. Размещение УЭ и ЖКХ объявления об отмене проведения отбора в едином портале (при наличии технической возможности) или на официальном сайте администрации города Рязани в информационно-телекоммуникационной сети «Интернет» не позднее, чем за 1 рабочий день до даты окончания срока подачи заявок участниками отбора.</w:t>
      </w:r>
    </w:p>
    <w:p w:rsidR="00571C70" w:rsidRDefault="00571C70" w:rsidP="00571C70">
      <w:pPr>
        <w:widowControl w:val="0"/>
        <w:autoSpaceDE w:val="0"/>
        <w:ind w:firstLine="709"/>
        <w:jc w:val="both"/>
      </w:pPr>
      <w:r>
        <w:t xml:space="preserve">Отбор </w:t>
      </w:r>
      <w:r w:rsidR="00D139AF">
        <w:t>П</w:t>
      </w:r>
      <w:r>
        <w:t>олучателей субсидий считается отмененным со дня размещения объявления о его отмене на едином портале (при наличии технической возможности) или на официальном сайте администрации города Рязани в информационно-телекоммуникационной сети Интернет.</w:t>
      </w:r>
    </w:p>
    <w:p w:rsidR="00571C70" w:rsidRDefault="00571C70" w:rsidP="00571C70">
      <w:pPr>
        <w:widowControl w:val="0"/>
        <w:autoSpaceDE w:val="0"/>
        <w:ind w:firstLine="709"/>
        <w:jc w:val="both"/>
      </w:pPr>
      <w:r>
        <w:t>Основаниями отмены проведения отбора являются:</w:t>
      </w:r>
    </w:p>
    <w:p w:rsidR="00571C70" w:rsidRDefault="00571C70" w:rsidP="00571C70">
      <w:pPr>
        <w:widowControl w:val="0"/>
        <w:autoSpaceDE w:val="0"/>
        <w:ind w:firstLine="709"/>
        <w:jc w:val="both"/>
      </w:pPr>
      <w:r>
        <w:t>- уменьшение лимитов бюджетных ассигнований;</w:t>
      </w:r>
    </w:p>
    <w:p w:rsidR="00571C70" w:rsidRDefault="00571C70" w:rsidP="00571C70">
      <w:pPr>
        <w:widowControl w:val="0"/>
        <w:autoSpaceDE w:val="0"/>
        <w:ind w:firstLine="709"/>
        <w:jc w:val="both"/>
      </w:pPr>
      <w:r>
        <w:t>- внесение изменений в законодательство, требующее внесение изменений в настоящий Порядок.</w:t>
      </w:r>
    </w:p>
    <w:p w:rsidR="00571C70" w:rsidRDefault="00571C70" w:rsidP="00571C70">
      <w:pPr>
        <w:widowControl w:val="0"/>
        <w:autoSpaceDE w:val="0"/>
        <w:ind w:firstLine="709"/>
        <w:jc w:val="both"/>
      </w:pPr>
      <w:r>
        <w:t xml:space="preserve">После окончания </w:t>
      </w:r>
      <w:r w:rsidR="00B053A6">
        <w:t xml:space="preserve">срока отмены проведения отбора </w:t>
      </w:r>
      <w:r w:rsidR="00D139AF">
        <w:t>П</w:t>
      </w:r>
      <w:r>
        <w:t>олучателей субсиди</w:t>
      </w:r>
      <w:r w:rsidR="00D139AF">
        <w:t>й</w:t>
      </w:r>
      <w:r>
        <w:t xml:space="preserve"> в соответствии с абзацем первым настоящего пункта и до заключения Соглашения УЭ и ЖКХ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561CE" w:rsidRDefault="00854D06" w:rsidP="00D95665">
      <w:pPr>
        <w:widowControl w:val="0"/>
        <w:autoSpaceDE w:val="0"/>
        <w:ind w:firstLine="709"/>
        <w:jc w:val="both"/>
      </w:pPr>
      <w:r>
        <w:t>2.21</w:t>
      </w:r>
      <w:r w:rsidR="00571C70">
        <w:t>.</w:t>
      </w:r>
      <w:r w:rsidR="00571C70">
        <w:tab/>
        <w:t xml:space="preserve">Для получения выделенных субсидий после заключения </w:t>
      </w:r>
      <w:r w:rsidR="00D139AF">
        <w:t>С</w:t>
      </w:r>
      <w:r w:rsidR="00571C70">
        <w:t xml:space="preserve">оглашения на предоставление из бюджета города Рязани субсидий в целях финансового обеспечения (возмещения) затрат </w:t>
      </w:r>
      <w:r w:rsidR="00D95665">
        <w:t>по демонтажу дымовых труб подвальных котельных, выведенных из эксплуатации</w:t>
      </w:r>
      <w:r w:rsidR="00571C70">
        <w:t xml:space="preserve"> и их возврате в случае нецелевого использования Получатель субсидий направляет в УЭ и ЖКХ:</w:t>
      </w:r>
    </w:p>
    <w:p w:rsidR="00D95665" w:rsidRPr="00930BD2" w:rsidRDefault="00D95665" w:rsidP="00D95665">
      <w:pPr>
        <w:tabs>
          <w:tab w:val="left" w:pos="1418"/>
        </w:tabs>
        <w:autoSpaceDE w:val="0"/>
        <w:ind w:firstLine="709"/>
        <w:jc w:val="both"/>
      </w:pPr>
      <w:r w:rsidRPr="00930BD2">
        <w:t>2.</w:t>
      </w:r>
      <w:r w:rsidR="00854D06">
        <w:t>21</w:t>
      </w:r>
      <w:r w:rsidRPr="00930BD2">
        <w:t>.1.</w:t>
      </w:r>
      <w:r w:rsidRPr="00930BD2">
        <w:tab/>
        <w:t>Справку о банковских реквизитах для зачисления субсидий.</w:t>
      </w:r>
    </w:p>
    <w:p w:rsidR="00D95665" w:rsidRPr="00930BD2" w:rsidRDefault="00D95665" w:rsidP="00D95665">
      <w:pPr>
        <w:tabs>
          <w:tab w:val="left" w:pos="1418"/>
        </w:tabs>
        <w:autoSpaceDE w:val="0"/>
        <w:ind w:firstLine="709"/>
        <w:jc w:val="both"/>
      </w:pPr>
      <w:r w:rsidRPr="00930BD2">
        <w:lastRenderedPageBreak/>
        <w:t>2.</w:t>
      </w:r>
      <w:r w:rsidR="00854D06">
        <w:t>21</w:t>
      </w:r>
      <w:r w:rsidRPr="00930BD2">
        <w:t>.2.</w:t>
      </w:r>
      <w:r w:rsidRPr="00930BD2">
        <w:tab/>
        <w:t>В случае выделения субсидий в целях финансового обеспечения затрат Получатель субсидий предоставляет документы, указанные в пункте 2.</w:t>
      </w:r>
      <w:r w:rsidR="00B053A6">
        <w:t>5</w:t>
      </w:r>
      <w:r w:rsidRPr="00930BD2">
        <w:t xml:space="preserve"> настоящего Порядка.</w:t>
      </w:r>
    </w:p>
    <w:p w:rsidR="00D95665" w:rsidRPr="00930BD2" w:rsidRDefault="00D95665" w:rsidP="00D95665">
      <w:pPr>
        <w:autoSpaceDE w:val="0"/>
        <w:ind w:firstLine="709"/>
        <w:jc w:val="both"/>
      </w:pPr>
      <w:r w:rsidRPr="00930BD2">
        <w:t>Ответственность за достоверность сведений несет Получатель субсидий.</w:t>
      </w:r>
    </w:p>
    <w:p w:rsidR="00D95665" w:rsidRPr="00930BD2" w:rsidRDefault="00D95665" w:rsidP="00D95665">
      <w:pPr>
        <w:tabs>
          <w:tab w:val="left" w:pos="1276"/>
        </w:tabs>
        <w:autoSpaceDE w:val="0"/>
        <w:ind w:firstLine="709"/>
        <w:jc w:val="both"/>
      </w:pPr>
      <w:r w:rsidRPr="00930BD2">
        <w:t>2.</w:t>
      </w:r>
      <w:r w:rsidR="00854D06">
        <w:t>21</w:t>
      </w:r>
      <w:r w:rsidRPr="00930BD2">
        <w:t>.3.</w:t>
      </w:r>
      <w:r w:rsidRPr="00930BD2">
        <w:tab/>
        <w:t xml:space="preserve">В случае выделения субсидий в целях </w:t>
      </w:r>
      <w:r w:rsidR="00B053A6">
        <w:t>обеспечения (</w:t>
      </w:r>
      <w:r w:rsidRPr="00930BD2">
        <w:t>возмещения</w:t>
      </w:r>
      <w:r w:rsidR="00B053A6">
        <w:t>)</w:t>
      </w:r>
      <w:r w:rsidRPr="00930BD2">
        <w:t xml:space="preserve"> затрат перечисление денежных средств Получателю субсидий производится УЭ и ЖКХ с лицевого счета, открытого в </w:t>
      </w:r>
      <w:r w:rsidR="00D139AF">
        <w:t>финансово-казначейском управлении администрации города Рязани (далее - ФКУ)</w:t>
      </w:r>
      <w:r w:rsidRPr="00930BD2">
        <w:t>, на расчетный или корреспондентский счет Получателя субсидий, открытый в учреждениях Центрального банка Российской Федерации или кредитных организациях, указанный в договоре о предоставлении субсидий, не позднее 10 рабочего дня со дня издания распоряжения администрации города Рязани о предоставлении субсидий.</w:t>
      </w:r>
    </w:p>
    <w:p w:rsidR="00D95665" w:rsidRPr="00930BD2" w:rsidRDefault="00D95665" w:rsidP="00D95665">
      <w:pPr>
        <w:tabs>
          <w:tab w:val="left" w:pos="1276"/>
        </w:tabs>
        <w:autoSpaceDE w:val="0"/>
        <w:ind w:firstLine="709"/>
        <w:jc w:val="both"/>
      </w:pPr>
      <w:r w:rsidRPr="0092477D">
        <w:t>2.2</w:t>
      </w:r>
      <w:r w:rsidR="00854D06">
        <w:t>2</w:t>
      </w:r>
      <w:r w:rsidRPr="00930BD2">
        <w:t>.</w:t>
      </w:r>
      <w:r w:rsidRPr="00930BD2">
        <w:tab/>
        <w:t xml:space="preserve">В случае ликвидации или </w:t>
      </w:r>
      <w:r w:rsidRPr="002C7910">
        <w:t>реорганизации</w:t>
      </w:r>
      <w:r w:rsidR="00FA2F4C" w:rsidRPr="002C7910">
        <w:t xml:space="preserve"> (за исключением реорганизации в форме присоединения к юридическому лицу, являющемуся Получателем субсидий (Участником отбора), другого юридического лица)</w:t>
      </w:r>
      <w:r w:rsidRPr="00930BD2">
        <w:t xml:space="preserve"> Получателя субсидий, введения в отношении Получателя субсидий процедуры банкротства или деятельность Получателя субсидий приостановлена или прекращена с момента получения субсидий до представления отчета о направлениях затрат (недополученных доходов), на возмещение которых предоставляются субсидии, Получатель субсидий обязан возвратить полученные средства в течение 10 рабочих дней с момента принятия решения о начале процедуры ликвидации, или реорганизации, или процедуры банкротства, или прекращения деятельности.</w:t>
      </w:r>
    </w:p>
    <w:p w:rsidR="00D95665" w:rsidRPr="00930BD2" w:rsidRDefault="00D95665" w:rsidP="00D95665">
      <w:pPr>
        <w:tabs>
          <w:tab w:val="left" w:pos="1276"/>
        </w:tabs>
        <w:autoSpaceDE w:val="0"/>
        <w:ind w:firstLine="709"/>
        <w:jc w:val="both"/>
      </w:pPr>
      <w:r w:rsidRPr="00930BD2">
        <w:t>2.</w:t>
      </w:r>
      <w:r w:rsidRPr="0092477D">
        <w:t>2</w:t>
      </w:r>
      <w:r w:rsidR="00854D06">
        <w:t>3</w:t>
      </w:r>
      <w:r w:rsidRPr="00930BD2">
        <w:t>.</w:t>
      </w:r>
      <w:r w:rsidRPr="00930BD2">
        <w:tab/>
        <w:t xml:space="preserve">Получатель субсидий направляет поступившие средства на финансирование мероприятий </w:t>
      </w:r>
      <w:r w:rsidR="00542373">
        <w:t xml:space="preserve">на проведение работ </w:t>
      </w:r>
      <w:r w:rsidR="00542373" w:rsidRPr="00087CA6">
        <w:t>по демонтажу дымовых труб подвальных котельных, выведенных из эксплуатации.</w:t>
      </w:r>
    </w:p>
    <w:p w:rsidR="00D95665" w:rsidRPr="00930BD2" w:rsidRDefault="00D95665" w:rsidP="00D95665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930BD2">
        <w:t>2.</w:t>
      </w:r>
      <w:r w:rsidRPr="0092477D">
        <w:t>2</w:t>
      </w:r>
      <w:r w:rsidR="00854D06">
        <w:t>4</w:t>
      </w:r>
      <w:r w:rsidRPr="00930BD2">
        <w:t>.</w:t>
      </w:r>
      <w:r w:rsidRPr="00930BD2">
        <w:tab/>
        <w:t>В случае выявления нарушений Получателем субсидий условий, установленных при предоставлении субсидий, УЭ и ЖКХ в течение 7 рабочих дней составляет акт о выявленных нарушениях с указанием нарушений и сроков их устранения Получателем субсидий (далее - акт) и направляет копию акта Получателю субсидий.</w:t>
      </w:r>
    </w:p>
    <w:p w:rsidR="00D95665" w:rsidRPr="00930BD2" w:rsidRDefault="00D95665" w:rsidP="00D95665">
      <w:pPr>
        <w:autoSpaceDE w:val="0"/>
        <w:autoSpaceDN w:val="0"/>
        <w:adjustRightInd w:val="0"/>
        <w:ind w:firstLine="709"/>
        <w:jc w:val="both"/>
      </w:pPr>
      <w:r w:rsidRPr="00930BD2">
        <w:t>В случае неустранения нарушений в установленные в акте сроки УЭ и ЖКХ в течение 10 рабочих дней со дня истечения указанных сроков направляет Получателю субсидий уведомление о возврате субсидий в бюджет города Рязани (далее - уведомление).</w:t>
      </w:r>
    </w:p>
    <w:p w:rsidR="00D95665" w:rsidRPr="00930BD2" w:rsidRDefault="00D95665" w:rsidP="00D95665">
      <w:pPr>
        <w:autoSpaceDE w:val="0"/>
        <w:autoSpaceDN w:val="0"/>
        <w:adjustRightInd w:val="0"/>
        <w:ind w:firstLine="709"/>
        <w:jc w:val="both"/>
      </w:pPr>
      <w:r w:rsidRPr="00930BD2">
        <w:t>Получатель субсидий обязан осуществить возврат субсидий, предоставленныхна финансовое обеспечение (возмещение) затрат, в бюджет города Рязани в течение 30 рабочих дней со дня получения уведомления по реквизитам и коду классификации доходов бюджетов Российской Федерации, указанным в уведомлении. Если в тридцатидневный срок Получатель субсидий в добровольном порядке не возвращает субсидии, УЭ и ЖКХ обращается в суд с иском о взыскании неправомерно полученных и невозвращенных субсидий.</w:t>
      </w:r>
    </w:p>
    <w:p w:rsidR="00D95665" w:rsidRPr="0092477D" w:rsidRDefault="003E2476" w:rsidP="00D95665">
      <w:pPr>
        <w:ind w:firstLine="709"/>
        <w:contextualSpacing/>
        <w:jc w:val="both"/>
      </w:pPr>
      <w:r>
        <w:t xml:space="preserve">2.25. </w:t>
      </w:r>
      <w:r w:rsidR="00D95665" w:rsidRPr="0092477D">
        <w:t>Днем (датой) принятия решения о предоставлении субсиди</w:t>
      </w:r>
      <w:r w:rsidR="00D139AF">
        <w:t>й</w:t>
      </w:r>
      <w:r w:rsidR="00D95665" w:rsidRPr="0092477D">
        <w:t xml:space="preserve"> является день размещения на едином портале протокола подведения итогов отбора. </w:t>
      </w:r>
    </w:p>
    <w:p w:rsidR="00F561CE" w:rsidRDefault="00D95665" w:rsidP="003E2476">
      <w:pPr>
        <w:widowControl w:val="0"/>
        <w:autoSpaceDE w:val="0"/>
        <w:ind w:firstLine="709"/>
        <w:jc w:val="both"/>
      </w:pPr>
      <w:r w:rsidRPr="0092477D">
        <w:t>УЭ и ЖКХ в течение 5 рабочих дней после размещения на едином портале протокола подведения итогов отбора участников отбора, подготавливает проект распоряжения администрации города Р</w:t>
      </w:r>
      <w:r>
        <w:t>язани о предоставлении субсидий</w:t>
      </w:r>
      <w:r w:rsidRPr="0092477D">
        <w:t>.</w:t>
      </w:r>
    </w:p>
    <w:p w:rsidR="00CE0C14" w:rsidRDefault="00CE0C14" w:rsidP="00CE0C14">
      <w:pPr>
        <w:widowControl w:val="0"/>
        <w:autoSpaceDE w:val="0"/>
        <w:ind w:firstLine="709"/>
      </w:pPr>
    </w:p>
    <w:p w:rsidR="002C7910" w:rsidRDefault="002C7910" w:rsidP="00CE0C14">
      <w:pPr>
        <w:widowControl w:val="0"/>
        <w:autoSpaceDE w:val="0"/>
        <w:ind w:firstLine="709"/>
      </w:pPr>
    </w:p>
    <w:p w:rsidR="007D756E" w:rsidRPr="0092477D" w:rsidRDefault="007D756E" w:rsidP="007D756E">
      <w:pPr>
        <w:autoSpaceDE w:val="0"/>
        <w:autoSpaceDN w:val="0"/>
        <w:adjustRightInd w:val="0"/>
        <w:jc w:val="center"/>
      </w:pPr>
      <w:r w:rsidRPr="0092477D">
        <w:t>3. Порядок предоставления субсиди</w:t>
      </w:r>
      <w:r>
        <w:t>й</w:t>
      </w:r>
    </w:p>
    <w:p w:rsidR="007D756E" w:rsidRPr="0092477D" w:rsidRDefault="007D756E" w:rsidP="007D756E">
      <w:pPr>
        <w:autoSpaceDE w:val="0"/>
        <w:autoSpaceDN w:val="0"/>
        <w:adjustRightInd w:val="0"/>
        <w:ind w:firstLine="540"/>
        <w:jc w:val="both"/>
      </w:pPr>
    </w:p>
    <w:p w:rsidR="007D756E" w:rsidRPr="0092477D" w:rsidRDefault="007D756E" w:rsidP="007D756E">
      <w:pPr>
        <w:pStyle w:val="ConsPlusNormal"/>
        <w:ind w:firstLine="709"/>
        <w:contextualSpacing/>
        <w:jc w:val="both"/>
      </w:pPr>
      <w:r w:rsidRPr="0092477D">
        <w:t>3.1. Субсиди</w:t>
      </w:r>
      <w:r>
        <w:t>и</w:t>
      </w:r>
      <w:r w:rsidRPr="0092477D">
        <w:t xml:space="preserve"> предоставля</w:t>
      </w:r>
      <w:r>
        <w:t>ю</w:t>
      </w:r>
      <w:r w:rsidRPr="0092477D">
        <w:t>тся Получателю субсиди</w:t>
      </w:r>
      <w:r>
        <w:t>й</w:t>
      </w:r>
      <w:r w:rsidRPr="0092477D">
        <w:t>, признанному победителем по итогам отбора.</w:t>
      </w:r>
    </w:p>
    <w:p w:rsidR="007D756E" w:rsidRPr="0092477D" w:rsidRDefault="007D756E" w:rsidP="00B23E73">
      <w:pPr>
        <w:widowControl w:val="0"/>
        <w:autoSpaceDE w:val="0"/>
        <w:ind w:firstLine="709"/>
        <w:jc w:val="both"/>
      </w:pPr>
      <w:bookmarkStart w:id="2" w:name="P168"/>
      <w:bookmarkEnd w:id="2"/>
      <w:r w:rsidRPr="0092477D">
        <w:t xml:space="preserve">3.2. УЭ и ЖКХ не позднее 5 рабочего дня, следующего за днем </w:t>
      </w:r>
      <w:r w:rsidR="00470F56">
        <w:t xml:space="preserve">публикации распоряжения </w:t>
      </w:r>
      <w:r w:rsidR="00470F56" w:rsidRPr="0092477D">
        <w:t>администрации города Р</w:t>
      </w:r>
      <w:r w:rsidR="00470F56">
        <w:t>язани о предоставлении субсидий</w:t>
      </w:r>
      <w:r w:rsidRPr="0092477D">
        <w:t>, заключает с Получателем субсиди</w:t>
      </w:r>
      <w:r>
        <w:t>й</w:t>
      </w:r>
      <w:r w:rsidR="00D139AF">
        <w:t>С</w:t>
      </w:r>
      <w:r w:rsidRPr="0092477D">
        <w:t>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и в соответствии с при</w:t>
      </w:r>
      <w:r w:rsidR="00D139AF">
        <w:t xml:space="preserve">казом </w:t>
      </w:r>
      <w:r w:rsidRPr="0092477D">
        <w:t xml:space="preserve">ФКУ от 21.12.2016 № 68о/д </w:t>
      </w:r>
      <w:r w:rsidR="00D139AF">
        <w:t>о</w:t>
      </w:r>
      <w:r w:rsidRPr="0092477D">
        <w:t xml:space="preserve"> предоставлени</w:t>
      </w:r>
      <w:r w:rsidR="00D139AF">
        <w:t>и</w:t>
      </w:r>
      <w:r w:rsidRPr="0092477D">
        <w:t xml:space="preserve"> из бюджета города Рязани субсидий вцелях финансового обеспечения (возмещения) затрат </w:t>
      </w:r>
      <w:r w:rsidR="00810764">
        <w:t xml:space="preserve">по демонтажу дымовых труб подвальных </w:t>
      </w:r>
      <w:r w:rsidR="00810764">
        <w:lastRenderedPageBreak/>
        <w:t>котельных, выведенных из эксплуатации</w:t>
      </w:r>
      <w:r w:rsidRPr="0092477D">
        <w:t xml:space="preserve"> и их возврате в случае нецелевого использования; дополнительное соглашение при изменении условий предоставления субсидий, в случае расторжения соглашения (при необходимости).</w:t>
      </w:r>
    </w:p>
    <w:p w:rsidR="007D756E" w:rsidRPr="0092477D" w:rsidRDefault="007D756E" w:rsidP="00810764">
      <w:pPr>
        <w:widowControl w:val="0"/>
        <w:tabs>
          <w:tab w:val="left" w:pos="1276"/>
        </w:tabs>
        <w:ind w:firstLine="709"/>
        <w:jc w:val="both"/>
      </w:pPr>
      <w:r w:rsidRPr="0092477D">
        <w:t>УЭ и ЖКХ может отказаться от заключения соглашения с Получателем субсиди</w:t>
      </w:r>
      <w:r>
        <w:t>й</w:t>
      </w:r>
      <w:r w:rsidRPr="0092477D">
        <w:t xml:space="preserve"> в случае обнаружения факта несоответствия Получателя субсиди</w:t>
      </w:r>
      <w:r>
        <w:t>й</w:t>
      </w:r>
      <w:r w:rsidRPr="0092477D">
        <w:t xml:space="preserve"> требованиям, указанным в объявлении о проведении отбора </w:t>
      </w:r>
      <w:r>
        <w:t>П</w:t>
      </w:r>
      <w:r w:rsidRPr="0092477D">
        <w:t>олучателей субсидий, или представления Получателем субсиди</w:t>
      </w:r>
      <w:r>
        <w:t>й</w:t>
      </w:r>
      <w:r w:rsidRPr="0092477D">
        <w:t xml:space="preserve"> недостоверной информации.</w:t>
      </w:r>
    </w:p>
    <w:p w:rsidR="007D756E" w:rsidRPr="0092477D" w:rsidRDefault="007D756E" w:rsidP="007D756E">
      <w:pPr>
        <w:widowControl w:val="0"/>
        <w:tabs>
          <w:tab w:val="left" w:pos="1276"/>
        </w:tabs>
        <w:ind w:firstLine="709"/>
        <w:jc w:val="both"/>
      </w:pPr>
      <w:r w:rsidRPr="0092477D">
        <w:t>3.3. Получатель субсиди</w:t>
      </w:r>
      <w:r>
        <w:t>й</w:t>
      </w:r>
      <w:r w:rsidRPr="0092477D">
        <w:t xml:space="preserve"> признается уклонившимся от заключения </w:t>
      </w:r>
      <w:r>
        <w:t>с</w:t>
      </w:r>
      <w:r w:rsidRPr="0092477D">
        <w:t>оглашения и ему отказывается в предоставлении субсиди</w:t>
      </w:r>
      <w:r>
        <w:t>й</w:t>
      </w:r>
      <w:r w:rsidRPr="0092477D">
        <w:t xml:space="preserve">, если в течение срока, указанного в </w:t>
      </w:r>
      <w:hyperlink w:anchor="P168">
        <w:r w:rsidRPr="0092477D">
          <w:rPr>
            <w:rStyle w:val="a5"/>
            <w:color w:val="auto"/>
            <w:u w:val="none"/>
          </w:rPr>
          <w:t>пункте 3.2</w:t>
        </w:r>
      </w:hyperlink>
      <w:r w:rsidRPr="0092477D">
        <w:t xml:space="preserve"> настоящего Порядка, не подписал усиленной квалифицированной электронной подписью  </w:t>
      </w:r>
      <w:r>
        <w:t>с</w:t>
      </w:r>
      <w:r w:rsidRPr="0092477D">
        <w:t xml:space="preserve">оглашение (по любым причинам) и не направил в УЭ и ЖКХ возражение по </w:t>
      </w:r>
      <w:r>
        <w:t>с</w:t>
      </w:r>
      <w:r w:rsidRPr="0092477D">
        <w:t>оглашению путем формирования в системе «Электронный бюджет» соответствующего возражения.</w:t>
      </w:r>
    </w:p>
    <w:p w:rsidR="007D756E" w:rsidRPr="0092477D" w:rsidRDefault="007D756E" w:rsidP="007D756E">
      <w:pPr>
        <w:widowControl w:val="0"/>
        <w:tabs>
          <w:tab w:val="left" w:pos="1276"/>
        </w:tabs>
        <w:ind w:firstLine="709"/>
        <w:jc w:val="both"/>
      </w:pPr>
      <w:r w:rsidRPr="0092477D">
        <w:t xml:space="preserve">3.4. Соглашением о предоставлении субсидий и их возврате в случае нецелевого использования определяются условия о согласовании новых условий </w:t>
      </w:r>
      <w:r>
        <w:t>с</w:t>
      </w:r>
      <w:r w:rsidRPr="0092477D">
        <w:t>оглашенияо предоставлении субсиди</w:t>
      </w:r>
      <w:r>
        <w:t>й</w:t>
      </w:r>
      <w:r w:rsidRPr="0092477D">
        <w:t xml:space="preserve"> или расторжении указанного </w:t>
      </w:r>
      <w:r>
        <w:t>с</w:t>
      </w:r>
      <w:r w:rsidRPr="0092477D">
        <w:t>оглашения при не достижении согласия по новым условиям в случае уменьшения УЭ и ЖКХ как получателю бюджетных средств ранее доведенных лимитов бюджетных обязательств, приводящих к невозможности предоставления субсиди</w:t>
      </w:r>
      <w:r>
        <w:t>й</w:t>
      </w:r>
      <w:r w:rsidRPr="0092477D">
        <w:t xml:space="preserve"> в размере, определенном в </w:t>
      </w:r>
      <w:r>
        <w:t>с</w:t>
      </w:r>
      <w:r w:rsidRPr="0092477D">
        <w:t>оглашении о предоставлении субсиди</w:t>
      </w:r>
      <w:r>
        <w:t>й</w:t>
      </w:r>
      <w:r w:rsidRPr="0092477D">
        <w:t xml:space="preserve">. </w:t>
      </w:r>
    </w:p>
    <w:p w:rsidR="007D756E" w:rsidRPr="001E1E2B" w:rsidRDefault="007D756E" w:rsidP="007D756E">
      <w:pPr>
        <w:ind w:firstLine="709"/>
        <w:jc w:val="both"/>
      </w:pPr>
      <w:r w:rsidRPr="001E1E2B">
        <w:t>Соглашение с УЭ и ЖКХ о предоставлении субсидий и их возврате должн</w:t>
      </w:r>
      <w:r>
        <w:t>о</w:t>
      </w:r>
      <w:r w:rsidRPr="001E1E2B">
        <w:t xml:space="preserve"> содержать </w:t>
      </w:r>
      <w:r w:rsidRPr="001E1E2B">
        <w:rPr>
          <w:color w:val="000000"/>
        </w:rPr>
        <w:t xml:space="preserve">условие возврата неиспользованного остатка субсидий, предусмотренное пунктом </w:t>
      </w:r>
      <w:r w:rsidR="00810438">
        <w:rPr>
          <w:color w:val="000000"/>
        </w:rPr>
        <w:t>4.5</w:t>
      </w:r>
      <w:r w:rsidRPr="001E1E2B">
        <w:t>настоящего Порядка, и условия о порядке, сроках возврата субсидий.</w:t>
      </w:r>
    </w:p>
    <w:p w:rsidR="007D756E" w:rsidRPr="001E1E2B" w:rsidRDefault="007D756E" w:rsidP="007D756E">
      <w:pPr>
        <w:ind w:firstLine="709"/>
        <w:jc w:val="both"/>
      </w:pPr>
      <w:r w:rsidRPr="001E1E2B">
        <w:t>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D756E" w:rsidRPr="001E1E2B" w:rsidRDefault="007D756E" w:rsidP="007D756E">
      <w:pPr>
        <w:ind w:firstLine="709"/>
        <w:jc w:val="both"/>
      </w:pPr>
      <w:r w:rsidRPr="001E1E2B">
        <w:rPr>
          <w:color w:val="000000"/>
        </w:rPr>
        <w:t>При реорганизации Получателя субсидий, являющегося юридическим лицом, в форме разделения, выделения, а также при ликвидации Получателя субсидий, являющегося юридическим лицом, соглашение расторгается с формированием уведомления                                   о</w:t>
      </w:r>
      <w:r w:rsidRPr="001E1E2B">
        <w:t xml:space="preserve"> расторжении соглашения в одностороннем порядке и акта об исполнении обязательств                         по соглашению с отражением информации о неисполненных Получателем субсидий обязательствах, источником финансового обеспечения которых являются субсидии,                            и возврате неиспользованного остатка субсидий в соответствующий бюджет бюджетной системы Российской Федерации.</w:t>
      </w:r>
    </w:p>
    <w:p w:rsidR="007D756E" w:rsidRPr="0092477D" w:rsidRDefault="007D756E" w:rsidP="007D756E">
      <w:pPr>
        <w:pStyle w:val="ConsPlusNormal"/>
        <w:tabs>
          <w:tab w:val="left" w:pos="1276"/>
        </w:tabs>
        <w:ind w:firstLine="709"/>
        <w:jc w:val="both"/>
      </w:pPr>
      <w:r w:rsidRPr="0092477D">
        <w:t xml:space="preserve">3.5. Предоставление субсидий осуществляется в пределах доведенных лимитов бюджетных обязательств, утвержденных в установленном порядке УЭ и ЖКХ в целях финансового обеспечения (возмещения) затрат </w:t>
      </w:r>
      <w:r w:rsidR="00506032" w:rsidRPr="00AD507B">
        <w:t>по демонтажу дымовых труб подвальных котель</w:t>
      </w:r>
      <w:r w:rsidR="00506032">
        <w:t>ных, выведенных из эксплуатации</w:t>
      </w:r>
      <w:r w:rsidRPr="0092477D">
        <w:t>.</w:t>
      </w:r>
    </w:p>
    <w:p w:rsidR="007F6DC0" w:rsidRPr="00A91BAE" w:rsidRDefault="007D756E" w:rsidP="00A91BAE">
      <w:pPr>
        <w:tabs>
          <w:tab w:val="left" w:pos="1276"/>
        </w:tabs>
        <w:autoSpaceDE w:val="0"/>
        <w:ind w:firstLine="709"/>
        <w:jc w:val="both"/>
      </w:pPr>
      <w:r w:rsidRPr="001E1E2B">
        <w:t>Размер субсиди</w:t>
      </w:r>
      <w:r w:rsidR="00D139AF">
        <w:t>й</w:t>
      </w:r>
      <w:r w:rsidRPr="001E1E2B">
        <w:t xml:space="preserve"> рассчитывается по формуле:</w:t>
      </w:r>
      <w:bookmarkStart w:id="3" w:name="Par63"/>
      <w:bookmarkEnd w:id="3"/>
    </w:p>
    <w:p w:rsidR="007F6DC0" w:rsidRDefault="007F6DC0" w:rsidP="007F6DC0">
      <w:pPr>
        <w:widowControl w:val="0"/>
        <w:autoSpaceDE w:val="0"/>
        <w:ind w:firstLine="709"/>
        <w:jc w:val="both"/>
      </w:pPr>
      <w:r w:rsidRPr="00087CA6">
        <w:t>Суб = Срддт – Ссоб,</w:t>
      </w:r>
    </w:p>
    <w:p w:rsidR="007F6DC0" w:rsidRPr="00087CA6" w:rsidRDefault="007F6DC0" w:rsidP="007F6DC0">
      <w:pPr>
        <w:widowControl w:val="0"/>
        <w:autoSpaceDE w:val="0"/>
        <w:ind w:firstLine="709"/>
        <w:jc w:val="both"/>
      </w:pPr>
      <w:r w:rsidRPr="00087CA6">
        <w:t>где:</w:t>
      </w:r>
    </w:p>
    <w:p w:rsidR="00FC21B8" w:rsidRPr="00087CA6" w:rsidRDefault="00FC21B8" w:rsidP="00A91BAE">
      <w:pPr>
        <w:widowControl w:val="0"/>
        <w:autoSpaceDE w:val="0"/>
        <w:ind w:firstLine="709"/>
        <w:jc w:val="both"/>
      </w:pPr>
      <w:r w:rsidRPr="00087CA6">
        <w:t xml:space="preserve">Суб - субсидия </w:t>
      </w:r>
      <w:r w:rsidRPr="000F7D5D">
        <w:t>в целях финансового обеспечения (возмещения)</w:t>
      </w:r>
      <w:r w:rsidRPr="00087CA6">
        <w:t>затрат по демонтажу дымовых труб подвальных котельных, выведенных из эксплуатации;</w:t>
      </w:r>
    </w:p>
    <w:p w:rsidR="00FC21B8" w:rsidRPr="00087CA6" w:rsidRDefault="00FC21B8" w:rsidP="00A91BAE">
      <w:pPr>
        <w:widowControl w:val="0"/>
        <w:autoSpaceDE w:val="0"/>
        <w:ind w:firstLine="709"/>
        <w:jc w:val="both"/>
      </w:pPr>
      <w:r w:rsidRPr="00087CA6">
        <w:t>Срддт - стоимость проведения работ по демонтажу дымовых труб подвальных котельных, выведенных из эксплуатации;</w:t>
      </w:r>
    </w:p>
    <w:p w:rsidR="002C2E03" w:rsidRDefault="00FC21B8" w:rsidP="00A91BAE">
      <w:pPr>
        <w:tabs>
          <w:tab w:val="left" w:pos="426"/>
        </w:tabs>
        <w:suppressAutoHyphens w:val="0"/>
        <w:autoSpaceDE w:val="0"/>
        <w:ind w:firstLine="709"/>
        <w:jc w:val="both"/>
      </w:pPr>
      <w:r w:rsidRPr="00C17555">
        <w:t>Ссоб - средства</w:t>
      </w:r>
      <w:r>
        <w:t xml:space="preserve"> собственников помещений - софинансирование</w:t>
      </w:r>
      <w:r w:rsidR="00161161">
        <w:t xml:space="preserve"> </w:t>
      </w:r>
      <w:r w:rsidRPr="00087CA6">
        <w:t>работ в размере не менее 1% от стоимости работ по демонтажу дымовых труб подвальных котельных, выведенн</w:t>
      </w:r>
      <w:r>
        <w:t>ых из эксплуатации.</w:t>
      </w:r>
    </w:p>
    <w:p w:rsidR="00AC1E87" w:rsidRPr="0092541E" w:rsidRDefault="00907E07" w:rsidP="00A91BAE">
      <w:pPr>
        <w:tabs>
          <w:tab w:val="left" w:pos="9639"/>
        </w:tabs>
        <w:ind w:firstLine="709"/>
        <w:jc w:val="both"/>
      </w:pPr>
      <w:r>
        <w:t xml:space="preserve">Результатом предоставления субсидий в целях финансового обеспечения (возмещения) затрат </w:t>
      </w:r>
      <w:r w:rsidR="00B45DA8">
        <w:t xml:space="preserve">юридическим лицам и индивидуальным предпринимателям является проведение мероприятий по демонтажу </w:t>
      </w:r>
      <w:r w:rsidR="00B45DA8" w:rsidRPr="00087CA6">
        <w:t>дымовых труб подвальных котельных, выведенных из эксплуатации.</w:t>
      </w:r>
    </w:p>
    <w:p w:rsidR="003052C8" w:rsidRDefault="003052C8">
      <w:pPr>
        <w:widowControl w:val="0"/>
        <w:autoSpaceDE w:val="0"/>
        <w:ind w:left="-142"/>
        <w:jc w:val="center"/>
      </w:pPr>
      <w:bookmarkStart w:id="4" w:name="Par94"/>
      <w:bookmarkEnd w:id="4"/>
    </w:p>
    <w:p w:rsidR="002C7910" w:rsidRPr="00087CA6" w:rsidRDefault="002C7910">
      <w:pPr>
        <w:widowControl w:val="0"/>
        <w:autoSpaceDE w:val="0"/>
        <w:ind w:left="-142"/>
        <w:jc w:val="center"/>
      </w:pPr>
      <w:bookmarkStart w:id="5" w:name="_GoBack"/>
      <w:bookmarkEnd w:id="5"/>
    </w:p>
    <w:p w:rsidR="00A91BAE" w:rsidRPr="0092477D" w:rsidRDefault="00A91BAE" w:rsidP="00A91BAE">
      <w:pPr>
        <w:pStyle w:val="af3"/>
        <w:suppressAutoHyphens/>
        <w:ind w:left="0"/>
        <w:contextualSpacing/>
        <w:jc w:val="center"/>
        <w:rPr>
          <w:sz w:val="24"/>
          <w:szCs w:val="24"/>
        </w:rPr>
      </w:pPr>
      <w:r w:rsidRPr="0092477D">
        <w:rPr>
          <w:sz w:val="24"/>
          <w:szCs w:val="24"/>
        </w:rPr>
        <w:lastRenderedPageBreak/>
        <w:t xml:space="preserve">4. Требования к отчетности, осуществлению контроля (мониторинга) </w:t>
      </w:r>
    </w:p>
    <w:p w:rsidR="00A91BAE" w:rsidRPr="0092477D" w:rsidRDefault="00A91BAE" w:rsidP="00A91BAE">
      <w:pPr>
        <w:pStyle w:val="af3"/>
        <w:suppressAutoHyphens/>
        <w:ind w:left="0"/>
        <w:contextualSpacing/>
        <w:jc w:val="center"/>
        <w:rPr>
          <w:sz w:val="24"/>
          <w:szCs w:val="24"/>
        </w:rPr>
      </w:pPr>
      <w:r w:rsidRPr="0092477D">
        <w:rPr>
          <w:sz w:val="24"/>
          <w:szCs w:val="24"/>
        </w:rPr>
        <w:t>за соблюдением условий и порядка</w:t>
      </w:r>
    </w:p>
    <w:p w:rsidR="00A91BAE" w:rsidRPr="0092477D" w:rsidRDefault="00A91BAE" w:rsidP="00A91BAE">
      <w:pPr>
        <w:pStyle w:val="af3"/>
        <w:suppressAutoHyphens/>
        <w:ind w:left="0"/>
        <w:contextualSpacing/>
        <w:jc w:val="center"/>
        <w:rPr>
          <w:sz w:val="24"/>
          <w:szCs w:val="24"/>
        </w:rPr>
      </w:pPr>
      <w:r w:rsidRPr="0092477D">
        <w:rPr>
          <w:sz w:val="24"/>
          <w:szCs w:val="24"/>
        </w:rPr>
        <w:t>предоставления субсиди</w:t>
      </w:r>
      <w:r w:rsidR="00D139AF">
        <w:rPr>
          <w:sz w:val="24"/>
          <w:szCs w:val="24"/>
        </w:rPr>
        <w:t>й</w:t>
      </w:r>
      <w:r w:rsidRPr="0092477D">
        <w:rPr>
          <w:sz w:val="24"/>
          <w:szCs w:val="24"/>
        </w:rPr>
        <w:t xml:space="preserve"> и ответственность за их нарушение</w:t>
      </w:r>
    </w:p>
    <w:p w:rsidR="00A91BAE" w:rsidRPr="0092477D" w:rsidRDefault="00A91BAE" w:rsidP="00A91BAE">
      <w:pPr>
        <w:pStyle w:val="af3"/>
        <w:suppressAutoHyphens/>
        <w:ind w:firstLine="709"/>
        <w:contextualSpacing/>
        <w:jc w:val="center"/>
        <w:rPr>
          <w:sz w:val="24"/>
          <w:szCs w:val="24"/>
        </w:rPr>
      </w:pPr>
    </w:p>
    <w:p w:rsidR="00A91BAE" w:rsidRPr="0092477D" w:rsidRDefault="00A91BAE" w:rsidP="00A91BAE">
      <w:pPr>
        <w:tabs>
          <w:tab w:val="left" w:pos="1276"/>
        </w:tabs>
        <w:autoSpaceDE w:val="0"/>
        <w:ind w:firstLine="709"/>
        <w:jc w:val="both"/>
      </w:pPr>
      <w:r w:rsidRPr="0092477D">
        <w:t xml:space="preserve">4.1. В случае получения субсидий в целях финансового обеспечения (возмещения) затрат </w:t>
      </w:r>
      <w:r w:rsidRPr="00087CA6">
        <w:t>по демонтажу дымовых труб подвальных котельных, выведенных из эксплуатации</w:t>
      </w:r>
      <w:r w:rsidRPr="0092477D">
        <w:t xml:space="preserve"> Получатель субсидий еже</w:t>
      </w:r>
      <w:r>
        <w:t>квартальн</w:t>
      </w:r>
      <w:r w:rsidRPr="0092477D">
        <w:t>о не позднее 10 рабочего дня месяца, следующего за отчетным</w:t>
      </w:r>
      <w:r>
        <w:t xml:space="preserve"> кварталом</w:t>
      </w:r>
      <w:r w:rsidRPr="0092477D">
        <w:t>, представляет в УЭ и ЖКХ с использованием системы «Электронный бюджет» заверенные копии платежных поручений, подтверждающие расходование бюджетных средств.</w:t>
      </w:r>
    </w:p>
    <w:p w:rsidR="00A91BAE" w:rsidRPr="0092477D" w:rsidRDefault="00A91BAE" w:rsidP="00A91BAE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2477D">
        <w:t>4.2.</w:t>
      </w:r>
      <w:r w:rsidRPr="0092477D">
        <w:tab/>
        <w:t>УЭ и ЖКХ в течение 5 рабочих дней с момента получения отчета в системе «Электронный бюджет» проверяет и принимает, представленную Получателем субсидий, отчетность об осуществлении расходов, источником финансового обеспечения которых явля</w:t>
      </w:r>
      <w:r>
        <w:t>ю</w:t>
      </w:r>
      <w:r w:rsidRPr="0092477D">
        <w:t>тся субсиди</w:t>
      </w:r>
      <w:r>
        <w:t>и</w:t>
      </w:r>
      <w:r w:rsidRPr="0092477D">
        <w:t xml:space="preserve">. </w:t>
      </w:r>
    </w:p>
    <w:p w:rsidR="00A91BAE" w:rsidRPr="00530CE4" w:rsidRDefault="00A91BAE" w:rsidP="00A91BAE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92477D">
        <w:t>4</w:t>
      </w:r>
      <w:r w:rsidRPr="00530CE4">
        <w:t>.</w:t>
      </w:r>
      <w:r w:rsidRPr="0092477D">
        <w:t>3</w:t>
      </w:r>
      <w:r w:rsidRPr="00530CE4">
        <w:t>.</w:t>
      </w:r>
      <w:r w:rsidRPr="00530CE4">
        <w:tab/>
        <w:t>Контроль за соблюдением Получателем субсидий порядка и условий предоставления субсидий, в соответствии со статьями 268.1 и 269.2 Бюджетного кодекса Российской Федерации осуществляет УЭ и ЖКХ, органы муниципального финансового контроля в рамках действующего законодательства Российской Федерации и соглашения с Получателем субсидий о предоставлении субсидий и их возврате в случае нецелевого использования.</w:t>
      </w:r>
    </w:p>
    <w:p w:rsidR="00A91BAE" w:rsidRPr="00530CE4" w:rsidRDefault="00A91BAE" w:rsidP="00A91BAE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530CE4">
        <w:t>Мониторинг достижения результатов предоставления субсидий осуществляет УЭ и ЖКХ.</w:t>
      </w:r>
    </w:p>
    <w:p w:rsidR="002D7166" w:rsidRPr="002D7166" w:rsidRDefault="00A91BAE" w:rsidP="008F3B3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2477D">
        <w:rPr>
          <w:color w:val="000000"/>
        </w:rPr>
        <w:t>4</w:t>
      </w:r>
      <w:r w:rsidRPr="00530CE4">
        <w:rPr>
          <w:color w:val="000000"/>
        </w:rPr>
        <w:t>.</w:t>
      </w:r>
      <w:r w:rsidRPr="0092477D">
        <w:rPr>
          <w:color w:val="000000"/>
        </w:rPr>
        <w:t>4.</w:t>
      </w:r>
      <w:r w:rsidRPr="00530CE4">
        <w:rPr>
          <w:color w:val="000000"/>
        </w:rPr>
        <w:tab/>
      </w:r>
      <w:r w:rsidR="00CA39CF">
        <w:rPr>
          <w:lang w:eastAsia="ru-RU"/>
        </w:rPr>
        <w:t xml:space="preserve">В случае установления факта нарушений Получателем субсидий условий, установленных при предоставлении субсидий, поступления информации от органов муниципального финансового контроля о выявленных нарушениях, а также не представления </w:t>
      </w:r>
      <w:r w:rsidR="00BA417C">
        <w:rPr>
          <w:lang w:eastAsia="ru-RU"/>
        </w:rPr>
        <w:t>документов</w:t>
      </w:r>
      <w:r w:rsidR="00CA39CF">
        <w:rPr>
          <w:lang w:eastAsia="ru-RU"/>
        </w:rPr>
        <w:t xml:space="preserve"> в </w:t>
      </w:r>
      <w:r w:rsidR="00CA39CF" w:rsidRPr="006C6AD1">
        <w:rPr>
          <w:lang w:eastAsia="ru-RU"/>
        </w:rPr>
        <w:t xml:space="preserve">соответствии с </w:t>
      </w:r>
      <w:hyperlink r:id="rId8" w:history="1">
        <w:r w:rsidR="00CA39CF" w:rsidRPr="006C6AD1">
          <w:rPr>
            <w:lang w:eastAsia="ru-RU"/>
          </w:rPr>
          <w:t>пунктом 4.1</w:t>
        </w:r>
      </w:hyperlink>
      <w:r w:rsidR="00D139AF">
        <w:rPr>
          <w:lang w:eastAsia="ru-RU"/>
        </w:rPr>
        <w:t xml:space="preserve">настоящего </w:t>
      </w:r>
      <w:r w:rsidR="00CA39CF" w:rsidRPr="006C6AD1">
        <w:rPr>
          <w:lang w:eastAsia="ru-RU"/>
        </w:rPr>
        <w:t xml:space="preserve">Порядка, Получатель субсидий обязан осуществить возврат субсидий в бюджет города Рязани в соответствии с </w:t>
      </w:r>
      <w:hyperlink r:id="rId9" w:history="1">
        <w:r w:rsidR="00CA39CF" w:rsidRPr="006C6AD1">
          <w:rPr>
            <w:lang w:eastAsia="ru-RU"/>
          </w:rPr>
          <w:t>пунктом 2.2</w:t>
        </w:r>
      </w:hyperlink>
      <w:r w:rsidR="00BA417C">
        <w:rPr>
          <w:lang w:eastAsia="ru-RU"/>
        </w:rPr>
        <w:t>4</w:t>
      </w:r>
      <w:r w:rsidR="00D139AF">
        <w:rPr>
          <w:lang w:eastAsia="ru-RU"/>
        </w:rPr>
        <w:t xml:space="preserve">настоящего </w:t>
      </w:r>
      <w:r w:rsidR="00CA39CF" w:rsidRPr="006C6AD1">
        <w:rPr>
          <w:lang w:eastAsia="ru-RU"/>
        </w:rPr>
        <w:t>Порядка</w:t>
      </w:r>
      <w:r w:rsidR="00BA417C">
        <w:rPr>
          <w:lang w:eastAsia="ru-RU"/>
        </w:rPr>
        <w:t>.</w:t>
      </w:r>
    </w:p>
    <w:p w:rsidR="002D7166" w:rsidRDefault="002D7166" w:rsidP="008F3B39">
      <w:pPr>
        <w:suppressAutoHyphens w:val="0"/>
        <w:autoSpaceDE w:val="0"/>
        <w:autoSpaceDN w:val="0"/>
        <w:adjustRightInd w:val="0"/>
        <w:ind w:firstLine="709"/>
        <w:jc w:val="both"/>
        <w:rPr>
          <w:highlight w:val="yellow"/>
          <w:lang w:eastAsia="ru-RU"/>
        </w:rPr>
      </w:pPr>
      <w:r w:rsidRPr="00530CE4">
        <w:rPr>
          <w:color w:val="000000"/>
        </w:rPr>
        <w:t>В случае невыполнения требований о возврате субсидий, установленных пунктом 2.</w:t>
      </w:r>
      <w:r w:rsidRPr="0092477D">
        <w:rPr>
          <w:color w:val="000000"/>
        </w:rPr>
        <w:t>2</w:t>
      </w:r>
      <w:r w:rsidR="00BA417C">
        <w:rPr>
          <w:color w:val="000000"/>
        </w:rPr>
        <w:t>4</w:t>
      </w:r>
      <w:r w:rsidR="00D139AF">
        <w:rPr>
          <w:color w:val="000000"/>
        </w:rPr>
        <w:t xml:space="preserve">настоящего </w:t>
      </w:r>
      <w:r w:rsidRPr="00530CE4">
        <w:rPr>
          <w:color w:val="000000"/>
        </w:rPr>
        <w:t>Порядка, к Получателю субсидий применяются меры, предусмотренные действующим законодательством Российской Федерации.</w:t>
      </w:r>
    </w:p>
    <w:p w:rsidR="00A91BAE" w:rsidRPr="00530CE4" w:rsidRDefault="00A91BAE" w:rsidP="00A4262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2477D">
        <w:t>4</w:t>
      </w:r>
      <w:r w:rsidRPr="00530CE4">
        <w:t>.</w:t>
      </w:r>
      <w:r w:rsidRPr="0092477D">
        <w:t>5</w:t>
      </w:r>
      <w:r w:rsidRPr="00530CE4">
        <w:t>.</w:t>
      </w:r>
      <w:r w:rsidRPr="00530CE4">
        <w:tab/>
        <w:t>В случае использ</w:t>
      </w:r>
      <w:r w:rsidRPr="0092477D">
        <w:t>ования субсидий в 2025</w:t>
      </w:r>
      <w:r w:rsidRPr="00530CE4">
        <w:t xml:space="preserve"> году не в полном объеме, Получатель субсидий обязан возвратить неиспользованную часть субсидий в срок до 01.06.2026. Если Получатель субсидий не возвратит до установленного срока неиспользованную часть субсидий, к нему будут применены меры, предусмотренные действующим законодательством Российской Федерации.</w:t>
      </w:r>
    </w:p>
    <w:p w:rsidR="00A91BAE" w:rsidRPr="0092477D" w:rsidRDefault="00A91BAE" w:rsidP="00A91BAE">
      <w:pPr>
        <w:pStyle w:val="af3"/>
        <w:suppressAutoHyphens/>
        <w:ind w:firstLine="709"/>
        <w:contextualSpacing/>
        <w:jc w:val="both"/>
        <w:rPr>
          <w:sz w:val="24"/>
          <w:szCs w:val="24"/>
        </w:rPr>
      </w:pPr>
    </w:p>
    <w:p w:rsidR="00264CF6" w:rsidRPr="00087CA6" w:rsidRDefault="002A72E2" w:rsidP="00457B1D">
      <w:pPr>
        <w:tabs>
          <w:tab w:val="left" w:pos="709"/>
          <w:tab w:val="left" w:pos="9639"/>
        </w:tabs>
        <w:autoSpaceDE w:val="0"/>
        <w:autoSpaceDN w:val="0"/>
        <w:adjustRightInd w:val="0"/>
        <w:ind w:firstLine="710"/>
        <w:jc w:val="both"/>
      </w:pPr>
      <w:r>
        <w:br w:type="page"/>
      </w:r>
    </w:p>
    <w:p w:rsidR="00B52255" w:rsidRPr="00CA5EAD" w:rsidRDefault="00B52255" w:rsidP="00B52255">
      <w:pPr>
        <w:tabs>
          <w:tab w:val="left" w:pos="7088"/>
        </w:tabs>
        <w:ind w:firstLine="709"/>
        <w:jc w:val="right"/>
      </w:pPr>
      <w:r w:rsidRPr="00CA5EAD">
        <w:lastRenderedPageBreak/>
        <w:t>Приложе</w:t>
      </w:r>
      <w:r>
        <w:t>ние № 1</w:t>
      </w:r>
    </w:p>
    <w:p w:rsidR="00B52255" w:rsidRPr="00BC0DC5" w:rsidRDefault="00B52255" w:rsidP="00B52255">
      <w:pPr>
        <w:tabs>
          <w:tab w:val="left" w:pos="7088"/>
        </w:tabs>
        <w:ind w:firstLine="709"/>
        <w:jc w:val="right"/>
      </w:pPr>
      <w:r w:rsidRPr="00BC0DC5">
        <w:t>к Порядку</w:t>
      </w:r>
    </w:p>
    <w:p w:rsidR="00094847" w:rsidRPr="0092477D" w:rsidRDefault="00094847" w:rsidP="00094847">
      <w:pPr>
        <w:tabs>
          <w:tab w:val="left" w:pos="7088"/>
        </w:tabs>
        <w:ind w:left="-426" w:firstLine="709"/>
        <w:jc w:val="center"/>
      </w:pPr>
      <w:r w:rsidRPr="0092477D">
        <w:t>Заявка</w:t>
      </w:r>
    </w:p>
    <w:p w:rsidR="00094847" w:rsidRPr="0092477D" w:rsidRDefault="00094847" w:rsidP="00094847">
      <w:pPr>
        <w:tabs>
          <w:tab w:val="left" w:pos="7088"/>
        </w:tabs>
        <w:ind w:left="-426" w:firstLine="709"/>
        <w:jc w:val="center"/>
      </w:pPr>
      <w:r w:rsidRPr="0092477D">
        <w:t xml:space="preserve">на участие в отборе </w:t>
      </w:r>
    </w:p>
    <w:p w:rsidR="00094847" w:rsidRPr="004E23BC" w:rsidRDefault="00094847" w:rsidP="00094847">
      <w:pPr>
        <w:widowControl w:val="0"/>
        <w:jc w:val="center"/>
      </w:pPr>
      <w:r w:rsidRPr="004E23BC">
        <w:t>на получение субсидий в целях финансового обеспечения (возмещения) затрат</w:t>
      </w:r>
    </w:p>
    <w:p w:rsidR="00094847" w:rsidRPr="004E23BC" w:rsidRDefault="00BA417C" w:rsidP="00094847">
      <w:pPr>
        <w:widowControl w:val="0"/>
        <w:jc w:val="center"/>
      </w:pPr>
      <w:r w:rsidRPr="00BA417C">
        <w:t>по демонтажу дымовых труб подвальных котельных, выведенных из эксплуатации</w:t>
      </w:r>
    </w:p>
    <w:p w:rsidR="00094847" w:rsidRPr="004E23BC" w:rsidRDefault="00094847" w:rsidP="00094847">
      <w:pPr>
        <w:autoSpaceDE w:val="0"/>
        <w:jc w:val="center"/>
        <w:rPr>
          <w:rFonts w:eastAsia="Arial"/>
          <w:bCs/>
        </w:rPr>
      </w:pPr>
    </w:p>
    <w:p w:rsidR="00B52255" w:rsidRPr="004A2410" w:rsidRDefault="00B52255" w:rsidP="00B52255">
      <w:pPr>
        <w:ind w:firstLine="709"/>
        <w:jc w:val="both"/>
      </w:pPr>
    </w:p>
    <w:p w:rsidR="00094847" w:rsidRPr="004E23BC" w:rsidRDefault="00094847" w:rsidP="00094847">
      <w:pPr>
        <w:autoSpaceDE w:val="0"/>
        <w:jc w:val="both"/>
      </w:pPr>
    </w:p>
    <w:p w:rsidR="00094847" w:rsidRPr="004E23BC" w:rsidRDefault="00094847" w:rsidP="00BA417C">
      <w:pPr>
        <w:widowControl w:val="0"/>
        <w:jc w:val="both"/>
      </w:pPr>
      <w:r w:rsidRPr="004E23BC">
        <w:t xml:space="preserve">__________________________________ в лице директора ______________________, действующего на основании ____________________________, просит предоставить субсидии в целях финансового обеспечения (возмещения) затрат </w:t>
      </w:r>
      <w:r w:rsidR="00BA417C" w:rsidRPr="00BA417C">
        <w:t>по демонтажу дымовых труб подвальных котельных, выведенных из эксплуатации</w:t>
      </w:r>
      <w:r w:rsidRPr="004E23BC">
        <w:t xml:space="preserve"> на следующих объектах:</w:t>
      </w:r>
    </w:p>
    <w:p w:rsidR="00094847" w:rsidRPr="004E23BC" w:rsidRDefault="00094847" w:rsidP="00094847">
      <w:pPr>
        <w:autoSpaceDE w:val="0"/>
        <w:jc w:val="both"/>
      </w:pPr>
      <w:r w:rsidRPr="004E23BC">
        <w:t>1.___________________________________ в сумме __________________________ руб.</w:t>
      </w:r>
    </w:p>
    <w:p w:rsidR="00094847" w:rsidRPr="004E23BC" w:rsidRDefault="00094847" w:rsidP="00094847">
      <w:pPr>
        <w:autoSpaceDE w:val="0"/>
        <w:jc w:val="both"/>
      </w:pPr>
      <w:r w:rsidRPr="004E23BC">
        <w:t>2.___________________________________ в сумме __________________________ руб.</w:t>
      </w:r>
    </w:p>
    <w:p w:rsidR="00094847" w:rsidRPr="004E23BC" w:rsidRDefault="00094847" w:rsidP="00094847">
      <w:pPr>
        <w:autoSpaceDE w:val="0"/>
        <w:jc w:val="both"/>
      </w:pPr>
    </w:p>
    <w:p w:rsidR="00094847" w:rsidRPr="004E23BC" w:rsidRDefault="00094847" w:rsidP="00094847">
      <w:pPr>
        <w:autoSpaceDE w:val="0"/>
        <w:jc w:val="both"/>
      </w:pPr>
    </w:p>
    <w:p w:rsidR="00094847" w:rsidRPr="004E23BC" w:rsidRDefault="00094847" w:rsidP="00094847">
      <w:pPr>
        <w:autoSpaceDE w:val="0"/>
        <w:jc w:val="both"/>
      </w:pPr>
    </w:p>
    <w:p w:rsidR="00B52255" w:rsidRDefault="00094847" w:rsidP="00094847">
      <w:pPr>
        <w:autoSpaceDE w:val="0"/>
        <w:jc w:val="both"/>
      </w:pPr>
      <w:r w:rsidRPr="004E23BC">
        <w:t>Приложение</w:t>
      </w:r>
      <w:r>
        <w:t xml:space="preserve">: </w:t>
      </w:r>
    </w:p>
    <w:p w:rsidR="00E75380" w:rsidRDefault="006F6A42" w:rsidP="00E75380">
      <w:pPr>
        <w:autoSpaceDE w:val="0"/>
        <w:autoSpaceDN w:val="0"/>
        <w:adjustRightInd w:val="0"/>
        <w:ind w:firstLine="709"/>
        <w:jc w:val="both"/>
      </w:pPr>
      <w:r w:rsidRPr="00087CA6">
        <w:t xml:space="preserve">1. </w:t>
      </w:r>
      <w:r w:rsidR="00D139AF">
        <w:t>З</w:t>
      </w:r>
      <w:r w:rsidR="00E75380">
        <w:t>аверенн</w:t>
      </w:r>
      <w:r w:rsidR="00D139AF">
        <w:t>ая</w:t>
      </w:r>
      <w:r w:rsidR="00E75380">
        <w:t xml:space="preserve"> копи</w:t>
      </w:r>
      <w:r w:rsidR="00D139AF">
        <w:t>я</w:t>
      </w:r>
      <w:r w:rsidR="00E75380">
        <w:t>протокола общего собрания собственников помещений многоквартирного дома по выбору способа управления (кроме домов ТСЖ, ЖК, ЖСК                    и домов, находящихся в управлении по результатам открытых конкурсов по отбору управляющей организации для управления многоквартирным домом)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D139AF">
        <w:t>З</w:t>
      </w:r>
      <w:r>
        <w:t>аверенн</w:t>
      </w:r>
      <w:r w:rsidR="00D139AF">
        <w:t>ая</w:t>
      </w:r>
      <w:r>
        <w:t xml:space="preserve"> копи</w:t>
      </w:r>
      <w:r w:rsidR="00D139AF">
        <w:t>я</w:t>
      </w:r>
      <w:r>
        <w:t xml:space="preserve"> договора управления (обслуживания) многоквартирным домом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C1E10">
        <w:t>Заверенная копия</w:t>
      </w:r>
      <w:r>
        <w:t xml:space="preserve"> свидетельства о регистрации управляющей организации либо ТСЖ (ЖК)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4C1E10">
        <w:t xml:space="preserve">Заверенная копия </w:t>
      </w:r>
      <w:r>
        <w:t>свидетельства о присвоении организации ИНН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4C1E10">
        <w:t>Заверенная копия</w:t>
      </w:r>
      <w:r>
        <w:t xml:space="preserve"> лицензии, выданн</w:t>
      </w:r>
      <w:r w:rsidR="004C1E10">
        <w:t>ая</w:t>
      </w:r>
      <w:r>
        <w:t xml:space="preserve"> Государственной жилищной инспекцией Рязанской области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4C1E10">
        <w:t>Заверенная копия</w:t>
      </w:r>
      <w:r>
        <w:t xml:space="preserve"> квалификационного аттестата, выданного руководителю управляющей организации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4C1E10">
        <w:t>Заверенная копия</w:t>
      </w:r>
      <w:r>
        <w:t xml:space="preserve"> кадастрового или технического паспортов многоквартирного дома (экспликация основных характеристик) либо иного документа, подтверждающего общую площадь помещений и расположение дымовых труб в многоквартирном доме – в 1 экз., на ___л; 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8. </w:t>
      </w:r>
      <w:r w:rsidR="004C1E10">
        <w:t>Заверенная копия</w:t>
      </w:r>
      <w:r>
        <w:t xml:space="preserve"> протокола общего собрания собственников помещений многоквартирного дома по вопросу проведения работ по демонтажу дымовых труб подвальных котельных, выведенных из эксплуатации, о долевом финансировании работ              за счет средств собственников помещений в многоквартирном доме, по выбору подрядной организации, по утверждению договоров и смет на проведение работ по демонтажу дымовых труб подвальных котельных, выведенных из эксплуатации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9. </w:t>
      </w:r>
      <w:r w:rsidR="004C1E10">
        <w:t xml:space="preserve">Заверенная </w:t>
      </w:r>
      <w:r>
        <w:t xml:space="preserve"> выписк</w:t>
      </w:r>
      <w:r w:rsidR="004C1E10">
        <w:t>а</w:t>
      </w:r>
      <w:r>
        <w:t xml:space="preserve"> из Устава товарищества собственников жилья (ЖК либо иного специализированного потребительского кооператива), подтверждающую, что собственники помещений в многоквартирном доме входят в данное товарищество собственников жилья (ЖК либо иной специализированный потребительский кооператив)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10. </w:t>
      </w:r>
      <w:r w:rsidR="004C1E10">
        <w:t>П</w:t>
      </w:r>
      <w:r>
        <w:t>роектно-сметн</w:t>
      </w:r>
      <w:r w:rsidR="004C1E10">
        <w:t>ая</w:t>
      </w:r>
      <w:r>
        <w:t xml:space="preserve"> документаци</w:t>
      </w:r>
      <w:r w:rsidR="004C1E10">
        <w:t>я</w:t>
      </w:r>
      <w:r>
        <w:t xml:space="preserve"> на демонтаж дымовых труб – в 1 экз., на ___л;</w:t>
      </w:r>
    </w:p>
    <w:p w:rsidR="00E75380" w:rsidRDefault="00E75380" w:rsidP="00E75380">
      <w:pPr>
        <w:autoSpaceDE w:val="0"/>
        <w:autoSpaceDN w:val="0"/>
        <w:adjustRightInd w:val="0"/>
        <w:ind w:firstLine="709"/>
        <w:jc w:val="both"/>
      </w:pPr>
      <w:r>
        <w:t xml:space="preserve">11. </w:t>
      </w:r>
      <w:r w:rsidR="004C1E10">
        <w:t>С</w:t>
      </w:r>
      <w:r>
        <w:t>итуационный план расположения дымовых труб (предоставляется в случае, если труба не пристроена к дому) – в 1 экз., на ___л;</w:t>
      </w:r>
    </w:p>
    <w:p w:rsidR="00E75380" w:rsidRPr="00C246D0" w:rsidRDefault="00E75380" w:rsidP="00E75380">
      <w:pPr>
        <w:tabs>
          <w:tab w:val="left" w:pos="993"/>
        </w:tabs>
        <w:autoSpaceDE w:val="0"/>
        <w:ind w:firstLine="709"/>
        <w:jc w:val="both"/>
      </w:pPr>
      <w:r>
        <w:t xml:space="preserve">12. </w:t>
      </w:r>
      <w:r w:rsidR="004C1E10">
        <w:t>Заверенная копия</w:t>
      </w:r>
      <w:r w:rsidRPr="00C246D0">
        <w:t xml:space="preserve"> договора подряда</w:t>
      </w:r>
      <w:r>
        <w:t xml:space="preserve"> на демонтаж дымовых труб – в 1 экз., на ___л</w:t>
      </w:r>
      <w:r w:rsidRPr="00C246D0">
        <w:t>;</w:t>
      </w:r>
    </w:p>
    <w:p w:rsidR="00E75380" w:rsidRPr="00C246D0" w:rsidRDefault="00E75380" w:rsidP="00E75380">
      <w:pPr>
        <w:tabs>
          <w:tab w:val="left" w:pos="993"/>
        </w:tabs>
        <w:autoSpaceDE w:val="0"/>
        <w:ind w:firstLine="709"/>
        <w:jc w:val="both"/>
        <w:rPr>
          <w:strike/>
        </w:rPr>
      </w:pPr>
      <w:r>
        <w:t xml:space="preserve">13. </w:t>
      </w:r>
      <w:r w:rsidR="004C1E10">
        <w:t>Заверенная копия</w:t>
      </w:r>
      <w:r w:rsidRPr="00C246D0">
        <w:t xml:space="preserve"> акта выполненных работ (по форме № КС-2) и справки о стоимости выполненных работ и затрат (по форме № КС-3) с отметкой о проведении проверки достоверности определения сметной стоимости уполномоченным органом на проведение экспертизы и согласованием лица, уполномоченного на осуществление </w:t>
      </w:r>
      <w:r w:rsidRPr="00C246D0">
        <w:lastRenderedPageBreak/>
        <w:t>строительного контроля, внесенного в национальный реестр специалистов в области строительства</w:t>
      </w:r>
      <w:r>
        <w:t xml:space="preserve"> – в 1 экз., на ___л</w:t>
      </w:r>
      <w:r w:rsidRPr="00C246D0">
        <w:t>;</w:t>
      </w:r>
    </w:p>
    <w:p w:rsidR="006F6A42" w:rsidRDefault="00E75380" w:rsidP="00E75380">
      <w:pPr>
        <w:widowControl w:val="0"/>
        <w:autoSpaceDE w:val="0"/>
        <w:spacing w:line="216" w:lineRule="auto"/>
        <w:ind w:firstLine="709"/>
        <w:jc w:val="both"/>
      </w:pPr>
      <w:r>
        <w:t xml:space="preserve">14. </w:t>
      </w:r>
      <w:r w:rsidR="004C1E10">
        <w:t>П</w:t>
      </w:r>
      <w:r>
        <w:t>ри наличии в многоквартирном доме помещений, находящихся в муниципальной собственности, заявление и расчет на предоставление бюджетных средств на проведение работ по демонтажу дымовых труб подвальных котельных, выведенных из эксплуатации, в доле помещений муниципальной собственности – в 1 экз., на ___л;</w:t>
      </w:r>
    </w:p>
    <w:p w:rsidR="007E680C" w:rsidRDefault="00E75380" w:rsidP="00094847">
      <w:pPr>
        <w:tabs>
          <w:tab w:val="left" w:pos="1418"/>
        </w:tabs>
        <w:autoSpaceDE w:val="0"/>
        <w:ind w:firstLine="709"/>
        <w:jc w:val="both"/>
      </w:pPr>
      <w:r>
        <w:t>15.</w:t>
      </w:r>
      <w:r w:rsidR="004C1E10">
        <w:t>С</w:t>
      </w:r>
      <w:r w:rsidRPr="00E75380">
        <w:t>огласие на последующее проведение проверки главным распорядителем бюджетных средств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 w:rsidR="001B1B91">
        <w:t xml:space="preserve"> – в 1 экз., на ___л.</w:t>
      </w:r>
    </w:p>
    <w:p w:rsidR="00094847" w:rsidRDefault="00094847" w:rsidP="00094847">
      <w:pPr>
        <w:tabs>
          <w:tab w:val="left" w:pos="1418"/>
        </w:tabs>
        <w:autoSpaceDE w:val="0"/>
        <w:ind w:firstLine="709"/>
        <w:jc w:val="both"/>
      </w:pPr>
    </w:p>
    <w:p w:rsidR="00094847" w:rsidRPr="004E23BC" w:rsidRDefault="00094847" w:rsidP="00094847">
      <w:pPr>
        <w:tabs>
          <w:tab w:val="left" w:pos="1418"/>
        </w:tabs>
        <w:autoSpaceDE w:val="0"/>
        <w:ind w:firstLine="709"/>
        <w:jc w:val="both"/>
      </w:pPr>
    </w:p>
    <w:p w:rsidR="00094847" w:rsidRPr="00020856" w:rsidRDefault="00094847" w:rsidP="00094847">
      <w:pPr>
        <w:widowControl w:val="0"/>
        <w:autoSpaceDE w:val="0"/>
        <w:spacing w:line="216" w:lineRule="auto"/>
        <w:jc w:val="both"/>
        <w:rPr>
          <w:sz w:val="12"/>
        </w:rPr>
      </w:pPr>
    </w:p>
    <w:p w:rsidR="00264CF6" w:rsidRPr="00264CF6" w:rsidRDefault="00264CF6" w:rsidP="00020856">
      <w:pPr>
        <w:pStyle w:val="3"/>
        <w:spacing w:after="0"/>
        <w:jc w:val="both"/>
        <w:rPr>
          <w:color w:val="000000"/>
          <w:sz w:val="24"/>
          <w:szCs w:val="24"/>
        </w:rPr>
      </w:pPr>
      <w:r w:rsidRPr="00264CF6">
        <w:rPr>
          <w:color w:val="000000"/>
          <w:sz w:val="24"/>
          <w:szCs w:val="24"/>
        </w:rPr>
        <w:t>_________________          __________          __________________________________________</w:t>
      </w:r>
    </w:p>
    <w:p w:rsidR="00264CF6" w:rsidRPr="00264CF6" w:rsidRDefault="00264CF6" w:rsidP="00264CF6">
      <w:pPr>
        <w:pStyle w:val="3"/>
        <w:rPr>
          <w:color w:val="000000"/>
          <w:sz w:val="20"/>
          <w:szCs w:val="24"/>
        </w:rPr>
      </w:pPr>
      <w:r w:rsidRPr="00264CF6">
        <w:rPr>
          <w:color w:val="000000"/>
          <w:sz w:val="20"/>
          <w:szCs w:val="24"/>
        </w:rPr>
        <w:t xml:space="preserve">         (должность)</w:t>
      </w:r>
      <w:r w:rsidRPr="00264CF6">
        <w:rPr>
          <w:color w:val="000000"/>
          <w:sz w:val="20"/>
          <w:szCs w:val="24"/>
        </w:rPr>
        <w:tab/>
      </w:r>
      <w:r w:rsidRPr="00264CF6">
        <w:rPr>
          <w:color w:val="000000"/>
          <w:sz w:val="20"/>
          <w:szCs w:val="24"/>
        </w:rPr>
        <w:tab/>
        <w:t>(подпись)</w:t>
      </w:r>
      <w:r w:rsidRPr="00264CF6">
        <w:rPr>
          <w:color w:val="000000"/>
          <w:sz w:val="20"/>
          <w:szCs w:val="24"/>
        </w:rPr>
        <w:tab/>
      </w:r>
      <w:r w:rsidRPr="00264CF6">
        <w:rPr>
          <w:color w:val="000000"/>
          <w:sz w:val="20"/>
          <w:szCs w:val="24"/>
        </w:rPr>
        <w:tab/>
      </w:r>
      <w:r w:rsidRPr="00264CF6">
        <w:rPr>
          <w:color w:val="000000"/>
          <w:sz w:val="20"/>
          <w:szCs w:val="24"/>
        </w:rPr>
        <w:tab/>
      </w:r>
      <w:r w:rsidRPr="00264CF6">
        <w:rPr>
          <w:color w:val="000000"/>
          <w:sz w:val="20"/>
          <w:szCs w:val="24"/>
        </w:rPr>
        <w:tab/>
        <w:t xml:space="preserve">     (Ф.И.О.)</w:t>
      </w:r>
    </w:p>
    <w:p w:rsidR="00264CF6" w:rsidRPr="00264CF6" w:rsidRDefault="00264CF6" w:rsidP="00D10A78">
      <w:pPr>
        <w:pStyle w:val="3"/>
        <w:spacing w:after="0"/>
        <w:ind w:firstLine="708"/>
        <w:jc w:val="both"/>
        <w:rPr>
          <w:color w:val="000000"/>
          <w:sz w:val="24"/>
          <w:szCs w:val="24"/>
        </w:rPr>
      </w:pPr>
      <w:r w:rsidRPr="00264CF6">
        <w:rPr>
          <w:color w:val="000000"/>
          <w:sz w:val="24"/>
          <w:szCs w:val="24"/>
        </w:rPr>
        <w:t>М.П.</w:t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</w:r>
      <w:r w:rsidRPr="00264CF6">
        <w:rPr>
          <w:color w:val="000000"/>
          <w:sz w:val="24"/>
          <w:szCs w:val="24"/>
        </w:rPr>
        <w:tab/>
        <w:t xml:space="preserve">         «____»_____________</w:t>
      </w:r>
      <w:r w:rsidR="002E50AA">
        <w:rPr>
          <w:color w:val="000000"/>
          <w:sz w:val="24"/>
          <w:szCs w:val="24"/>
        </w:rPr>
        <w:t>2025</w:t>
      </w:r>
      <w:r w:rsidRPr="00264CF6">
        <w:rPr>
          <w:color w:val="000000"/>
          <w:sz w:val="24"/>
          <w:szCs w:val="24"/>
        </w:rPr>
        <w:t xml:space="preserve"> год</w:t>
      </w:r>
    </w:p>
    <w:p w:rsidR="00C73299" w:rsidRDefault="003B000E" w:rsidP="00C73299">
      <w:pPr>
        <w:widowControl w:val="0"/>
        <w:autoSpaceDE w:val="0"/>
        <w:jc w:val="center"/>
      </w:pPr>
      <w:r>
        <w:br w:type="page"/>
      </w:r>
    </w:p>
    <w:p w:rsidR="00C73299" w:rsidRDefault="00C73299" w:rsidP="00D10A78">
      <w:pPr>
        <w:autoSpaceDE w:val="0"/>
        <w:ind w:firstLine="4678"/>
        <w:jc w:val="both"/>
      </w:pPr>
    </w:p>
    <w:p w:rsidR="00D82C87" w:rsidRPr="00CA5EAD" w:rsidRDefault="00D82C87" w:rsidP="00D82C87">
      <w:pPr>
        <w:tabs>
          <w:tab w:val="left" w:pos="7088"/>
        </w:tabs>
        <w:ind w:firstLine="709"/>
        <w:jc w:val="right"/>
      </w:pPr>
      <w:r w:rsidRPr="00CA5EAD">
        <w:t>Приложе</w:t>
      </w:r>
      <w:r>
        <w:t>ние № 2</w:t>
      </w:r>
    </w:p>
    <w:p w:rsidR="00D82C87" w:rsidRPr="00BC0DC5" w:rsidRDefault="00D82C87" w:rsidP="00D82C87">
      <w:pPr>
        <w:tabs>
          <w:tab w:val="left" w:pos="7088"/>
        </w:tabs>
        <w:ind w:firstLine="709"/>
        <w:jc w:val="right"/>
      </w:pPr>
      <w:r w:rsidRPr="00BC0DC5">
        <w:t>к Порядку</w:t>
      </w:r>
    </w:p>
    <w:p w:rsidR="00D82C87" w:rsidRPr="00D82C87" w:rsidRDefault="00D82C87" w:rsidP="00D82C87">
      <w:pPr>
        <w:widowControl w:val="0"/>
        <w:tabs>
          <w:tab w:val="left" w:pos="567"/>
        </w:tabs>
        <w:autoSpaceDE w:val="0"/>
        <w:ind w:left="-840"/>
        <w:jc w:val="right"/>
        <w:rPr>
          <w:b/>
        </w:rPr>
      </w:pPr>
    </w:p>
    <w:p w:rsidR="00D82C87" w:rsidRDefault="00D82C87" w:rsidP="00D82C8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br/>
        <w:t xml:space="preserve">субсидии </w:t>
      </w:r>
      <w:r w:rsidRPr="001B0B25">
        <w:rPr>
          <w:rFonts w:ascii="Times New Roman" w:hAnsi="Times New Roman" w:cs="Times New Roman"/>
          <w:sz w:val="24"/>
          <w:szCs w:val="24"/>
        </w:rPr>
        <w:t>в целях финансового обеспечения (возмещения)</w:t>
      </w:r>
      <w:r>
        <w:rPr>
          <w:rFonts w:ascii="Times New Roman" w:hAnsi="Times New Roman" w:cs="Times New Roman"/>
          <w:sz w:val="24"/>
          <w:szCs w:val="24"/>
        </w:rPr>
        <w:t xml:space="preserve"> затрат</w:t>
      </w:r>
    </w:p>
    <w:p w:rsidR="00D82C87" w:rsidRPr="00030CAB" w:rsidRDefault="00D82C87" w:rsidP="00D82C87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демонтажу дымовых труб подвальных котельных, выведенных из эксплуатации</w:t>
      </w:r>
    </w:p>
    <w:p w:rsidR="00D82C87" w:rsidRDefault="00D82C87" w:rsidP="00D82C87">
      <w:pPr>
        <w:widowControl w:val="0"/>
        <w:tabs>
          <w:tab w:val="left" w:pos="567"/>
        </w:tabs>
        <w:autoSpaceDE w:val="0"/>
        <w:ind w:left="-840"/>
        <w:jc w:val="right"/>
      </w:pPr>
    </w:p>
    <w:p w:rsidR="00D82C87" w:rsidRPr="009E6BB6" w:rsidRDefault="00D82C87" w:rsidP="00D82C87">
      <w:pPr>
        <w:ind w:right="141"/>
        <w:rPr>
          <w:b/>
          <w:sz w:val="22"/>
          <w:szCs w:val="3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D82C87" w:rsidTr="00D47FE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center"/>
            </w:pPr>
          </w:p>
          <w:p w:rsidR="00D82C87" w:rsidRDefault="00D82C87" w:rsidP="00D47FE7">
            <w:pPr>
              <w:ind w:right="141"/>
              <w:jc w:val="center"/>
            </w:pPr>
            <w:r>
              <w:t>Расчет субсидии</w:t>
            </w:r>
          </w:p>
          <w:p w:rsidR="00D82C87" w:rsidRDefault="00D82C87" w:rsidP="00D47FE7">
            <w:pPr>
              <w:ind w:right="141"/>
              <w:jc w:val="center"/>
            </w:pPr>
          </w:p>
        </w:tc>
      </w:tr>
      <w:tr w:rsidR="00D82C87" w:rsidTr="00D47F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both"/>
            </w:pPr>
          </w:p>
          <w:p w:rsidR="00D82C87" w:rsidRDefault="00D82C87" w:rsidP="00D47FE7">
            <w:pPr>
              <w:ind w:right="141"/>
              <w:jc w:val="both"/>
            </w:pPr>
            <w:r>
              <w:t>Стоимость проведения работ по демонтажу дымовых труб подвальных котельных, выведенных из эксплуатации всего (Срддт)</w:t>
            </w:r>
          </w:p>
          <w:p w:rsidR="00D82C87" w:rsidRDefault="00D82C87" w:rsidP="00D47FE7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C87" w:rsidRPr="00C73299" w:rsidRDefault="00D82C87" w:rsidP="00D47FE7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Срддт = _________________ руб.</w:t>
            </w:r>
          </w:p>
        </w:tc>
      </w:tr>
      <w:tr w:rsidR="00287F8B" w:rsidTr="00D47F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F8B" w:rsidRDefault="00287F8B" w:rsidP="00287F8B">
            <w:pPr>
              <w:ind w:right="141"/>
              <w:jc w:val="both"/>
            </w:pPr>
          </w:p>
          <w:p w:rsidR="00287F8B" w:rsidRDefault="00287F8B" w:rsidP="00287F8B">
            <w:pPr>
              <w:ind w:right="141"/>
              <w:jc w:val="both"/>
            </w:pPr>
            <w:r>
              <w:t>Стоимость проведения строительного контроля (Сск)</w:t>
            </w:r>
          </w:p>
          <w:p w:rsidR="00287F8B" w:rsidRDefault="00287F8B" w:rsidP="00D47FE7">
            <w:pPr>
              <w:ind w:right="141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F8B" w:rsidRDefault="00287F8B" w:rsidP="00D47FE7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>ск=__________________ руб.</w:t>
            </w:r>
          </w:p>
        </w:tc>
      </w:tr>
      <w:tr w:rsidR="00D82C87" w:rsidTr="00D47F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both"/>
            </w:pPr>
          </w:p>
          <w:p w:rsidR="00D82C87" w:rsidRDefault="00D82C87" w:rsidP="00D47FE7">
            <w:pPr>
              <w:ind w:right="141"/>
              <w:jc w:val="both"/>
            </w:pPr>
            <w:r w:rsidRPr="006017C6">
              <w:t>Средства собственников помещений (Ссоб) - софинансирование</w:t>
            </w:r>
            <w:r>
              <w:t>работ</w:t>
            </w:r>
            <w:r w:rsidRPr="006017C6">
              <w:t xml:space="preserve"> (С</w:t>
            </w:r>
            <w:r>
              <w:t xml:space="preserve">) в размере не менее 1% от стоимости работ по демонтажу дымовых труб подвальных котельных, выведенных из эксплуатации. </w:t>
            </w:r>
          </w:p>
          <w:p w:rsidR="00D82C87" w:rsidRPr="006017C6" w:rsidRDefault="00D82C87" w:rsidP="00D47FE7">
            <w:pPr>
              <w:ind w:right="141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 xml:space="preserve">соб=(С:100) × </w:t>
            </w:r>
            <w:r w:rsidR="00287F8B">
              <w:rPr>
                <w:sz w:val="28"/>
                <w:szCs w:val="28"/>
              </w:rPr>
              <w:t>(</w:t>
            </w: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>рддт</w:t>
            </w:r>
            <w:r w:rsidR="00287F8B">
              <w:rPr>
                <w:sz w:val="28"/>
                <w:szCs w:val="28"/>
              </w:rPr>
              <w:t>+Сск)</w:t>
            </w:r>
          </w:p>
          <w:p w:rsidR="00D82C87" w:rsidRDefault="00D82C87" w:rsidP="00D47FE7">
            <w:pPr>
              <w:ind w:right="141"/>
              <w:jc w:val="center"/>
              <w:rPr>
                <w:sz w:val="28"/>
                <w:szCs w:val="28"/>
              </w:rPr>
            </w:pPr>
          </w:p>
          <w:p w:rsidR="00D82C87" w:rsidRDefault="00D82C87" w:rsidP="00D47FE7">
            <w:pPr>
              <w:ind w:right="141"/>
              <w:jc w:val="center"/>
            </w:pP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>соб=_______________________ руб.</w:t>
            </w:r>
          </w:p>
        </w:tc>
      </w:tr>
      <w:tr w:rsidR="00D82C87" w:rsidTr="00D47F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both"/>
            </w:pPr>
          </w:p>
          <w:p w:rsidR="00D82C87" w:rsidRDefault="00D82C87" w:rsidP="00D47FE7">
            <w:pPr>
              <w:ind w:right="141"/>
              <w:jc w:val="both"/>
              <w:rPr>
                <w:sz w:val="22"/>
                <w:szCs w:val="22"/>
              </w:rPr>
            </w:pPr>
            <w:r w:rsidRPr="00030CAB">
              <w:t xml:space="preserve">Субсидия в целях финансового обеспечения (возмещения) затрат </w:t>
            </w:r>
            <w:r>
              <w:t>на проведение работ</w:t>
            </w:r>
            <w:r w:rsidRPr="00030CAB">
              <w:t xml:space="preserve"> по</w:t>
            </w:r>
            <w:r>
              <w:t xml:space="preserve">демонтажу дымовых труб подвальных котельных, выведенных из эксплуатации. </w:t>
            </w:r>
            <w:r>
              <w:rPr>
                <w:sz w:val="22"/>
                <w:szCs w:val="22"/>
              </w:rPr>
              <w:t>(С)</w:t>
            </w:r>
          </w:p>
          <w:p w:rsidR="00D82C87" w:rsidRDefault="00D82C87" w:rsidP="00D47FE7">
            <w:pPr>
              <w:ind w:right="141"/>
              <w:jc w:val="both"/>
              <w:rPr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C87" w:rsidRDefault="00D82C87" w:rsidP="00D47FE7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 xml:space="preserve"> =</w:t>
            </w:r>
            <w:r w:rsidR="000E21AD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>рддт</w:t>
            </w:r>
            <w:r w:rsidR="000E21AD">
              <w:rPr>
                <w:sz w:val="28"/>
                <w:szCs w:val="28"/>
              </w:rPr>
              <w:t>+Сск)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>соб</w:t>
            </w:r>
          </w:p>
          <w:p w:rsidR="00D82C87" w:rsidRDefault="00D82C87" w:rsidP="00D47FE7">
            <w:pPr>
              <w:ind w:right="141"/>
              <w:rPr>
                <w:sz w:val="28"/>
                <w:szCs w:val="28"/>
              </w:rPr>
            </w:pPr>
          </w:p>
          <w:p w:rsidR="00D82C87" w:rsidRDefault="00D82C87" w:rsidP="00D47FE7">
            <w:pPr>
              <w:ind w:right="141"/>
              <w:jc w:val="center"/>
            </w:pPr>
            <w:r>
              <w:rPr>
                <w:sz w:val="32"/>
                <w:szCs w:val="32"/>
              </w:rPr>
              <w:t>С</w:t>
            </w:r>
            <w:r>
              <w:rPr>
                <w:sz w:val="28"/>
                <w:szCs w:val="28"/>
              </w:rPr>
              <w:t xml:space="preserve"> = _______________________руб.</w:t>
            </w:r>
          </w:p>
          <w:p w:rsidR="00D82C87" w:rsidRDefault="00D82C87" w:rsidP="00D47FE7">
            <w:pPr>
              <w:ind w:right="141"/>
            </w:pPr>
          </w:p>
        </w:tc>
      </w:tr>
    </w:tbl>
    <w:p w:rsidR="00D82C87" w:rsidRDefault="00D82C87" w:rsidP="00D82C87">
      <w:pPr>
        <w:ind w:right="141"/>
      </w:pPr>
    </w:p>
    <w:p w:rsidR="00D82C87" w:rsidRDefault="00D82C87" w:rsidP="00D82C87">
      <w:pPr>
        <w:ind w:right="141"/>
      </w:pPr>
    </w:p>
    <w:p w:rsidR="00D82C87" w:rsidRDefault="00D82C87" w:rsidP="00D82C87">
      <w:pPr>
        <w:ind w:right="141"/>
      </w:pPr>
    </w:p>
    <w:p w:rsidR="00D82C87" w:rsidRPr="00FE3E2E" w:rsidRDefault="00D82C87" w:rsidP="00D82C87">
      <w:pPr>
        <w:pStyle w:val="3"/>
        <w:jc w:val="both"/>
        <w:rPr>
          <w:color w:val="000000"/>
          <w:sz w:val="24"/>
          <w:szCs w:val="24"/>
        </w:rPr>
      </w:pPr>
      <w:r w:rsidRPr="00FE3E2E">
        <w:rPr>
          <w:color w:val="000000"/>
          <w:sz w:val="24"/>
          <w:szCs w:val="24"/>
        </w:rPr>
        <w:t>_________________          __________          __________________________________________</w:t>
      </w:r>
    </w:p>
    <w:p w:rsidR="00D82C87" w:rsidRPr="00FE3E2E" w:rsidRDefault="00D82C87" w:rsidP="00D82C87">
      <w:pPr>
        <w:pStyle w:val="3"/>
        <w:rPr>
          <w:color w:val="000000"/>
          <w:sz w:val="20"/>
          <w:szCs w:val="24"/>
        </w:rPr>
      </w:pPr>
      <w:r w:rsidRPr="00FE3E2E">
        <w:rPr>
          <w:color w:val="000000"/>
          <w:sz w:val="20"/>
          <w:szCs w:val="24"/>
        </w:rPr>
        <w:t xml:space="preserve">         (должность)</w:t>
      </w:r>
      <w:r w:rsidRPr="00FE3E2E">
        <w:rPr>
          <w:color w:val="000000"/>
          <w:sz w:val="20"/>
          <w:szCs w:val="24"/>
        </w:rPr>
        <w:tab/>
      </w:r>
      <w:r w:rsidRPr="00FE3E2E">
        <w:rPr>
          <w:color w:val="000000"/>
          <w:sz w:val="20"/>
          <w:szCs w:val="24"/>
        </w:rPr>
        <w:tab/>
        <w:t>(подпись)</w:t>
      </w:r>
      <w:r w:rsidRPr="00FE3E2E">
        <w:rPr>
          <w:color w:val="000000"/>
          <w:sz w:val="20"/>
          <w:szCs w:val="24"/>
        </w:rPr>
        <w:tab/>
      </w:r>
      <w:r w:rsidRPr="00FE3E2E">
        <w:rPr>
          <w:color w:val="000000"/>
          <w:sz w:val="20"/>
          <w:szCs w:val="24"/>
        </w:rPr>
        <w:tab/>
      </w:r>
      <w:r w:rsidRPr="00FE3E2E">
        <w:rPr>
          <w:color w:val="000000"/>
          <w:sz w:val="20"/>
          <w:szCs w:val="24"/>
        </w:rPr>
        <w:tab/>
      </w:r>
      <w:r w:rsidRPr="00FE3E2E">
        <w:rPr>
          <w:color w:val="000000"/>
          <w:sz w:val="20"/>
          <w:szCs w:val="24"/>
        </w:rPr>
        <w:tab/>
        <w:t xml:space="preserve">     (Ф.И.О.)</w:t>
      </w:r>
    </w:p>
    <w:p w:rsidR="00D82C87" w:rsidRPr="00FE3E2E" w:rsidRDefault="00D82C87" w:rsidP="00D82C87">
      <w:pPr>
        <w:pStyle w:val="3"/>
        <w:ind w:firstLine="708"/>
        <w:jc w:val="both"/>
        <w:rPr>
          <w:color w:val="000000"/>
          <w:sz w:val="24"/>
          <w:szCs w:val="24"/>
        </w:rPr>
      </w:pPr>
      <w:r w:rsidRPr="00FE3E2E">
        <w:rPr>
          <w:color w:val="000000"/>
          <w:sz w:val="24"/>
          <w:szCs w:val="24"/>
        </w:rPr>
        <w:t>М.П.</w:t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</w:r>
      <w:r w:rsidRPr="00FE3E2E">
        <w:rPr>
          <w:color w:val="000000"/>
          <w:sz w:val="24"/>
          <w:szCs w:val="24"/>
        </w:rPr>
        <w:tab/>
        <w:t xml:space="preserve">         «____»_____________</w:t>
      </w:r>
      <w:r w:rsidR="002E50AA">
        <w:rPr>
          <w:color w:val="000000"/>
          <w:sz w:val="24"/>
          <w:szCs w:val="24"/>
        </w:rPr>
        <w:t>2025</w:t>
      </w:r>
      <w:r w:rsidRPr="00FE3E2E">
        <w:rPr>
          <w:color w:val="000000"/>
          <w:sz w:val="24"/>
          <w:szCs w:val="24"/>
        </w:rPr>
        <w:t xml:space="preserve"> год</w:t>
      </w:r>
    </w:p>
    <w:p w:rsidR="00D82C87" w:rsidRDefault="00D82C87" w:rsidP="00D82C87">
      <w:pPr>
        <w:ind w:right="141"/>
      </w:pPr>
    </w:p>
    <w:p w:rsidR="00D82C87" w:rsidRDefault="00D82C87" w:rsidP="00D82C87">
      <w:pPr>
        <w:ind w:right="141"/>
      </w:pPr>
    </w:p>
    <w:p w:rsidR="00D82C87" w:rsidRDefault="00D82C87" w:rsidP="00D82C87">
      <w:pPr>
        <w:autoSpaceDE w:val="0"/>
        <w:jc w:val="both"/>
      </w:pPr>
    </w:p>
    <w:sectPr w:rsidR="00D82C87" w:rsidSect="0029188B">
      <w:headerReference w:type="default" r:id="rId10"/>
      <w:pgSz w:w="11906" w:h="16838"/>
      <w:pgMar w:top="493" w:right="567" w:bottom="851" w:left="1701" w:header="278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AC" w:rsidRDefault="00CC7EAC">
      <w:r>
        <w:separator/>
      </w:r>
    </w:p>
  </w:endnote>
  <w:endnote w:type="continuationSeparator" w:id="1">
    <w:p w:rsidR="00CC7EAC" w:rsidRDefault="00CC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AC" w:rsidRDefault="00CC7EAC">
      <w:r>
        <w:separator/>
      </w:r>
    </w:p>
  </w:footnote>
  <w:footnote w:type="continuationSeparator" w:id="1">
    <w:p w:rsidR="00CC7EAC" w:rsidRDefault="00CC7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22E" w:rsidRDefault="009270A9">
    <w:pPr>
      <w:pStyle w:val="aa"/>
      <w:jc w:val="center"/>
    </w:pPr>
    <w:r>
      <w:fldChar w:fldCharType="begin"/>
    </w:r>
    <w:r w:rsidR="008A022E">
      <w:instrText>PAGE   \* MERGEFORMAT</w:instrText>
    </w:r>
    <w:r>
      <w:fldChar w:fldCharType="separate"/>
    </w:r>
    <w:r w:rsidR="00161161">
      <w:rPr>
        <w:noProof/>
      </w:rPr>
      <w:t>2</w:t>
    </w:r>
    <w:r>
      <w:fldChar w:fldCharType="end"/>
    </w:r>
  </w:p>
  <w:p w:rsidR="00780EC1" w:rsidRPr="00D10A78" w:rsidRDefault="00780EC1">
    <w:pPr>
      <w:pStyle w:val="aa"/>
      <w:jc w:val="cent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A240111"/>
    <w:multiLevelType w:val="hybridMultilevel"/>
    <w:tmpl w:val="BD8A001A"/>
    <w:lvl w:ilvl="0" w:tplc="658879C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2436"/>
    <w:rsid w:val="0000144C"/>
    <w:rsid w:val="000019EB"/>
    <w:rsid w:val="000111F9"/>
    <w:rsid w:val="000148CA"/>
    <w:rsid w:val="00020856"/>
    <w:rsid w:val="00024F9D"/>
    <w:rsid w:val="00025C74"/>
    <w:rsid w:val="00030CAB"/>
    <w:rsid w:val="00032AC7"/>
    <w:rsid w:val="00034F91"/>
    <w:rsid w:val="0003532F"/>
    <w:rsid w:val="000422C9"/>
    <w:rsid w:val="0004342A"/>
    <w:rsid w:val="00052A7D"/>
    <w:rsid w:val="000535E5"/>
    <w:rsid w:val="00054D12"/>
    <w:rsid w:val="00060BC4"/>
    <w:rsid w:val="0006117B"/>
    <w:rsid w:val="00062460"/>
    <w:rsid w:val="00072163"/>
    <w:rsid w:val="00074745"/>
    <w:rsid w:val="000804B6"/>
    <w:rsid w:val="00081840"/>
    <w:rsid w:val="00085FAB"/>
    <w:rsid w:val="00086C0D"/>
    <w:rsid w:val="00087CA6"/>
    <w:rsid w:val="000909FB"/>
    <w:rsid w:val="00091534"/>
    <w:rsid w:val="00091861"/>
    <w:rsid w:val="00092017"/>
    <w:rsid w:val="00092EC8"/>
    <w:rsid w:val="00094847"/>
    <w:rsid w:val="00096907"/>
    <w:rsid w:val="000A654C"/>
    <w:rsid w:val="000A72DF"/>
    <w:rsid w:val="000B290F"/>
    <w:rsid w:val="000B4004"/>
    <w:rsid w:val="000C6191"/>
    <w:rsid w:val="000C7F33"/>
    <w:rsid w:val="000D5F63"/>
    <w:rsid w:val="000E002E"/>
    <w:rsid w:val="000E0179"/>
    <w:rsid w:val="000E21AD"/>
    <w:rsid w:val="000E3D34"/>
    <w:rsid w:val="000E662C"/>
    <w:rsid w:val="000F118D"/>
    <w:rsid w:val="000F1D57"/>
    <w:rsid w:val="000F2949"/>
    <w:rsid w:val="000F7D5D"/>
    <w:rsid w:val="0010563B"/>
    <w:rsid w:val="001071FA"/>
    <w:rsid w:val="00115830"/>
    <w:rsid w:val="00115F7E"/>
    <w:rsid w:val="00126249"/>
    <w:rsid w:val="00127E4F"/>
    <w:rsid w:val="00143BF1"/>
    <w:rsid w:val="001513F1"/>
    <w:rsid w:val="00161161"/>
    <w:rsid w:val="00163C46"/>
    <w:rsid w:val="00167698"/>
    <w:rsid w:val="00184810"/>
    <w:rsid w:val="0019562E"/>
    <w:rsid w:val="001A2069"/>
    <w:rsid w:val="001A35CD"/>
    <w:rsid w:val="001B0B25"/>
    <w:rsid w:val="001B1885"/>
    <w:rsid w:val="001B1B91"/>
    <w:rsid w:val="001B4E47"/>
    <w:rsid w:val="001C27CA"/>
    <w:rsid w:val="001C55BE"/>
    <w:rsid w:val="001D095D"/>
    <w:rsid w:val="001D33FF"/>
    <w:rsid w:val="001E467A"/>
    <w:rsid w:val="001E6252"/>
    <w:rsid w:val="001E6A5C"/>
    <w:rsid w:val="001E6DA8"/>
    <w:rsid w:val="001E6E77"/>
    <w:rsid w:val="001F1ACE"/>
    <w:rsid w:val="001F22C5"/>
    <w:rsid w:val="001F3FA9"/>
    <w:rsid w:val="002118B6"/>
    <w:rsid w:val="00233693"/>
    <w:rsid w:val="0023382F"/>
    <w:rsid w:val="00240248"/>
    <w:rsid w:val="0024237D"/>
    <w:rsid w:val="00253F9A"/>
    <w:rsid w:val="00254C1A"/>
    <w:rsid w:val="00262ED1"/>
    <w:rsid w:val="00264CF6"/>
    <w:rsid w:val="00265540"/>
    <w:rsid w:val="002831F0"/>
    <w:rsid w:val="00287A1D"/>
    <w:rsid w:val="00287F8B"/>
    <w:rsid w:val="0029188B"/>
    <w:rsid w:val="002939FD"/>
    <w:rsid w:val="002A563D"/>
    <w:rsid w:val="002A64CE"/>
    <w:rsid w:val="002A72E2"/>
    <w:rsid w:val="002C26EA"/>
    <w:rsid w:val="002C2E03"/>
    <w:rsid w:val="002C38AB"/>
    <w:rsid w:val="002C733C"/>
    <w:rsid w:val="002C7910"/>
    <w:rsid w:val="002D20A3"/>
    <w:rsid w:val="002D7166"/>
    <w:rsid w:val="002E1590"/>
    <w:rsid w:val="002E50AA"/>
    <w:rsid w:val="002F0303"/>
    <w:rsid w:val="002F1F39"/>
    <w:rsid w:val="002F233F"/>
    <w:rsid w:val="002F2C03"/>
    <w:rsid w:val="002F7F92"/>
    <w:rsid w:val="003052C8"/>
    <w:rsid w:val="00312988"/>
    <w:rsid w:val="003141F2"/>
    <w:rsid w:val="00314696"/>
    <w:rsid w:val="00315A0F"/>
    <w:rsid w:val="00325876"/>
    <w:rsid w:val="00330DAD"/>
    <w:rsid w:val="00342F81"/>
    <w:rsid w:val="0035091A"/>
    <w:rsid w:val="00353B48"/>
    <w:rsid w:val="00355A52"/>
    <w:rsid w:val="00373E96"/>
    <w:rsid w:val="00374CFF"/>
    <w:rsid w:val="00376066"/>
    <w:rsid w:val="00383831"/>
    <w:rsid w:val="003865FA"/>
    <w:rsid w:val="003A0225"/>
    <w:rsid w:val="003B000E"/>
    <w:rsid w:val="003B0F08"/>
    <w:rsid w:val="003B6607"/>
    <w:rsid w:val="003C3005"/>
    <w:rsid w:val="003D4073"/>
    <w:rsid w:val="003D46A8"/>
    <w:rsid w:val="003E09EB"/>
    <w:rsid w:val="003E2476"/>
    <w:rsid w:val="003E37C2"/>
    <w:rsid w:val="003E3EBB"/>
    <w:rsid w:val="003F2813"/>
    <w:rsid w:val="003F3F92"/>
    <w:rsid w:val="00401D3F"/>
    <w:rsid w:val="00410C5B"/>
    <w:rsid w:val="0041289E"/>
    <w:rsid w:val="0041484B"/>
    <w:rsid w:val="00415EF5"/>
    <w:rsid w:val="00425066"/>
    <w:rsid w:val="0042594C"/>
    <w:rsid w:val="00437DAF"/>
    <w:rsid w:val="00440BBF"/>
    <w:rsid w:val="0044134D"/>
    <w:rsid w:val="004452BB"/>
    <w:rsid w:val="00453722"/>
    <w:rsid w:val="00455461"/>
    <w:rsid w:val="00457B1D"/>
    <w:rsid w:val="004627C0"/>
    <w:rsid w:val="00464B72"/>
    <w:rsid w:val="0046768D"/>
    <w:rsid w:val="00470F56"/>
    <w:rsid w:val="00474166"/>
    <w:rsid w:val="004835FC"/>
    <w:rsid w:val="00495BE0"/>
    <w:rsid w:val="00497196"/>
    <w:rsid w:val="004A46F5"/>
    <w:rsid w:val="004B1F14"/>
    <w:rsid w:val="004B234E"/>
    <w:rsid w:val="004B3901"/>
    <w:rsid w:val="004B47A4"/>
    <w:rsid w:val="004C1E10"/>
    <w:rsid w:val="004C6302"/>
    <w:rsid w:val="004C7FBD"/>
    <w:rsid w:val="004D26A0"/>
    <w:rsid w:val="004F3296"/>
    <w:rsid w:val="004F5764"/>
    <w:rsid w:val="005017EE"/>
    <w:rsid w:val="00506032"/>
    <w:rsid w:val="00507525"/>
    <w:rsid w:val="00511204"/>
    <w:rsid w:val="00520F53"/>
    <w:rsid w:val="00532834"/>
    <w:rsid w:val="00542373"/>
    <w:rsid w:val="00543CC0"/>
    <w:rsid w:val="00553555"/>
    <w:rsid w:val="00554556"/>
    <w:rsid w:val="00565DCE"/>
    <w:rsid w:val="00571595"/>
    <w:rsid w:val="00571C70"/>
    <w:rsid w:val="00585245"/>
    <w:rsid w:val="00596ECE"/>
    <w:rsid w:val="005A2AC1"/>
    <w:rsid w:val="005B4628"/>
    <w:rsid w:val="005B6C97"/>
    <w:rsid w:val="005B7C11"/>
    <w:rsid w:val="005D732E"/>
    <w:rsid w:val="005E705B"/>
    <w:rsid w:val="005F2495"/>
    <w:rsid w:val="005F547B"/>
    <w:rsid w:val="005F5B39"/>
    <w:rsid w:val="006017C6"/>
    <w:rsid w:val="00601ACD"/>
    <w:rsid w:val="00607F0F"/>
    <w:rsid w:val="00611D73"/>
    <w:rsid w:val="00624248"/>
    <w:rsid w:val="00625526"/>
    <w:rsid w:val="00625532"/>
    <w:rsid w:val="00634644"/>
    <w:rsid w:val="006369F9"/>
    <w:rsid w:val="006414F9"/>
    <w:rsid w:val="00650D80"/>
    <w:rsid w:val="0065679E"/>
    <w:rsid w:val="006645DA"/>
    <w:rsid w:val="00671C4F"/>
    <w:rsid w:val="00680C91"/>
    <w:rsid w:val="00681E7B"/>
    <w:rsid w:val="00686799"/>
    <w:rsid w:val="00692AF3"/>
    <w:rsid w:val="00693046"/>
    <w:rsid w:val="006A4C2C"/>
    <w:rsid w:val="006C2C2E"/>
    <w:rsid w:val="006C3EE3"/>
    <w:rsid w:val="006C6AD1"/>
    <w:rsid w:val="006C76C3"/>
    <w:rsid w:val="006D4B29"/>
    <w:rsid w:val="006D71F6"/>
    <w:rsid w:val="006E4635"/>
    <w:rsid w:val="006E4881"/>
    <w:rsid w:val="006E68AE"/>
    <w:rsid w:val="006E7F4E"/>
    <w:rsid w:val="006F6A42"/>
    <w:rsid w:val="0071673A"/>
    <w:rsid w:val="00721BDA"/>
    <w:rsid w:val="00724B0B"/>
    <w:rsid w:val="00727491"/>
    <w:rsid w:val="007410F1"/>
    <w:rsid w:val="00751697"/>
    <w:rsid w:val="00763CDB"/>
    <w:rsid w:val="007649C4"/>
    <w:rsid w:val="00764A6C"/>
    <w:rsid w:val="00765C2E"/>
    <w:rsid w:val="00771398"/>
    <w:rsid w:val="00775212"/>
    <w:rsid w:val="00777C84"/>
    <w:rsid w:val="00780EC1"/>
    <w:rsid w:val="00783348"/>
    <w:rsid w:val="00783640"/>
    <w:rsid w:val="00793C02"/>
    <w:rsid w:val="00797997"/>
    <w:rsid w:val="007A5BA0"/>
    <w:rsid w:val="007C6B85"/>
    <w:rsid w:val="007C7944"/>
    <w:rsid w:val="007D0417"/>
    <w:rsid w:val="007D756E"/>
    <w:rsid w:val="007E0221"/>
    <w:rsid w:val="007E680C"/>
    <w:rsid w:val="007E747E"/>
    <w:rsid w:val="007F6DC0"/>
    <w:rsid w:val="007F7255"/>
    <w:rsid w:val="00807754"/>
    <w:rsid w:val="00810438"/>
    <w:rsid w:val="00810764"/>
    <w:rsid w:val="0081182A"/>
    <w:rsid w:val="00815B52"/>
    <w:rsid w:val="00817EB8"/>
    <w:rsid w:val="0082207C"/>
    <w:rsid w:val="0082518B"/>
    <w:rsid w:val="00825F3A"/>
    <w:rsid w:val="00831C31"/>
    <w:rsid w:val="0083231E"/>
    <w:rsid w:val="008365E5"/>
    <w:rsid w:val="00840C16"/>
    <w:rsid w:val="008414FB"/>
    <w:rsid w:val="0084286E"/>
    <w:rsid w:val="00850747"/>
    <w:rsid w:val="00851504"/>
    <w:rsid w:val="00854D06"/>
    <w:rsid w:val="00857B40"/>
    <w:rsid w:val="00864675"/>
    <w:rsid w:val="0086726F"/>
    <w:rsid w:val="00867D0C"/>
    <w:rsid w:val="00872986"/>
    <w:rsid w:val="00872BCD"/>
    <w:rsid w:val="00881FF8"/>
    <w:rsid w:val="00884760"/>
    <w:rsid w:val="00891FAF"/>
    <w:rsid w:val="008A022E"/>
    <w:rsid w:val="008A18ED"/>
    <w:rsid w:val="008B131D"/>
    <w:rsid w:val="008B1C5D"/>
    <w:rsid w:val="008D35C3"/>
    <w:rsid w:val="008E0C25"/>
    <w:rsid w:val="008E0D24"/>
    <w:rsid w:val="008E317B"/>
    <w:rsid w:val="008E6F13"/>
    <w:rsid w:val="008F0331"/>
    <w:rsid w:val="008F3B39"/>
    <w:rsid w:val="008F411A"/>
    <w:rsid w:val="008F5458"/>
    <w:rsid w:val="008F7ED4"/>
    <w:rsid w:val="00906DD1"/>
    <w:rsid w:val="009078B4"/>
    <w:rsid w:val="00907E07"/>
    <w:rsid w:val="00921423"/>
    <w:rsid w:val="009270A9"/>
    <w:rsid w:val="009360DD"/>
    <w:rsid w:val="009527A5"/>
    <w:rsid w:val="009560E9"/>
    <w:rsid w:val="0096200C"/>
    <w:rsid w:val="00967CD9"/>
    <w:rsid w:val="009731E5"/>
    <w:rsid w:val="00980F2A"/>
    <w:rsid w:val="00981C58"/>
    <w:rsid w:val="00983C54"/>
    <w:rsid w:val="009912F0"/>
    <w:rsid w:val="009A31C6"/>
    <w:rsid w:val="009A48A9"/>
    <w:rsid w:val="009B0DF3"/>
    <w:rsid w:val="009B7F10"/>
    <w:rsid w:val="009C0159"/>
    <w:rsid w:val="009C4761"/>
    <w:rsid w:val="009D3831"/>
    <w:rsid w:val="009E22CE"/>
    <w:rsid w:val="009E2543"/>
    <w:rsid w:val="009E6BB6"/>
    <w:rsid w:val="009F0264"/>
    <w:rsid w:val="00A056E5"/>
    <w:rsid w:val="00A12983"/>
    <w:rsid w:val="00A25E02"/>
    <w:rsid w:val="00A36F61"/>
    <w:rsid w:val="00A37A84"/>
    <w:rsid w:val="00A4262E"/>
    <w:rsid w:val="00A50B7D"/>
    <w:rsid w:val="00A51A84"/>
    <w:rsid w:val="00A6669C"/>
    <w:rsid w:val="00A728E6"/>
    <w:rsid w:val="00A77B65"/>
    <w:rsid w:val="00A861D3"/>
    <w:rsid w:val="00A91BAE"/>
    <w:rsid w:val="00A93E26"/>
    <w:rsid w:val="00A97EB5"/>
    <w:rsid w:val="00AA785C"/>
    <w:rsid w:val="00AB0EFA"/>
    <w:rsid w:val="00AB48E2"/>
    <w:rsid w:val="00AC095C"/>
    <w:rsid w:val="00AC1E87"/>
    <w:rsid w:val="00AD43C6"/>
    <w:rsid w:val="00AD507B"/>
    <w:rsid w:val="00AD600F"/>
    <w:rsid w:val="00AF1F49"/>
    <w:rsid w:val="00AF2F5D"/>
    <w:rsid w:val="00AF5F1D"/>
    <w:rsid w:val="00B044EC"/>
    <w:rsid w:val="00B04E06"/>
    <w:rsid w:val="00B053A6"/>
    <w:rsid w:val="00B0560E"/>
    <w:rsid w:val="00B13C74"/>
    <w:rsid w:val="00B23E73"/>
    <w:rsid w:val="00B4379C"/>
    <w:rsid w:val="00B45DA8"/>
    <w:rsid w:val="00B52255"/>
    <w:rsid w:val="00B5486D"/>
    <w:rsid w:val="00B55863"/>
    <w:rsid w:val="00B876C1"/>
    <w:rsid w:val="00B948D6"/>
    <w:rsid w:val="00BA3B4E"/>
    <w:rsid w:val="00BA417C"/>
    <w:rsid w:val="00BC413D"/>
    <w:rsid w:val="00BC44F2"/>
    <w:rsid w:val="00BC742A"/>
    <w:rsid w:val="00BD3470"/>
    <w:rsid w:val="00BD55E5"/>
    <w:rsid w:val="00BD6B7E"/>
    <w:rsid w:val="00BD6E38"/>
    <w:rsid w:val="00BE45D3"/>
    <w:rsid w:val="00C15AB4"/>
    <w:rsid w:val="00C17555"/>
    <w:rsid w:val="00C200FD"/>
    <w:rsid w:val="00C24721"/>
    <w:rsid w:val="00C25863"/>
    <w:rsid w:val="00C366C7"/>
    <w:rsid w:val="00C37919"/>
    <w:rsid w:val="00C37EF1"/>
    <w:rsid w:val="00C560F5"/>
    <w:rsid w:val="00C73299"/>
    <w:rsid w:val="00C75120"/>
    <w:rsid w:val="00C97143"/>
    <w:rsid w:val="00CA108C"/>
    <w:rsid w:val="00CA39CF"/>
    <w:rsid w:val="00CB34AE"/>
    <w:rsid w:val="00CC2D5A"/>
    <w:rsid w:val="00CC30DB"/>
    <w:rsid w:val="00CC33E2"/>
    <w:rsid w:val="00CC7EAC"/>
    <w:rsid w:val="00CD2199"/>
    <w:rsid w:val="00CE0C14"/>
    <w:rsid w:val="00CF36B9"/>
    <w:rsid w:val="00D03152"/>
    <w:rsid w:val="00D0491A"/>
    <w:rsid w:val="00D10A78"/>
    <w:rsid w:val="00D12BBD"/>
    <w:rsid w:val="00D139AF"/>
    <w:rsid w:val="00D21517"/>
    <w:rsid w:val="00D269B2"/>
    <w:rsid w:val="00D35B7B"/>
    <w:rsid w:val="00D47FE7"/>
    <w:rsid w:val="00D504D9"/>
    <w:rsid w:val="00D51D8E"/>
    <w:rsid w:val="00D53C3D"/>
    <w:rsid w:val="00D555FB"/>
    <w:rsid w:val="00D5714C"/>
    <w:rsid w:val="00D6102C"/>
    <w:rsid w:val="00D777B0"/>
    <w:rsid w:val="00D82C87"/>
    <w:rsid w:val="00D85FF7"/>
    <w:rsid w:val="00D92915"/>
    <w:rsid w:val="00D95665"/>
    <w:rsid w:val="00D969BF"/>
    <w:rsid w:val="00DA34D6"/>
    <w:rsid w:val="00DC1FD1"/>
    <w:rsid w:val="00DC5DFD"/>
    <w:rsid w:val="00DC6234"/>
    <w:rsid w:val="00DE5948"/>
    <w:rsid w:val="00DF6195"/>
    <w:rsid w:val="00E02748"/>
    <w:rsid w:val="00E1207E"/>
    <w:rsid w:val="00E25799"/>
    <w:rsid w:val="00E30A28"/>
    <w:rsid w:val="00E31ED7"/>
    <w:rsid w:val="00E320B7"/>
    <w:rsid w:val="00E3366D"/>
    <w:rsid w:val="00E353B8"/>
    <w:rsid w:val="00E354A1"/>
    <w:rsid w:val="00E44FC4"/>
    <w:rsid w:val="00E53121"/>
    <w:rsid w:val="00E5617A"/>
    <w:rsid w:val="00E61441"/>
    <w:rsid w:val="00E66744"/>
    <w:rsid w:val="00E66FEC"/>
    <w:rsid w:val="00E75380"/>
    <w:rsid w:val="00E77EE6"/>
    <w:rsid w:val="00E81C8D"/>
    <w:rsid w:val="00E876A7"/>
    <w:rsid w:val="00E90188"/>
    <w:rsid w:val="00E90E8C"/>
    <w:rsid w:val="00E942AB"/>
    <w:rsid w:val="00EA0EE4"/>
    <w:rsid w:val="00EA5C20"/>
    <w:rsid w:val="00EB0BCA"/>
    <w:rsid w:val="00EB226D"/>
    <w:rsid w:val="00EB6EC5"/>
    <w:rsid w:val="00EF2436"/>
    <w:rsid w:val="00EF3515"/>
    <w:rsid w:val="00F00873"/>
    <w:rsid w:val="00F04543"/>
    <w:rsid w:val="00F04F55"/>
    <w:rsid w:val="00F3142A"/>
    <w:rsid w:val="00F342E2"/>
    <w:rsid w:val="00F35828"/>
    <w:rsid w:val="00F448C1"/>
    <w:rsid w:val="00F45DEB"/>
    <w:rsid w:val="00F469FA"/>
    <w:rsid w:val="00F561CE"/>
    <w:rsid w:val="00F57F75"/>
    <w:rsid w:val="00F64A1C"/>
    <w:rsid w:val="00F6516A"/>
    <w:rsid w:val="00F7361D"/>
    <w:rsid w:val="00F74308"/>
    <w:rsid w:val="00F75037"/>
    <w:rsid w:val="00F7696E"/>
    <w:rsid w:val="00FA2F4C"/>
    <w:rsid w:val="00FA3AFF"/>
    <w:rsid w:val="00FC21B8"/>
    <w:rsid w:val="00FC6162"/>
    <w:rsid w:val="00FE0D64"/>
    <w:rsid w:val="00FE3E2E"/>
    <w:rsid w:val="00FF50A8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270A9"/>
    <w:pPr>
      <w:keepNext/>
      <w:tabs>
        <w:tab w:val="left" w:pos="0"/>
        <w:tab w:val="num" w:pos="360"/>
        <w:tab w:val="left" w:pos="7088"/>
      </w:tabs>
      <w:ind w:left="360" w:hanging="360"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70A9"/>
  </w:style>
  <w:style w:type="character" w:customStyle="1" w:styleId="WW8Num1z1">
    <w:name w:val="WW8Num1z1"/>
    <w:rsid w:val="009270A9"/>
  </w:style>
  <w:style w:type="character" w:customStyle="1" w:styleId="WW8Num1z2">
    <w:name w:val="WW8Num1z2"/>
    <w:rsid w:val="009270A9"/>
  </w:style>
  <w:style w:type="character" w:customStyle="1" w:styleId="WW8Num1z3">
    <w:name w:val="WW8Num1z3"/>
    <w:rsid w:val="009270A9"/>
  </w:style>
  <w:style w:type="character" w:customStyle="1" w:styleId="WW8Num1z4">
    <w:name w:val="WW8Num1z4"/>
    <w:rsid w:val="009270A9"/>
  </w:style>
  <w:style w:type="character" w:customStyle="1" w:styleId="WW8Num1z5">
    <w:name w:val="WW8Num1z5"/>
    <w:rsid w:val="009270A9"/>
  </w:style>
  <w:style w:type="character" w:customStyle="1" w:styleId="WW8Num1z6">
    <w:name w:val="WW8Num1z6"/>
    <w:rsid w:val="009270A9"/>
  </w:style>
  <w:style w:type="character" w:customStyle="1" w:styleId="WW8Num1z7">
    <w:name w:val="WW8Num1z7"/>
    <w:rsid w:val="009270A9"/>
  </w:style>
  <w:style w:type="character" w:customStyle="1" w:styleId="WW8Num1z8">
    <w:name w:val="WW8Num1z8"/>
    <w:rsid w:val="009270A9"/>
  </w:style>
  <w:style w:type="character" w:customStyle="1" w:styleId="WW8Num2z0">
    <w:name w:val="WW8Num2z0"/>
    <w:rsid w:val="009270A9"/>
  </w:style>
  <w:style w:type="character" w:customStyle="1" w:styleId="10">
    <w:name w:val="Основной шрифт абзаца1"/>
    <w:rsid w:val="009270A9"/>
  </w:style>
  <w:style w:type="character" w:styleId="a3">
    <w:name w:val="page number"/>
    <w:basedOn w:val="10"/>
    <w:rsid w:val="009270A9"/>
  </w:style>
  <w:style w:type="character" w:customStyle="1" w:styleId="2">
    <w:name w:val="Знак Знак2"/>
    <w:rsid w:val="009270A9"/>
    <w:rPr>
      <w:sz w:val="24"/>
      <w:szCs w:val="24"/>
    </w:rPr>
  </w:style>
  <w:style w:type="character" w:customStyle="1" w:styleId="11">
    <w:name w:val="Знак Знак1"/>
    <w:rsid w:val="009270A9"/>
    <w:rPr>
      <w:rFonts w:ascii="Tahoma" w:hAnsi="Tahoma" w:cs="Tahoma"/>
      <w:sz w:val="16"/>
      <w:szCs w:val="16"/>
    </w:rPr>
  </w:style>
  <w:style w:type="character" w:customStyle="1" w:styleId="a4">
    <w:name w:val="Знак Знак"/>
    <w:basedOn w:val="10"/>
    <w:rsid w:val="009270A9"/>
  </w:style>
  <w:style w:type="character" w:styleId="a5">
    <w:name w:val="Hyperlink"/>
    <w:rsid w:val="009270A9"/>
    <w:rPr>
      <w:color w:val="000080"/>
      <w:u w:val="single"/>
    </w:rPr>
  </w:style>
  <w:style w:type="character" w:customStyle="1" w:styleId="a6">
    <w:name w:val="Маркеры списка"/>
    <w:rsid w:val="009270A9"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rsid w:val="009270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270A9"/>
    <w:pPr>
      <w:spacing w:after="120"/>
    </w:pPr>
    <w:rPr>
      <w:sz w:val="20"/>
      <w:szCs w:val="20"/>
    </w:rPr>
  </w:style>
  <w:style w:type="paragraph" w:styleId="a9">
    <w:name w:val="List"/>
    <w:basedOn w:val="a8"/>
    <w:rsid w:val="009270A9"/>
    <w:rPr>
      <w:rFonts w:cs="Mangal"/>
    </w:rPr>
  </w:style>
  <w:style w:type="paragraph" w:customStyle="1" w:styleId="12">
    <w:name w:val="Название1"/>
    <w:basedOn w:val="a"/>
    <w:rsid w:val="009270A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270A9"/>
    <w:pPr>
      <w:suppressLineNumbers/>
    </w:pPr>
    <w:rPr>
      <w:rFonts w:cs="Mangal"/>
    </w:rPr>
  </w:style>
  <w:style w:type="paragraph" w:customStyle="1" w:styleId="ConsPlusNonformat">
    <w:name w:val="ConsPlusNonformat"/>
    <w:rsid w:val="009270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270A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270A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270A9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9270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0A9"/>
    <w:pPr>
      <w:suppressAutoHyphens/>
      <w:autoSpaceDE w:val="0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270A9"/>
    <w:pPr>
      <w:spacing w:after="120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9270A9"/>
    <w:pPr>
      <w:spacing w:after="120" w:line="480" w:lineRule="auto"/>
      <w:ind w:left="283"/>
    </w:pPr>
  </w:style>
  <w:style w:type="paragraph" w:styleId="ae">
    <w:name w:val="Normal (Web)"/>
    <w:basedOn w:val="a"/>
    <w:rsid w:val="009270A9"/>
    <w:pPr>
      <w:spacing w:before="280" w:after="280"/>
    </w:pPr>
  </w:style>
  <w:style w:type="paragraph" w:customStyle="1" w:styleId="ConsNonformat">
    <w:name w:val="ConsNonformat"/>
    <w:rsid w:val="009270A9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9270A9"/>
    <w:pPr>
      <w:suppressLineNumbers/>
    </w:pPr>
  </w:style>
  <w:style w:type="paragraph" w:customStyle="1" w:styleId="af0">
    <w:name w:val="Заголовок таблицы"/>
    <w:basedOn w:val="af"/>
    <w:rsid w:val="009270A9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9270A9"/>
  </w:style>
  <w:style w:type="character" w:customStyle="1" w:styleId="ab">
    <w:name w:val="Верхний колонтитул Знак"/>
    <w:link w:val="aa"/>
    <w:uiPriority w:val="99"/>
    <w:rsid w:val="00EB6EC5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971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7143"/>
    <w:rPr>
      <w:sz w:val="16"/>
      <w:szCs w:val="16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C971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C97143"/>
    <w:rPr>
      <w:sz w:val="24"/>
      <w:szCs w:val="24"/>
      <w:lang w:eastAsia="ar-SA"/>
    </w:rPr>
  </w:style>
  <w:style w:type="paragraph" w:styleId="af2">
    <w:name w:val="No Spacing"/>
    <w:uiPriority w:val="1"/>
    <w:qFormat/>
    <w:rsid w:val="00BC413D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831C31"/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rsid w:val="007F6DC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F6DC0"/>
  </w:style>
  <w:style w:type="paragraph" w:styleId="af5">
    <w:name w:val="List Paragraph"/>
    <w:basedOn w:val="a"/>
    <w:uiPriority w:val="34"/>
    <w:qFormat/>
    <w:rsid w:val="00094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left" w:pos="0"/>
        <w:tab w:val="num" w:pos="360"/>
        <w:tab w:val="left" w:pos="7088"/>
      </w:tabs>
      <w:ind w:left="360" w:hanging="360"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">
    <w:name w:val="Знак Знак2"/>
    <w:rPr>
      <w:sz w:val="24"/>
      <w:szCs w:val="24"/>
    </w:rPr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a4">
    <w:name w:val="Знак Знак"/>
    <w:basedOn w:val="10"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sz w:val="20"/>
      <w:szCs w:val="20"/>
    </w:r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e">
    <w:name w:val="Normal (Web)"/>
    <w:basedOn w:val="a"/>
    <w:pPr>
      <w:spacing w:before="280" w:after="280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8"/>
  </w:style>
  <w:style w:type="character" w:customStyle="1" w:styleId="ab">
    <w:name w:val="Верхний колонтитул Знак"/>
    <w:link w:val="aa"/>
    <w:uiPriority w:val="99"/>
    <w:rsid w:val="00EB6EC5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971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7143"/>
    <w:rPr>
      <w:sz w:val="16"/>
      <w:szCs w:val="16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C971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C97143"/>
    <w:rPr>
      <w:sz w:val="24"/>
      <w:szCs w:val="24"/>
      <w:lang w:eastAsia="ar-SA"/>
    </w:rPr>
  </w:style>
  <w:style w:type="paragraph" w:styleId="af2">
    <w:name w:val="No Spacing"/>
    <w:uiPriority w:val="1"/>
    <w:qFormat/>
    <w:rsid w:val="00BC413D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rsid w:val="00831C31"/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rsid w:val="007F6DC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F6DC0"/>
  </w:style>
  <w:style w:type="paragraph" w:styleId="af5">
    <w:name w:val="List Paragraph"/>
    <w:basedOn w:val="a"/>
    <w:uiPriority w:val="34"/>
    <w:qFormat/>
    <w:rsid w:val="00094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8055&amp;dst=10016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58055&amp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EBE3-E3AE-4542-B6EC-ADEF98A8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РЯЗАНИ</vt:lpstr>
    </vt:vector>
  </TitlesOfParts>
  <Company>SPecialiST RePack</Company>
  <LinksUpToDate>false</LinksUpToDate>
  <CharactersWithSpaces>44417</CharactersWithSpaces>
  <SharedDoc>false</SharedDoc>
  <HLinks>
    <vt:vector size="24" baseType="variant"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РЯЗАНИ</dc:title>
  <dc:creator>Администратор</dc:creator>
  <cp:lastModifiedBy>OlgaDT</cp:lastModifiedBy>
  <cp:revision>5</cp:revision>
  <cp:lastPrinted>2025-06-25T11:16:00Z</cp:lastPrinted>
  <dcterms:created xsi:type="dcterms:W3CDTF">2025-06-25T10:54:00Z</dcterms:created>
  <dcterms:modified xsi:type="dcterms:W3CDTF">2025-07-08T07:46:00Z</dcterms:modified>
</cp:coreProperties>
</file>