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35C2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1CF" w:rsidRDefault="00AF01CF">
      <w:pPr>
        <w:spacing w:after="0" w:line="240" w:lineRule="auto"/>
      </w:pPr>
      <w:r>
        <w:separator/>
      </w:r>
    </w:p>
  </w:endnote>
  <w:endnote w:type="continuationSeparator" w:id="0">
    <w:p w:rsidR="00AF01CF" w:rsidRDefault="00AF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1CF" w:rsidRDefault="00AF01CF">
      <w:pPr>
        <w:spacing w:after="0" w:line="240" w:lineRule="auto"/>
      </w:pPr>
      <w:r>
        <w:separator/>
      </w:r>
    </w:p>
  </w:footnote>
  <w:footnote w:type="continuationSeparator" w:id="0">
    <w:p w:rsidR="00AF01CF" w:rsidRDefault="00AF0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35C2E"/>
    <w:rsid w:val="00A47E38"/>
    <w:rsid w:val="00AF01CF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2025-06-26T12:30:00Z</dcterms:modified>
</cp:coreProperties>
</file>