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AA" w:rsidRDefault="00786E16">
      <w:pPr>
        <w:pStyle w:val="1"/>
        <w:spacing w:before="76"/>
        <w:ind w:left="5914" w:right="487"/>
      </w:pPr>
      <w:bookmarkStart w:id="0" w:name="_GoBack"/>
      <w:bookmarkEnd w:id="0"/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 w:rsidR="00E95DDF">
        <w:t>Кораблинский</w:t>
      </w:r>
      <w:proofErr w:type="spellEnd"/>
      <w:r>
        <w:t xml:space="preserve">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территории</w:t>
      </w:r>
      <w:r>
        <w:rPr>
          <w:spacing w:val="1"/>
        </w:rPr>
        <w:t xml:space="preserve"> </w:t>
      </w:r>
      <w:proofErr w:type="spellStart"/>
      <w:r>
        <w:t>Ковалинского</w:t>
      </w:r>
      <w:proofErr w:type="spellEnd"/>
      <w:r>
        <w:t xml:space="preserve"> сельского округа</w:t>
      </w:r>
      <w:r>
        <w:rPr>
          <w:spacing w:val="1"/>
        </w:rPr>
        <w:t xml:space="preserve"> </w:t>
      </w:r>
      <w:proofErr w:type="spellStart"/>
      <w:r>
        <w:t>Кораблинского</w:t>
      </w:r>
      <w:proofErr w:type="spellEnd"/>
      <w:r>
        <w:rPr>
          <w:spacing w:val="-6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Рязанской</w:t>
      </w:r>
      <w:r>
        <w:rPr>
          <w:spacing w:val="-57"/>
        </w:rPr>
        <w:t xml:space="preserve"> </w:t>
      </w:r>
      <w:r>
        <w:t>области</w:t>
      </w: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9F1CAA">
      <w:pPr>
        <w:rPr>
          <w:sz w:val="26"/>
        </w:rPr>
      </w:pPr>
    </w:p>
    <w:p w:rsidR="009F1CAA" w:rsidRDefault="00786E16">
      <w:pPr>
        <w:pStyle w:val="a4"/>
        <w:spacing w:before="163"/>
        <w:ind w:left="114" w:right="12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-1"/>
        </w:rPr>
        <w:t xml:space="preserve"> </w:t>
      </w:r>
      <w:r>
        <w:t>этих границ</w:t>
      </w:r>
    </w:p>
    <w:p w:rsidR="009F1CAA" w:rsidRDefault="00786E16">
      <w:pPr>
        <w:pStyle w:val="a4"/>
      </w:pPr>
      <w:r>
        <w:t>муниципаль</w:t>
      </w:r>
      <w:r w:rsidR="00E95DDF">
        <w:t xml:space="preserve">ного образования – </w:t>
      </w:r>
      <w:proofErr w:type="spellStart"/>
      <w:r w:rsidR="00E95DDF">
        <w:t>Кораблинский</w:t>
      </w:r>
      <w:proofErr w:type="spellEnd"/>
      <w:r>
        <w:t xml:space="preserve"> муниципальный округ</w:t>
      </w:r>
      <w:r>
        <w:rPr>
          <w:spacing w:val="-77"/>
        </w:rPr>
        <w:t xml:space="preserve"> </w:t>
      </w:r>
      <w:r>
        <w:t xml:space="preserve">Рязанской области применительно к территории </w:t>
      </w:r>
      <w:proofErr w:type="spellStart"/>
      <w:r>
        <w:t>Ковалинского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округа </w:t>
      </w:r>
      <w:proofErr w:type="spellStart"/>
      <w:r>
        <w:t>Кораблинского</w:t>
      </w:r>
      <w:proofErr w:type="spellEnd"/>
      <w:r>
        <w:t xml:space="preserve"> 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9F1CAA" w:rsidRDefault="009F1CAA">
      <w:pPr>
        <w:sectPr w:rsidR="009F1CAA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1 Жилая зона (населенный пункт д. Великая Лука)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39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Лука</w:t>
            </w:r>
            <w:proofErr w:type="gram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1 790 011 м² ± 468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9F1CAA" w:rsidRDefault="000F040B">
      <w:pPr>
        <w:spacing w:before="5" w:after="1"/>
        <w:rPr>
          <w:b/>
          <w:sz w:val="21"/>
        </w:rPr>
      </w:pPr>
      <w:r>
        <w:lastRenderedPageBreak/>
        <w:pict>
          <v:rect id="_x0000_s1054" style="position:absolute;margin-left:167.8pt;margin-top:67.3pt;width:393pt;height:.75pt;z-index:-227614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355 961,93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1 341 331,89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355 672,13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1 340 580,82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355 436,04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1 339 589,58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355 411,74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1 339 564,16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355 543,94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1 339 535,62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355 581,49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1 339 530,36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355 642,33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1 339 558,15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355 694,16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1 339 576,18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355 754,25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1 339 621,24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355 756,50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1 339 600,21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355 726,45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1 339 486,04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355 722,70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1 339 452,24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355 667,87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1 339 304,27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355 646,09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1 339 256,96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355 593,51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1 339 211,14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355 515,39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1 339 170,58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355 477,09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1 339 142,79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355 447,79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1 339 108,24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355 417,75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1 339 061,67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355 599,89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1 338 972,29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355 708,80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1 338 914,45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355 735,84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1 338 861,87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355 775,65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1 338 873,89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355 787,67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1 338 885,16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355 793,68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1 338 902,43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355 798,94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1 338 930,97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355 805,70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1 338 957,26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355 828,98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1 339 008,34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355 862,78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1 339 066,17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355 877,80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1 339 104,48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355 883,06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1 339 151,80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355 886,82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1 339 183,35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355 892,07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1 339 207,38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355 913,86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1 339 222,40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355 933,38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1 339 240,43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355 952,91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1 339 293,01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355 971,69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1 339 340,33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355 976,20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1 339 374,13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355 969,44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1 339 430,46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355 979,20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1 339 465,76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355 995,73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1 339 525,85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356 007,74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1 339 602,46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356 015,26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1 339 634,76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356 186,51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1 339 613,73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356 258,61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1 339 763,95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356 259,37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1 339 914,93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356 294,30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1 339 955,42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headerReference w:type="default" r:id="rId8"/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356 332,97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1 339 940,46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356 360,01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1 339 985,53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356 411,62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1 340 114,55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356 419,05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1 340 133,12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356 420,10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1 340 135,75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356 504,23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1 340 105,71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356 592,86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1 340 703,59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356 523,76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1 340 700,58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356 536,52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1 340 807,24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356 565,07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1 341 001,03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356 583,09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1 341 115,19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356 595,86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1 341 164,02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356 544,79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1 341 243,63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356 465,92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1 341 304,85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356 402,83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1 341 362,68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356 397,62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1 341 376,37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356 390,81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1 341 385,22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356 336,73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1 341 457,32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356 378,04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1 341 585,01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356 416,35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1 341 705,19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356 450,90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1 341 768,28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356 580,09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1 341 898,98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356 514,74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1 342 002,63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356 441,88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1 341 907,24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356 308,19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1 341 832,13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356 363,96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1 341 808,56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356 374,05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1 341 792,30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356 374,23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1 341 770,60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356 341,94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1 341 679,51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356 330,21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1 341 643,75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356 317,22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1 341 632,41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356 298,24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1 341 629,73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356 201,35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1 341 662,85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356 184,43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1 341 678,12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356 181,34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1 341 705,14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356 206,99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1 341 779,86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356 011,50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1 341 678,90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356 003,72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1 341 679,52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356 000,29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1 341 679,79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355 982,96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1 341 681,15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355 969,44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1 341 663,13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355 925,12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1 341 557,97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355 913,86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1 341 559,47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355 941,65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1 341 508,40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355 947,66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1 341 466,34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355 944,26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1 341 409,34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355 954,42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1 341 350,67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355 961,93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1 341 331,89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1 Жилая зона (населенный пункт д. Грачевка)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>, д Грачевка</w:t>
            </w:r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64 118 м² ± 89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22760448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358 603,95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1 350 765,42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358 605,45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1 350 735,38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358 609,96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1 350 724,86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358 600,19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1 350 661,02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358 564,89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1 350 653,51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358 501,05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1 350 654,26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358 432,70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1 350 667,78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358 389,58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1 350 683,14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358 380,87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1 350 724,11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358 377,86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1 350 792,46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358 370,73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1 350 836,03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358 346,69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1 350 874,71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358 352,87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1 350 874,39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358 361,34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1 350 873,96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358 362,73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1 350 958,40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358 362,84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1 350 965,22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358 603,20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1 350 917,15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358 589,68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1 350 822,51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358 609,96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1 350 814,25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358 603,95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1 350 765,42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 xml:space="preserve">1 Жилая зона (населенный пункт д. </w:t>
      </w:r>
      <w:proofErr w:type="spellStart"/>
      <w:r w:rsidR="00786E16">
        <w:rPr>
          <w:b/>
          <w:i/>
          <w:sz w:val="20"/>
        </w:rPr>
        <w:t>Ковалинка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Ковалинка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1 334 368 м² ± 404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22759424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358 362,84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1 350 965,22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358 603,20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1 350 917,15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358 857,07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1 350 873,21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359 030,58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1 350 836,40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359 048,94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1 350 908,83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359 152,23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1 351 572,41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358 925,05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1 351 616,48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358 903,27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1 351 620,72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358 874,35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1 351 626,34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358 854,27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1 351 635,52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358 560,54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1 351 769,96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358 426,44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1 351 853,89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358 437,59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1 351 870,48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358 097,68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1 352 103,06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358 122,98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1 352 134,93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357 981,35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1 352 240,65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357 956,52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1 352 119,40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357 943,96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1 352 108,42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357 924,98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1 352 105,74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357 833,27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1 352 130,84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357 805,25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1 352 148,65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357 788,34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1 352 163,91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357 785,33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1 352 190,20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357 816,77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1 352 324,56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357 808,00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1 352 312,66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357 779,23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1 352 320,22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357 742,43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1 352 128,68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357 730,41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1 352 102,40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357 698,11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1 351 809,46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357 670,76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1 351 573,13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357 669,67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1 351 573,22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357 668,75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1 351 557,52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357 668,95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1 351 557,50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357 660,56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1 351 484,98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357 632,01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1 351 233,36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357 614,36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1 351 157,13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357 605,88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1 351 136,76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357 601,22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1 351 125,58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357 796,51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1 351 074,50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357 847,58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1 351 054,22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358 006,07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1 351 036,95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358 166,80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1 351 003,90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358 362,84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1 350 965,22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 xml:space="preserve">1 Жилая зона (населенный пункт д. </w:t>
      </w:r>
      <w:proofErr w:type="spellStart"/>
      <w:r w:rsidR="00786E16">
        <w:rPr>
          <w:b/>
          <w:i/>
          <w:sz w:val="20"/>
        </w:rPr>
        <w:t>Марьинка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Марьинка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553 055 м² ± 260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361 037,91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1 349 902,78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361 066,45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1 349 861,47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361 120,53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1 349 739,04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361 146,07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1 349 725,52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361 180,62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1 349 724,01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361 225,69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1 349 739,79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361 291,03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1 349 763,82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361 402,20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1 349 552,76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361 402,20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1 349 541,49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361 309,06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1 349 574,54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361 309,06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1 349 585,06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361 175,36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1 349 607,59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361 144,57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1 349 618,48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361 135,10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1 349 623,96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361 116,03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1 349 635,01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361 046,17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1 349 621,49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361 052,56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1 349 586,56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361 048,43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1 349 555,39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361 055,56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1 349 482,16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361 064,58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1 349 421,32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361 102,88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1 349 405,54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361 144,19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1 349 385,26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361 300,16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1 349 393,86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361 321,45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1 349 395,03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361 416,09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1 349 397,28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361 525,00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1 349 312,41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361 543,03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1 349 293,63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361 553,22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1 349 297,92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361 561,81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1 349 301,14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361 593,36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1 349 303,39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361 601,62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1 349 274,10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361 624,90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1 349 259,08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361 654,95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1 349 272,60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361 642,93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1 349 313,16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361 719,54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1 349 358,97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361 728,55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1 349 380,76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361 740,16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1 349 389,54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361 736,69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1 349 405,49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361 701,40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1 349 610,41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361 659,83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1 349 686,08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361 446,51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1 350 094,68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361 221,35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1 350 504,89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361 179,87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1 350 567,88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361 163,35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1 350 577,65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361 140,81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1 350 577,65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361 107,01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1 350 565,63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361 025,14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1 350 514,55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0F040B">
      <w:pPr>
        <w:rPr>
          <w:sz w:val="2"/>
          <w:szCs w:val="2"/>
        </w:rPr>
      </w:pPr>
      <w:r>
        <w:pict>
          <v:rect id="_x0000_s1048" style="position:absolute;margin-left:167.8pt;margin-top:67.3pt;width:393pt;height:.75pt;z-index:-22758400;mso-position-horizontal-relative:page;mso-position-vertical-relative:page" fillcolor="black" stroked="f">
            <w10:wrap anchorx="page" anchory="page"/>
          </v:rect>
        </w:pict>
      </w:r>
    </w:p>
    <w:p w:rsidR="009F1CAA" w:rsidRDefault="009F1CAA">
      <w:pPr>
        <w:rPr>
          <w:sz w:val="2"/>
          <w:szCs w:val="2"/>
        </w:rPr>
        <w:sectPr w:rsidR="009F1CAA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361 006,36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1 350 491,27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360 990,59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1 350 461,23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360 988,34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1 350 407,52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360 980,45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1 350 354,94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360 976,61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1 350 344,64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360 975,54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1 350 341,95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360 974,02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1 350 338,13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360 972,19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1 350 333,54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360 952,29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1 350 314,38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360 920,74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1 350 294,85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360 898,96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1 350 264,81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360 885,44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1 350 230,26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360 880,93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1 350 204,72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360 898,96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1 350 166,42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360 932,76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1 350 107,83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360 977,82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1 350 022,95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361 037,91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1 349 902,78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80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1 Жилая зона (населенный пункт д. Новоселово)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>, д Новоселово</w:t>
            </w:r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1 415 499 м² ± 416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361 691,41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1 344 320,92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361 653,94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1 344 268,98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361 491,14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1 343 986,58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361 447,92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1 343 938,87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361 419,67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1 343 875,31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361 321,63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1 343 730,39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361 227,27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1 343 601,57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360 999,90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1 343 684,64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361 001,12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1 343 691,04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360 988,54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1 343 695,54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360 976,18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1 343 701,06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360 976,49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1 343 702,27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360 912,23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1 343 741,89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360 827,24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1 343 819,70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360 659,65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1 343 896,31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360 712,92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1 344 000,46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360 776,38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1 344 125,71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360 839,21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1 344 230,90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360 963,70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1 344 471,51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361 060,07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1 344 654,06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361 057,88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1 344 660,37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360 978,96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1 344 689,95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360 976,27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1 344 691,77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361 022,96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1 344 728,28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361 084,01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1 344 788,13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361 155,37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1 344 873,66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361 166,01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1 344 892,88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361 176,78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1 344 928,79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361 151,05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1 344 961,11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361 148,05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1 345 005,40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361 161,82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1 345 033,54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361 209,10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1 345 047,90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361 248,01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1 345 023,06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361 256,99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1 345 058,67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361 257,29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1 345 087,40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361 298,59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1 345 129,90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361 333,90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1 345 137,68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361 365,02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1 345 200,53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361 399,74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1 345 190,95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361 435,65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1 345 181,37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361 503,29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1 345 150,85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361 554,76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1 345 125,11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361 578,13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1 345 140,46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361 600,44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1 345 253,97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361 587,68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1 345 261,58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361 561,34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1 345 293,30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361 563,14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1 345 325,02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0F040B">
      <w:pPr>
        <w:rPr>
          <w:sz w:val="2"/>
          <w:szCs w:val="2"/>
        </w:rPr>
      </w:pPr>
      <w:r>
        <w:pict>
          <v:rect id="_x0000_s1046" style="position:absolute;margin-left:167.8pt;margin-top:67.3pt;width:393pt;height:.75pt;z-index:-22757376;mso-position-horizontal-relative:page;mso-position-vertical-relative:page" fillcolor="black" stroked="f">
            <w10:wrap anchorx="page" anchory="page"/>
          </v:rect>
        </w:pict>
      </w:r>
    </w:p>
    <w:p w:rsidR="009F1CAA" w:rsidRDefault="009F1CAA">
      <w:pPr>
        <w:rPr>
          <w:sz w:val="2"/>
          <w:szCs w:val="2"/>
        </w:rPr>
        <w:sectPr w:rsidR="009F1CAA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361 577,51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1 345 372,91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361 590,07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1 345 402,83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361 625,39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1 345 417,80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361 633,02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1 345 419,66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361 644,08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1 345 422,35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361 662,15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1 345 514,64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361 676,21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1 345 561,03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361 697,67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1 345 597,35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361 708,15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1 345 592,39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361 742,77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1 345 578,96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361 745,79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1 345 583,16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361 747,95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1 345 582,00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361 858,39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1 345 745,95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361 931,02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1 345 685,34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361 766,52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1 345 492,63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361 859,48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1 345 450,75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361 988,94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1 345 396,31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362 090,90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1 345 344,63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362 130,39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1 345 306,23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362 170,16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1 345 244,47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362 195,47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1 345 172,98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362 216,44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1 345 090,34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362 221,21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1 345 002,49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362 211,81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1 344 951,87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362 163,69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1 344 862,55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362 154,05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1 344 842,88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362 121,64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1 344 748,36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362 016,52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1 344 704,70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361 863,80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1 344 625,57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361 745,09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1 344 439,50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361 716,17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1 344 389,98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361 691,41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1 344 320,92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80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 xml:space="preserve">1 Жилая зона (населенный пункт с. </w:t>
      </w:r>
      <w:proofErr w:type="spellStart"/>
      <w:r w:rsidR="00786E16">
        <w:rPr>
          <w:b/>
          <w:i/>
          <w:sz w:val="20"/>
        </w:rPr>
        <w:t>Серьзево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Серьзево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933 080 м² ± 338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355 030,93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1 343 963,02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355 060,22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1 344 017,85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355 086,51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1 343 973,53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355 103,04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1 343 909,69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355 165,38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1 343 842,84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355 192,42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1 343 806,04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355 220,96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1 343 757,22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355 303,30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1 343 659,96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355 306,48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1 343 656,21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355 308,09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1 343 654,31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355 319,20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1 343 660,30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355 329,80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1 343 666,02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355 365,17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1 343 685,11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355 457,56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1 343 731,68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355 461,93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1 343 743,48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355 558,95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1 343 737,92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355 571,73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1 343 607,75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355 848,13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1 343 476,30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355 795,56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1 343 213,41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355 465,82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1 343 359,13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355 432,02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1 343 341,85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355 418,50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1 343 323,83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355 407,99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1 343 261,48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355 424,51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1 343 207,40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355 415,05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1 343 187,87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355 401,23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1 343 159,33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355 350,15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1 343 053,43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355 362,17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1 343 020,38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355 362,17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1 342 975,31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355 377,94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1 342 946,02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355 385,45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1 342 899,45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355 520,65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1 342 786,03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355 627,31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1 342 699,66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355 644,58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1 342 673,37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355 612,29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1 342 647,08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355 577,74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1 342 624,55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355 542,43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1 342 629,80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355 519,15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1 342 641,07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355 459,81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1 342 638,07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355 415,50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1 342 632,81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355 386,95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1 342 669,61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355 343,39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1 342 730,45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355 321,61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1 342 723,69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355 300,58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1 342 736,46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355 277,29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1 342 736,46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355 250,25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1 342 715,43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355 225,47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1 342 672,62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0F040B">
      <w:pPr>
        <w:rPr>
          <w:sz w:val="2"/>
          <w:szCs w:val="2"/>
        </w:rPr>
      </w:pPr>
      <w:r>
        <w:pict>
          <v:rect id="_x0000_s1044" style="position:absolute;margin-left:167.8pt;margin-top:67.3pt;width:393pt;height:.75pt;z-index:-22756352;mso-position-horizontal-relative:page;mso-position-vertical-relative:page" fillcolor="black" stroked="f">
            <w10:wrap anchorx="page" anchory="page"/>
          </v:rect>
        </w:pict>
      </w:r>
    </w:p>
    <w:p w:rsidR="009F1CAA" w:rsidRDefault="009F1CAA">
      <w:pPr>
        <w:rPr>
          <w:sz w:val="2"/>
          <w:szCs w:val="2"/>
        </w:rPr>
        <w:sectPr w:rsidR="009F1CAA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355 173,64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1 342 640,32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355 141,34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1 342 633,56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355 148,85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1 342 709,42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355 150,34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1 342 786,58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355 142,84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1 342 809,32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355 121,81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1 342 825,09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355 092,52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1 342 839,36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354 894,98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1 342 851,38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354 886,51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1 342 841,52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354 855,92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1 342 804,81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354 841,91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1 342 773,29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354 801,19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1 342 688,57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354 699,69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1 342 696,65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354 524,24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1 342 739,48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354 442,92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1 342 766,45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354 437,81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1 342 767,57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354 458,59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1 342 780,02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354 472,86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1 342 804,81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354 532,19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1 342 907,71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354 550,86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1 342 929,59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354 562,18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1 342 940,41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354 660,63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1 342 943,77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354 683,92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1 342 955,78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354 711,71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1 342 992,59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354 742,50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1 343 114,27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354 785,32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1 343 282,52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354 792,07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1 343 333,59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354 783,06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1 343 379,78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354 754,90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1 343 392,93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354 753,77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1 343 418,09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354 745,88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1 343 431,99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354 677,91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1 343 447,38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354 664,39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1 343 465,79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354 670,68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1 343 508,05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354 698,53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1 343 646,65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354 700,74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1 343 645,85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354 722,12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1 343 641,47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354 843,72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1 343 650,96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354 893,48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1 343 806,79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354 837,89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1 343 815,80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354 787,64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1 343 830,80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354 813,86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1 343 943,49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354 829,38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1 344 040,65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354 862,79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1 344 048,18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354 885,70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1 344 063,91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354 894,23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1 344 076,81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354 953,18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1 344 012,97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354 936,29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1 343 930,35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354 957,32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1 343 905,93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354 982,48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1 343 884,90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355 051,21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1 343 867,63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355 063,98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1 343 893,17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355 069,24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1 343 914,20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355 039,94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1 343 929,97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355 030,93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1 343 945,74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355 030,93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1 343 963,02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355 172,64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1 343 258,23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355 188,28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1 343 294,15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355 214,20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1 343 282,53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355 199,19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1 343 246,94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355 172,64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1 343 258,23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80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257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2.2</w:t>
      </w:r>
      <w:r w:rsidR="00786E16">
        <w:rPr>
          <w:b/>
          <w:i/>
          <w:spacing w:val="50"/>
          <w:sz w:val="20"/>
        </w:rPr>
        <w:t xml:space="preserve"> </w:t>
      </w:r>
      <w:r w:rsidR="00786E16">
        <w:rPr>
          <w:b/>
          <w:i/>
          <w:sz w:val="20"/>
        </w:rPr>
        <w:t>Зона специализированной общественной застройки</w:t>
      </w:r>
      <w:r w:rsidR="00786E16">
        <w:rPr>
          <w:b/>
          <w:i/>
          <w:spacing w:val="1"/>
          <w:sz w:val="20"/>
        </w:rPr>
        <w:t xml:space="preserve"> </w:t>
      </w:r>
      <w:r w:rsidR="00786E16">
        <w:rPr>
          <w:b/>
          <w:i/>
          <w:sz w:val="20"/>
        </w:rPr>
        <w:t xml:space="preserve">(населенный пункт с. </w:t>
      </w:r>
      <w:proofErr w:type="spellStart"/>
      <w:r w:rsidR="00786E16">
        <w:rPr>
          <w:b/>
          <w:i/>
          <w:sz w:val="20"/>
        </w:rPr>
        <w:t>Серьзево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Серьзево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1 114 м² ± 12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22755328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355 199,19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1 343 246,94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355 214,20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1 343 282,53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355 188,28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1 343 294,15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355 172,64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1 343 258,23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355 199,19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1 343 246,94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2336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4.4 Производственная зона сельскохозяйственных предприятий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708 906 м² ± 477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356 719,02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1 339 794,18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356 528,92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1 339 876,82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356 600,44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1 340 053,78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356 536,96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1 340 073,13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356 461,04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1 340 096,78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356 439,84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1 340 103,56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356 411,62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1 340 114,55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356 360,01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1 339 985,53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356 332,97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1 339 940,46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356 294,30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1 339 955,42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356 259,37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1 339 914,93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356 258,61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1 339 763,95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356 203,42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1 339 648,96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356 409,35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1 339 592,20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356 274,25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1 339 213,65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356 407,41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1 339 118,64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356 516,11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1 339 187,24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356 629,81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1 339 328,58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356 867,25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1 339 470,43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356 869,90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1 339 471,45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356 866,02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1 339 624,52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356 719,02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1 339 794,18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358 603,20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1 350 917,15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358 589,68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1 350 822,51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358 609,96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1 350 814,25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358 605,58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1 350 778,66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358 623,06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1 350 764,56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358 609,96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1 350 724,86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358 621,36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1 350 690,03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358 781,51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1 350 690,03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358 811,60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1 350 686,80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358 817,35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1 350 685,25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358 823,55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1 350 704,89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358 831,82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1 350 736,93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358 826,65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1 350 763,80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358 814,25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1 350 794,81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358 802,88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1 350 832,02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358 789,79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1 350 884,85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358 603,20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1 350 917,15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357 663,36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1 351 109,32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357 622,01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1 350 893,25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357 634,67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1 350 880,59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357 662,83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1 350 869,48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357 665,21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1 350 862,63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0F040B">
      <w:pPr>
        <w:rPr>
          <w:sz w:val="2"/>
          <w:szCs w:val="2"/>
        </w:rPr>
      </w:pPr>
      <w:r>
        <w:pict>
          <v:rect id="_x0000_s1040" style="position:absolute;margin-left:167.8pt;margin-top:67.3pt;width:393pt;height:.75pt;z-index:-22754304;mso-position-horizontal-relative:page;mso-position-vertical-relative:page" fillcolor="black" stroked="f">
            <w10:wrap anchorx="page" anchory="page"/>
          </v:rect>
        </w:pict>
      </w:r>
    </w:p>
    <w:p w:rsidR="009F1CAA" w:rsidRDefault="009F1CAA">
      <w:pPr>
        <w:rPr>
          <w:sz w:val="2"/>
          <w:szCs w:val="2"/>
        </w:rPr>
        <w:sectPr w:rsidR="009F1CAA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357 673,48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1 350 855,40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357 747,38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1 350 833,70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357 749,45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1 350 809,92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357 747,38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1 350 772,20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357 742,21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1 350 713,81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357 745,31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1 350 669,88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357 753,58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1 350 642,49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357 757,10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1 350 635,29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357 776,48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1 350 612,81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357 802,83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1 350 594,46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357 846,50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1 350 579,99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357 900,49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1 350 575,06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357 903,65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1 350 568,98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357 907,57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1 350 539,66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357 956,15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1 350 525,19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358 002,66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1 350 525,19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358 098,78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1 350 528,29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358 241,40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1 350 532,42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358 274,47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1 350 538,62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358 327,18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1 350 559,29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358 383,24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1 350 589,73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358 337,52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1 350 896,22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358 307,55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1 350 930,33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358 277,58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1 350 973,22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358 272,96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1 350 982,95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358 166,80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1 351 003,90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358 006,07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1 351 036,95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357 847,58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1 351 054,22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357 796,51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1 351 074,50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357 663,36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1 351 109,32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80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869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5.6 Зона озелененных территорий специального назначения (населенный пункт д. Великая Лука)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39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Лука</w:t>
            </w:r>
            <w:proofErr w:type="gram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21 391 м² ± 51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22753280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356 330,21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1 341 643,75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356 317,22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1 341 632,41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356 298,24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1 341 629,73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356 201,35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1 341 662,85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356 184,43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1 341 678,12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356 181,34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1 341 705,14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356 206,99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1 341 779,86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356 308,19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1 341 832,13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356 363,96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1 341 808,56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356 374,05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1 341 792,30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356 374,23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1 341 770,60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356 341,94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1 341 679,51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356 330,21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1 341 643,75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356 234,28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1 341 704,80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356 264,95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1 341 795,05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356 321,70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1 341 771,94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356 309,27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1 341 736,32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356 307,85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1 341 736,58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356 291,24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1 341 685,21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356 234,28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1 341 704,80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002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 xml:space="preserve">5.6 Зона озелененных территорий специального назначения (населенный пункт д. </w:t>
      </w:r>
      <w:proofErr w:type="spellStart"/>
      <w:r w:rsidR="00786E16">
        <w:rPr>
          <w:b/>
          <w:i/>
          <w:sz w:val="20"/>
        </w:rPr>
        <w:t>Ковалинка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Ковалинка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22 929 м² ± 53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22752256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357 788,34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1 352 163,91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357 785,33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1 352 190,20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357 816,77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1 352 324,56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357 835,28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1 352 349,69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357 981,35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1 352 240,65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357 956,52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1 352 119,40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357 943,96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1 352 108,42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357 924,98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1 352 105,74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357 833,27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1 352 130,84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357 805,25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1 352 148,65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357 788,34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1 352 163,91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357 853,70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1 352 177,09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357 838,47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1 352 186,74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357 836,21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1 352 188,19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357 863,32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1 352 304,02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357 932,26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1 352 250,20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357 913,92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1 352 160,61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357 853,70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1 352 177,09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1098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786E16">
        <w:rPr>
          <w:b/>
          <w:i/>
          <w:sz w:val="20"/>
        </w:rPr>
        <w:t>Серьзево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Серьзево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4 205 м² ± 23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22751232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355 558,95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1 343 737,92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355 558,13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1 343 746,29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355 557,64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1 343 751,29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355 555,95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1 343 768,48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355 546,19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1 343 788,76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355 480,09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1 343 792,52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355 463,44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1 343 747,57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355 461,93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1 343 743,48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355 558,95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1 343 737,92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4445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6.1 Зона кладбищ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20 829 м² ± 70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2750208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360 446,13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1 350 672,89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360 496,40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1 350 667,60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360 505,66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1 350 802,53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360 452,75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1 350 806,50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360 446,13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1 350 672,89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357 558,71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1 348 491,65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357 472,72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1 348 562,59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357 552,26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1 348 657,18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357 639,32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1 348 586,24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357 558,71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1 348 491,65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2784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>6.1 Зона кладбищ (населенный пункт д. Великая Лука)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39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Лука</w:t>
            </w:r>
            <w:proofErr w:type="gram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5 648 м² ± 26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2749184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356 291,24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1 341 685,21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356 307,85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1 341 736,58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356 309,27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1 341 736,32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356 321,70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1 341 771,94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356 264,95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1 341 795,05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356 234,28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1 341 704,80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356 291,24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1 341 685,21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2918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 xml:space="preserve">6.1 Зона кладбищ (населенный пункт д. </w:t>
      </w:r>
      <w:proofErr w:type="spellStart"/>
      <w:r w:rsidR="00786E16">
        <w:rPr>
          <w:b/>
          <w:i/>
          <w:sz w:val="20"/>
        </w:rPr>
        <w:t>Ковалинка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Ковалинка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8 646 м² ± 33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2748160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357 913,92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1 352 160,61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357 932,26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1 352 250,20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357 863,32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1 352 304,02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357 836,21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1 352 188,19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357 838,47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1 352 186,74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357 853,70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1 352 177,09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357 913,92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1 352 160,61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F1CAA" w:rsidRDefault="009F1CAA">
      <w:pPr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786E16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F1CAA" w:rsidRDefault="00786E1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F1CAA" w:rsidRDefault="000F040B">
      <w:pPr>
        <w:spacing w:before="31"/>
        <w:ind w:left="3014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786E16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786E16">
        <w:rPr>
          <w:b/>
          <w:i/>
          <w:sz w:val="20"/>
        </w:rPr>
        <w:t>Серьзево</w:t>
      </w:r>
      <w:proofErr w:type="spellEnd"/>
      <w:r w:rsidR="00786E16">
        <w:rPr>
          <w:b/>
          <w:i/>
          <w:sz w:val="20"/>
        </w:rPr>
        <w:t>)</w:t>
      </w:r>
    </w:p>
    <w:p w:rsidR="009F1CAA" w:rsidRDefault="00786E1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F1CAA" w:rsidRDefault="00786E1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F1CA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F1CA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Ковалинский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Серьзево</w:t>
            </w:r>
            <w:proofErr w:type="spellEnd"/>
          </w:p>
        </w:tc>
      </w:tr>
      <w:tr w:rsidR="009F1CA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9F1CA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8 009 м² ± 31 м²</w:t>
            </w:r>
          </w:p>
        </w:tc>
      </w:tr>
      <w:tr w:rsidR="009F1CA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F1CAA" w:rsidRDefault="009F1CAA">
      <w:pPr>
        <w:spacing w:line="221" w:lineRule="exact"/>
        <w:rPr>
          <w:sz w:val="20"/>
        </w:rPr>
        <w:sectPr w:rsidR="009F1CAA">
          <w:pgSz w:w="11900" w:h="16840"/>
          <w:pgMar w:top="560" w:right="440" w:bottom="280" w:left="1020" w:header="300" w:footer="0" w:gutter="0"/>
          <w:cols w:space="720"/>
        </w:sectPr>
      </w:pPr>
    </w:p>
    <w:p w:rsidR="009F1CAA" w:rsidRDefault="000F040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2747136;mso-position-horizontal-relative:page" fillcolor="black" stroked="f">
            <w10:wrap anchorx="page"/>
          </v:rect>
        </w:pict>
      </w:r>
      <w:r w:rsidR="00786E16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F1CAA">
        <w:trPr>
          <w:trHeight w:val="251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F1CAA">
        <w:trPr>
          <w:trHeight w:val="370"/>
        </w:trPr>
        <w:tc>
          <w:tcPr>
            <w:tcW w:w="10182" w:type="dxa"/>
            <w:gridSpan w:val="6"/>
          </w:tcPr>
          <w:p w:rsidR="009F1CAA" w:rsidRDefault="00786E1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F1CA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F1CAA" w:rsidRDefault="009F1CAA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F1CA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F1CAA" w:rsidRDefault="009F1CAA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9F1CAA" w:rsidRDefault="00786E16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F1CAA" w:rsidRDefault="009F1CAA">
            <w:pPr>
              <w:rPr>
                <w:sz w:val="2"/>
                <w:szCs w:val="2"/>
              </w:rPr>
            </w:pPr>
          </w:p>
        </w:tc>
      </w:tr>
      <w:tr w:rsidR="009F1CAA">
        <w:trPr>
          <w:trHeight w:val="243"/>
        </w:trPr>
        <w:tc>
          <w:tcPr>
            <w:tcW w:w="1290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355 546,19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1 343 788,76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355 569,47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1 343 905,93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355 502,62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1 343 912,69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355 480,09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1 343 792,52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51"/>
        </w:trPr>
        <w:tc>
          <w:tcPr>
            <w:tcW w:w="1290" w:type="dxa"/>
          </w:tcPr>
          <w:p w:rsidR="009F1CAA" w:rsidRDefault="00786E1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355 546,19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1 343 788,76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F1CA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F1CAA" w:rsidRDefault="00786E1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F1CA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F1CAA" w:rsidRDefault="00786E16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F1CAA">
        <w:trPr>
          <w:trHeight w:val="258"/>
        </w:trPr>
        <w:tc>
          <w:tcPr>
            <w:tcW w:w="1290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F1CAA" w:rsidRDefault="00786E16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F1CAA" w:rsidRDefault="00786E1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F1CAA" w:rsidRDefault="00786E16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F1CAA" w:rsidRDefault="00786E1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86E16" w:rsidRDefault="00786E16"/>
    <w:sectPr w:rsidR="00786E16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0B" w:rsidRDefault="000F040B">
      <w:r>
        <w:separator/>
      </w:r>
    </w:p>
  </w:endnote>
  <w:endnote w:type="continuationSeparator" w:id="0">
    <w:p w:rsidR="000F040B" w:rsidRDefault="000F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0B" w:rsidRDefault="000F040B">
      <w:r>
        <w:separator/>
      </w:r>
    </w:p>
  </w:footnote>
  <w:footnote w:type="continuationSeparator" w:id="0">
    <w:p w:rsidR="000F040B" w:rsidRDefault="000F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.5pt;margin-top:14pt;width:12pt;height:15.3pt;z-index:-22761984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2757376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1.5pt;margin-top:14pt;width:12pt;height:15.3pt;z-index:-22761472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46.35pt;height:27.65pt;z-index:-22760960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9F1CAA" w:rsidRDefault="00786E16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2760448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46.35pt;height:27.65pt;z-index:-22759936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9F1CAA" w:rsidRDefault="00786E16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2759424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46.35pt;height:27.65pt;z-index:-22758912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9F1CAA" w:rsidRDefault="00786E16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2758400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AA" w:rsidRDefault="000F040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46.35pt;height:27.65pt;z-index:-22757888;mso-position-horizontal-relative:page;mso-position-vertical-relative:page" filled="f" stroked="f">
          <v:textbox inset="0,0,0,0">
            <w:txbxContent>
              <w:p w:rsidR="009F1CAA" w:rsidRDefault="00786E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6E8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  <w:p w:rsidR="009F1CAA" w:rsidRDefault="00786E16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1CAA"/>
    <w:rsid w:val="000F040B"/>
    <w:rsid w:val="00786E16"/>
    <w:rsid w:val="009F1CAA"/>
    <w:rsid w:val="00E95DDF"/>
    <w:rsid w:val="00E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7564</Words>
  <Characters>43120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2025-07-15T11:24:00Z</cp:lastPrinted>
  <dcterms:created xsi:type="dcterms:W3CDTF">2025-07-15T11:12:00Z</dcterms:created>
  <dcterms:modified xsi:type="dcterms:W3CDTF">2025-07-15T11:25:00Z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2025-07-15T00:00:00Z</vt:filetime>
  </property>
</Properties>
</file>