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A1" w:rsidRDefault="00A96DA1" w:rsidP="00A96DA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A1" w:rsidRDefault="00A96DA1" w:rsidP="00A96DA1">
      <w:pPr>
        <w:pStyle w:val="a3"/>
        <w:spacing w:line="240" w:lineRule="auto"/>
        <w:rPr>
          <w:spacing w:val="-28"/>
        </w:rPr>
      </w:pPr>
      <w:r>
        <w:rPr>
          <w:spacing w:val="-28"/>
        </w:rPr>
        <w:t>МИНИСТ</w:t>
      </w:r>
      <w:proofErr w:type="gramStart"/>
      <w:r>
        <w:rPr>
          <w:spacing w:val="-28"/>
          <w:lang w:val="en-US"/>
        </w:rPr>
        <w:t>E</w:t>
      </w:r>
      <w:proofErr w:type="gramEnd"/>
      <w:r>
        <w:rPr>
          <w:spacing w:val="-28"/>
        </w:rPr>
        <w:t>РСТВО СТРОИТЕЛЬНОГО КОМПЛЕКСА  РЯЗАНСКОЙ  ОБЛАСТИ</w:t>
      </w:r>
    </w:p>
    <w:p w:rsidR="00A96DA1" w:rsidRDefault="00A96DA1" w:rsidP="00A96DA1">
      <w:pPr>
        <w:rPr>
          <w:sz w:val="16"/>
        </w:rPr>
      </w:pPr>
    </w:p>
    <w:p w:rsidR="00A96DA1" w:rsidRDefault="00A96DA1" w:rsidP="00A96DA1">
      <w:pPr>
        <w:rPr>
          <w:sz w:val="16"/>
        </w:rPr>
      </w:pPr>
    </w:p>
    <w:p w:rsidR="00A96DA1" w:rsidRPr="00DE584B" w:rsidRDefault="00A96DA1" w:rsidP="00A96DA1">
      <w:pPr>
        <w:jc w:val="center"/>
        <w:rPr>
          <w:b/>
          <w:sz w:val="32"/>
          <w:szCs w:val="32"/>
        </w:rPr>
      </w:pPr>
      <w:r w:rsidRPr="00DE584B">
        <w:rPr>
          <w:b/>
          <w:sz w:val="32"/>
          <w:szCs w:val="32"/>
        </w:rPr>
        <w:t>ПОСТАНОВЛЕНИЕ</w:t>
      </w:r>
    </w:p>
    <w:p w:rsidR="00A96DA1" w:rsidRPr="00DE584B" w:rsidRDefault="00A96DA1" w:rsidP="00A96DA1">
      <w:pPr>
        <w:jc w:val="both"/>
        <w:rPr>
          <w:b/>
          <w:szCs w:val="26"/>
        </w:rPr>
      </w:pPr>
    </w:p>
    <w:p w:rsidR="00A96DA1" w:rsidRDefault="00A96DA1" w:rsidP="00A96DA1">
      <w:pPr>
        <w:ind w:left="-161" w:right="-83" w:firstLine="161"/>
        <w:rPr>
          <w:sz w:val="28"/>
          <w:szCs w:val="28"/>
        </w:rPr>
      </w:pPr>
    </w:p>
    <w:p w:rsidR="001641CE" w:rsidRPr="00A939AA" w:rsidRDefault="001641CE" w:rsidP="00BA4E2C">
      <w:pPr>
        <w:ind w:left="-161" w:right="-805" w:hanging="145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966CD2">
        <w:rPr>
          <w:sz w:val="28"/>
          <w:szCs w:val="28"/>
        </w:rPr>
        <w:t>т</w:t>
      </w:r>
      <w:r w:rsidR="006E7601">
        <w:rPr>
          <w:sz w:val="28"/>
          <w:szCs w:val="28"/>
        </w:rPr>
        <w:t xml:space="preserve"> 17.07.2025</w:t>
      </w:r>
      <w:r>
        <w:rPr>
          <w:sz w:val="28"/>
          <w:szCs w:val="28"/>
        </w:rPr>
        <w:t xml:space="preserve">                                                       № </w:t>
      </w:r>
      <w:r w:rsidR="006E7601">
        <w:rPr>
          <w:sz w:val="28"/>
          <w:szCs w:val="28"/>
        </w:rPr>
        <w:t>7/12</w:t>
      </w:r>
    </w:p>
    <w:p w:rsidR="00A96DA1" w:rsidRDefault="00A96DA1" w:rsidP="00BA4E2C">
      <w:pPr>
        <w:ind w:left="-161" w:right="-83" w:firstLine="161"/>
        <w:jc w:val="center"/>
        <w:rPr>
          <w:sz w:val="28"/>
          <w:szCs w:val="28"/>
        </w:rPr>
      </w:pPr>
    </w:p>
    <w:p w:rsidR="0090700A" w:rsidRPr="0027528D" w:rsidRDefault="00FF2605" w:rsidP="00A82EFE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proofErr w:type="gramStart"/>
      <w:r w:rsidRPr="0027528D">
        <w:rPr>
          <w:rFonts w:eastAsiaTheme="minorHAnsi"/>
          <w:sz w:val="27"/>
          <w:szCs w:val="27"/>
          <w:lang w:eastAsia="en-US"/>
        </w:rPr>
        <w:t xml:space="preserve">О внесении изменений в постановление министерства строительного комплекса Рязанской области </w:t>
      </w:r>
      <w:r w:rsidR="00A94AEB" w:rsidRPr="0027528D">
        <w:rPr>
          <w:rFonts w:eastAsiaTheme="minorHAnsi"/>
          <w:sz w:val="27"/>
          <w:szCs w:val="27"/>
          <w:lang w:eastAsia="en-US"/>
        </w:rPr>
        <w:t xml:space="preserve">от </w:t>
      </w:r>
      <w:r w:rsidR="0063049D" w:rsidRPr="0027528D">
        <w:rPr>
          <w:rFonts w:eastAsiaTheme="minorHAnsi"/>
          <w:sz w:val="27"/>
          <w:szCs w:val="27"/>
          <w:lang w:eastAsia="en-US"/>
        </w:rPr>
        <w:t>22 января 2019</w:t>
      </w:r>
      <w:r w:rsidR="00A94AEB" w:rsidRPr="0027528D">
        <w:rPr>
          <w:rFonts w:eastAsiaTheme="minorHAnsi"/>
          <w:sz w:val="27"/>
          <w:szCs w:val="27"/>
          <w:lang w:eastAsia="en-US"/>
        </w:rPr>
        <w:t xml:space="preserve"> г. № 7/</w:t>
      </w:r>
      <w:r w:rsidR="0063049D" w:rsidRPr="0027528D">
        <w:rPr>
          <w:rFonts w:eastAsiaTheme="minorHAnsi"/>
          <w:sz w:val="27"/>
          <w:szCs w:val="27"/>
          <w:lang w:eastAsia="en-US"/>
        </w:rPr>
        <w:t>1</w:t>
      </w:r>
      <w:r w:rsidR="00A94AEB" w:rsidRPr="0027528D">
        <w:rPr>
          <w:rFonts w:eastAsiaTheme="minorHAnsi"/>
          <w:sz w:val="27"/>
          <w:szCs w:val="27"/>
          <w:lang w:eastAsia="en-US"/>
        </w:rPr>
        <w:t xml:space="preserve"> </w:t>
      </w:r>
      <w:r w:rsidRPr="0027528D">
        <w:rPr>
          <w:rFonts w:eastAsiaTheme="minorHAnsi"/>
          <w:sz w:val="27"/>
          <w:szCs w:val="27"/>
          <w:lang w:eastAsia="en-US"/>
        </w:rPr>
        <w:t xml:space="preserve">«Об утверждении </w:t>
      </w:r>
      <w:r w:rsidR="0063049D" w:rsidRPr="0027528D">
        <w:rPr>
          <w:sz w:val="27"/>
          <w:szCs w:val="27"/>
        </w:rPr>
        <w:t>перечня должностей государственной гражданской службы Рязанской области в министерстве строительного комплекса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63049D" w:rsidRPr="0027528D">
        <w:rPr>
          <w:sz w:val="27"/>
          <w:szCs w:val="27"/>
        </w:rPr>
        <w:t xml:space="preserve"> </w:t>
      </w:r>
      <w:proofErr w:type="gramStart"/>
      <w:r w:rsidR="0063049D" w:rsidRPr="0027528D">
        <w:rPr>
          <w:sz w:val="27"/>
          <w:szCs w:val="27"/>
        </w:rPr>
        <w:t>обязательствах</w:t>
      </w:r>
      <w:proofErr w:type="gramEnd"/>
      <w:r w:rsidR="0063049D" w:rsidRPr="0027528D">
        <w:rPr>
          <w:sz w:val="27"/>
          <w:szCs w:val="27"/>
        </w:rPr>
        <w:t xml:space="preserve"> имущественного характера своих супруги (супруга) и несовершеннолетних детей</w:t>
      </w:r>
      <w:r w:rsidRPr="0027528D">
        <w:rPr>
          <w:rFonts w:eastAsiaTheme="minorHAnsi"/>
          <w:sz w:val="27"/>
          <w:szCs w:val="27"/>
          <w:lang w:eastAsia="en-US"/>
        </w:rPr>
        <w:t>»</w:t>
      </w:r>
    </w:p>
    <w:p w:rsidR="00A96DA1" w:rsidRPr="0063049D" w:rsidRDefault="00A96DA1" w:rsidP="00A82EFE">
      <w:pPr>
        <w:ind w:left="-161" w:right="-83" w:firstLine="161"/>
        <w:rPr>
          <w:rFonts w:eastAsiaTheme="minorHAnsi"/>
          <w:sz w:val="28"/>
          <w:szCs w:val="28"/>
          <w:lang w:eastAsia="en-US"/>
        </w:rPr>
      </w:pPr>
    </w:p>
    <w:p w:rsidR="00A96DA1" w:rsidRDefault="00A96DA1" w:rsidP="00A82EFE">
      <w:pPr>
        <w:ind w:right="-83" w:firstLine="567"/>
      </w:pPr>
    </w:p>
    <w:p w:rsidR="00DC473F" w:rsidRDefault="00DC473F" w:rsidP="00DC473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Министерство строительного комплекса Рязанской области постановляет:</w:t>
      </w:r>
    </w:p>
    <w:p w:rsidR="00DC473F" w:rsidRDefault="00DC473F" w:rsidP="00DC473F">
      <w:pPr>
        <w:autoSpaceDE w:val="0"/>
        <w:autoSpaceDN w:val="0"/>
        <w:adjustRightInd w:val="0"/>
        <w:spacing w:before="260"/>
        <w:ind w:firstLine="851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1. </w:t>
      </w:r>
      <w:proofErr w:type="gramStart"/>
      <w:r>
        <w:rPr>
          <w:rFonts w:eastAsiaTheme="minorHAnsi"/>
          <w:szCs w:val="26"/>
          <w:lang w:eastAsia="en-US"/>
        </w:rPr>
        <w:t xml:space="preserve">Внести в </w:t>
      </w:r>
      <w:hyperlink r:id="rId8" w:history="1">
        <w:r w:rsidRPr="00DC473F">
          <w:rPr>
            <w:rFonts w:eastAsiaTheme="minorHAnsi"/>
            <w:color w:val="000000" w:themeColor="text1"/>
            <w:szCs w:val="26"/>
            <w:lang w:eastAsia="en-US"/>
          </w:rPr>
          <w:t>Постановление</w:t>
        </w:r>
      </w:hyperlink>
      <w:r>
        <w:rPr>
          <w:rFonts w:eastAsiaTheme="minorHAnsi"/>
          <w:szCs w:val="26"/>
          <w:lang w:eastAsia="en-US"/>
        </w:rPr>
        <w:t xml:space="preserve"> министерства строительного комплекса Рязанской области от 22 января 2019 г. № 7/1 «Об утверждении Перечня должностей государственной гражданской службы Рязанской области в министерстве строительного комплекса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>
        <w:rPr>
          <w:rFonts w:eastAsiaTheme="minorHAnsi"/>
          <w:szCs w:val="26"/>
          <w:lang w:eastAsia="en-US"/>
        </w:rPr>
        <w:t xml:space="preserve"> характера своих супруги (супруга) и несовершеннолетних детей» изменение, изложив </w:t>
      </w:r>
      <w:hyperlink r:id="rId9" w:history="1">
        <w:r w:rsidRPr="00DC473F">
          <w:rPr>
            <w:rFonts w:eastAsiaTheme="minorHAnsi"/>
            <w:color w:val="000000" w:themeColor="text1"/>
            <w:szCs w:val="26"/>
            <w:lang w:eastAsia="en-US"/>
          </w:rPr>
          <w:t>приложение</w:t>
        </w:r>
      </w:hyperlink>
      <w:r>
        <w:rPr>
          <w:rFonts w:eastAsiaTheme="minorHAnsi"/>
          <w:szCs w:val="26"/>
          <w:lang w:eastAsia="en-US"/>
        </w:rPr>
        <w:t xml:space="preserve"> в новой редакции согласно </w:t>
      </w:r>
      <w:hyperlink r:id="rId10" w:history="1">
        <w:r w:rsidRPr="00DC473F">
          <w:rPr>
            <w:rFonts w:eastAsiaTheme="minorHAnsi"/>
            <w:color w:val="000000" w:themeColor="text1"/>
            <w:szCs w:val="26"/>
            <w:lang w:eastAsia="en-US"/>
          </w:rPr>
          <w:t>приложению</w:t>
        </w:r>
      </w:hyperlink>
      <w:r>
        <w:rPr>
          <w:rFonts w:eastAsiaTheme="minorHAnsi"/>
          <w:szCs w:val="26"/>
          <w:lang w:eastAsia="en-US"/>
        </w:rPr>
        <w:t xml:space="preserve"> к настоящему постановлению.</w:t>
      </w:r>
    </w:p>
    <w:p w:rsidR="002A6F39" w:rsidRPr="0027528D" w:rsidRDefault="00DC473F" w:rsidP="00DC473F">
      <w:pPr>
        <w:pStyle w:val="ab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</w:t>
      </w:r>
      <w:r w:rsidR="0027528D" w:rsidRPr="0027528D">
        <w:rPr>
          <w:rFonts w:eastAsiaTheme="minorHAnsi"/>
          <w:sz w:val="27"/>
          <w:szCs w:val="27"/>
          <w:lang w:eastAsia="en-US"/>
        </w:rPr>
        <w:t>. </w:t>
      </w:r>
      <w:r w:rsidR="00476FA7" w:rsidRPr="0027528D">
        <w:rPr>
          <w:rFonts w:eastAsiaTheme="minorHAnsi"/>
          <w:sz w:val="27"/>
          <w:szCs w:val="27"/>
          <w:lang w:eastAsia="en-US"/>
        </w:rPr>
        <w:t>Настоящее постановление вступает в силу со дня его подписания.</w:t>
      </w:r>
    </w:p>
    <w:p w:rsidR="00A96DA1" w:rsidRDefault="00A96DA1" w:rsidP="00A82EFE">
      <w:pPr>
        <w:ind w:firstLine="851"/>
        <w:rPr>
          <w:sz w:val="28"/>
          <w:szCs w:val="28"/>
        </w:rPr>
      </w:pPr>
    </w:p>
    <w:p w:rsidR="00A96DA1" w:rsidRDefault="00A96DA1" w:rsidP="00A82EFE">
      <w:pPr>
        <w:ind w:firstLine="851"/>
        <w:rPr>
          <w:sz w:val="28"/>
          <w:szCs w:val="28"/>
        </w:rPr>
      </w:pPr>
    </w:p>
    <w:p w:rsidR="00CC7B7F" w:rsidRDefault="00CC7B7F" w:rsidP="00A82EFE">
      <w:pPr>
        <w:ind w:firstLine="851"/>
        <w:rPr>
          <w:sz w:val="28"/>
          <w:szCs w:val="28"/>
        </w:rPr>
      </w:pPr>
    </w:p>
    <w:p w:rsidR="00A96DA1" w:rsidRDefault="003D3B11" w:rsidP="00A82EF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96DA1">
        <w:rPr>
          <w:sz w:val="28"/>
          <w:szCs w:val="28"/>
        </w:rPr>
        <w:t>инистр</w:t>
      </w:r>
      <w:r w:rsidR="00A96DA1">
        <w:rPr>
          <w:sz w:val="28"/>
          <w:szCs w:val="28"/>
        </w:rPr>
        <w:tab/>
        <w:t xml:space="preserve">          </w:t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  <w:t xml:space="preserve">            </w:t>
      </w:r>
      <w:r w:rsidR="00D754B0">
        <w:rPr>
          <w:sz w:val="28"/>
          <w:szCs w:val="28"/>
        </w:rPr>
        <w:t xml:space="preserve">      </w:t>
      </w:r>
      <w:r w:rsidR="00513EF7">
        <w:rPr>
          <w:sz w:val="28"/>
          <w:szCs w:val="28"/>
        </w:rPr>
        <w:t xml:space="preserve">          </w:t>
      </w:r>
      <w:r w:rsidR="00D754B0">
        <w:rPr>
          <w:sz w:val="28"/>
          <w:szCs w:val="28"/>
        </w:rPr>
        <w:t xml:space="preserve">     </w:t>
      </w:r>
      <w:r w:rsidR="00A96DA1">
        <w:rPr>
          <w:sz w:val="28"/>
          <w:szCs w:val="28"/>
        </w:rPr>
        <w:t xml:space="preserve">  </w:t>
      </w:r>
      <w:r w:rsidR="00513EF7">
        <w:rPr>
          <w:sz w:val="28"/>
          <w:szCs w:val="28"/>
        </w:rPr>
        <w:t>М</w:t>
      </w:r>
      <w:r w:rsidR="00D754B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754B0">
        <w:rPr>
          <w:sz w:val="28"/>
          <w:szCs w:val="28"/>
        </w:rPr>
        <w:t xml:space="preserve">. </w:t>
      </w:r>
      <w:r w:rsidR="00513EF7">
        <w:rPr>
          <w:sz w:val="28"/>
          <w:szCs w:val="28"/>
        </w:rPr>
        <w:t>Султанов</w:t>
      </w:r>
    </w:p>
    <w:p w:rsidR="00DC473F" w:rsidRDefault="00DC473F" w:rsidP="0027528D">
      <w:pPr>
        <w:ind w:left="5954"/>
        <w:jc w:val="right"/>
        <w:rPr>
          <w:sz w:val="27"/>
          <w:szCs w:val="27"/>
        </w:rPr>
      </w:pPr>
    </w:p>
    <w:p w:rsidR="00DC473F" w:rsidRDefault="00DC473F" w:rsidP="0027528D">
      <w:pPr>
        <w:ind w:left="5954"/>
        <w:jc w:val="right"/>
        <w:rPr>
          <w:sz w:val="27"/>
          <w:szCs w:val="27"/>
        </w:rPr>
      </w:pPr>
    </w:p>
    <w:p w:rsidR="00DC473F" w:rsidRDefault="00DC473F" w:rsidP="0027528D">
      <w:pPr>
        <w:ind w:left="5954"/>
        <w:jc w:val="right"/>
        <w:rPr>
          <w:sz w:val="27"/>
          <w:szCs w:val="27"/>
        </w:rPr>
      </w:pPr>
    </w:p>
    <w:p w:rsidR="00DC473F" w:rsidRDefault="00DC473F" w:rsidP="0027528D">
      <w:pPr>
        <w:ind w:left="5954"/>
        <w:jc w:val="right"/>
        <w:rPr>
          <w:sz w:val="27"/>
          <w:szCs w:val="27"/>
        </w:rPr>
      </w:pPr>
    </w:p>
    <w:p w:rsidR="00DC473F" w:rsidRDefault="00DC473F" w:rsidP="0027528D">
      <w:pPr>
        <w:ind w:left="5954"/>
        <w:jc w:val="right"/>
        <w:rPr>
          <w:sz w:val="27"/>
          <w:szCs w:val="27"/>
        </w:rPr>
      </w:pPr>
    </w:p>
    <w:p w:rsidR="00DC473F" w:rsidRDefault="00DC473F" w:rsidP="0027528D">
      <w:pPr>
        <w:ind w:left="5954"/>
        <w:jc w:val="right"/>
        <w:rPr>
          <w:sz w:val="27"/>
          <w:szCs w:val="27"/>
        </w:rPr>
      </w:pPr>
    </w:p>
    <w:p w:rsidR="00DC473F" w:rsidRDefault="00DC473F" w:rsidP="0027528D">
      <w:pPr>
        <w:ind w:left="5954"/>
        <w:jc w:val="right"/>
        <w:rPr>
          <w:sz w:val="27"/>
          <w:szCs w:val="27"/>
        </w:rPr>
      </w:pPr>
    </w:p>
    <w:p w:rsidR="00DC473F" w:rsidRDefault="00DC473F" w:rsidP="0027528D">
      <w:pPr>
        <w:ind w:left="5954"/>
        <w:jc w:val="right"/>
        <w:rPr>
          <w:sz w:val="27"/>
          <w:szCs w:val="27"/>
        </w:rPr>
      </w:pPr>
    </w:p>
    <w:p w:rsidR="00DC473F" w:rsidRDefault="00DC473F" w:rsidP="0027528D">
      <w:pPr>
        <w:ind w:left="5954"/>
        <w:jc w:val="right"/>
        <w:rPr>
          <w:sz w:val="27"/>
          <w:szCs w:val="27"/>
        </w:rPr>
      </w:pPr>
    </w:p>
    <w:p w:rsidR="00DC473F" w:rsidRDefault="00DC473F" w:rsidP="0027528D">
      <w:pPr>
        <w:ind w:left="5954"/>
        <w:jc w:val="right"/>
        <w:rPr>
          <w:sz w:val="27"/>
          <w:szCs w:val="27"/>
        </w:rPr>
      </w:pPr>
    </w:p>
    <w:p w:rsidR="00A96DA1" w:rsidRPr="0027528D" w:rsidRDefault="0027528D" w:rsidP="0027528D">
      <w:pPr>
        <w:ind w:left="5954"/>
        <w:jc w:val="right"/>
        <w:rPr>
          <w:sz w:val="27"/>
          <w:szCs w:val="27"/>
        </w:rPr>
      </w:pPr>
      <w:r w:rsidRPr="0027528D">
        <w:rPr>
          <w:sz w:val="27"/>
          <w:szCs w:val="27"/>
        </w:rPr>
        <w:t>Приложение</w:t>
      </w:r>
    </w:p>
    <w:p w:rsidR="0027528D" w:rsidRDefault="0027528D" w:rsidP="0027528D">
      <w:pPr>
        <w:ind w:left="5954"/>
        <w:jc w:val="both"/>
        <w:rPr>
          <w:sz w:val="27"/>
          <w:szCs w:val="27"/>
        </w:rPr>
      </w:pPr>
      <w:r w:rsidRPr="0027528D">
        <w:rPr>
          <w:sz w:val="27"/>
          <w:szCs w:val="27"/>
        </w:rPr>
        <w:t xml:space="preserve">к постановлению министерства </w:t>
      </w:r>
      <w:r>
        <w:rPr>
          <w:sz w:val="27"/>
          <w:szCs w:val="27"/>
        </w:rPr>
        <w:t>с</w:t>
      </w:r>
      <w:r w:rsidRPr="0027528D">
        <w:rPr>
          <w:sz w:val="27"/>
          <w:szCs w:val="27"/>
        </w:rPr>
        <w:t>троительного комплекса Рязанской области</w:t>
      </w:r>
    </w:p>
    <w:p w:rsidR="0027528D" w:rsidRDefault="0027528D" w:rsidP="0027528D">
      <w:pPr>
        <w:ind w:left="5954"/>
        <w:jc w:val="both"/>
        <w:rPr>
          <w:sz w:val="27"/>
          <w:szCs w:val="27"/>
        </w:rPr>
      </w:pPr>
      <w:r w:rsidRPr="0027528D"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="00787FED">
        <w:rPr>
          <w:sz w:val="27"/>
          <w:szCs w:val="27"/>
        </w:rPr>
        <w:t>17 июля</w:t>
      </w:r>
      <w:r>
        <w:rPr>
          <w:sz w:val="27"/>
          <w:szCs w:val="27"/>
        </w:rPr>
        <w:t xml:space="preserve"> 2025 № </w:t>
      </w:r>
      <w:r w:rsidR="00787FED">
        <w:rPr>
          <w:sz w:val="27"/>
          <w:szCs w:val="27"/>
        </w:rPr>
        <w:t>7/12</w:t>
      </w:r>
    </w:p>
    <w:p w:rsidR="008C6A31" w:rsidRDefault="008C6A31" w:rsidP="0027528D">
      <w:pPr>
        <w:ind w:left="5954"/>
        <w:jc w:val="both"/>
        <w:rPr>
          <w:sz w:val="27"/>
          <w:szCs w:val="27"/>
        </w:rPr>
      </w:pPr>
    </w:p>
    <w:p w:rsidR="008C6A31" w:rsidRDefault="008C6A31" w:rsidP="008C6A31">
      <w:pPr>
        <w:pStyle w:val="ab"/>
        <w:ind w:left="1080"/>
        <w:rPr>
          <w:b/>
          <w:sz w:val="27"/>
          <w:szCs w:val="27"/>
        </w:rPr>
      </w:pPr>
      <w:r w:rsidRPr="008C6A31">
        <w:rPr>
          <w:b/>
          <w:sz w:val="27"/>
          <w:szCs w:val="27"/>
          <w:lang w:val="en-US"/>
        </w:rPr>
        <w:t>I</w:t>
      </w:r>
      <w:r w:rsidRPr="008C6A31">
        <w:rPr>
          <w:b/>
          <w:sz w:val="27"/>
          <w:szCs w:val="27"/>
        </w:rPr>
        <w:t>. Должности государственной гражданской службы Рязанской области</w:t>
      </w:r>
    </w:p>
    <w:p w:rsidR="002D596E" w:rsidRDefault="002D596E" w:rsidP="008C6A31">
      <w:pPr>
        <w:pStyle w:val="ab"/>
        <w:ind w:left="1080"/>
        <w:rPr>
          <w:b/>
          <w:sz w:val="27"/>
          <w:szCs w:val="27"/>
        </w:rPr>
      </w:pPr>
    </w:p>
    <w:p w:rsidR="008C6A31" w:rsidRDefault="008C6A31" w:rsidP="008C6A31">
      <w:pPr>
        <w:pStyle w:val="ab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1) должности</w:t>
      </w:r>
      <w:r w:rsidR="00C414ED">
        <w:rPr>
          <w:sz w:val="27"/>
          <w:szCs w:val="27"/>
        </w:rPr>
        <w:t>,</w:t>
      </w:r>
      <w:r>
        <w:rPr>
          <w:sz w:val="27"/>
          <w:szCs w:val="27"/>
        </w:rPr>
        <w:t xml:space="preserve"> отнесенные к высшей группе должностей категории «руководители», замещаемые на неопределенный срок по</w:t>
      </w:r>
      <w:r w:rsidR="00C414ED">
        <w:rPr>
          <w:sz w:val="27"/>
          <w:szCs w:val="27"/>
        </w:rPr>
        <w:t>л</w:t>
      </w:r>
      <w:r>
        <w:rPr>
          <w:sz w:val="27"/>
          <w:szCs w:val="27"/>
        </w:rPr>
        <w:t>номочий:</w:t>
      </w:r>
    </w:p>
    <w:tbl>
      <w:tblPr>
        <w:tblStyle w:val="ac"/>
        <w:tblW w:w="0" w:type="auto"/>
        <w:tblLook w:val="04A0"/>
      </w:tblPr>
      <w:tblGrid>
        <w:gridCol w:w="675"/>
        <w:gridCol w:w="9463"/>
      </w:tblGrid>
      <w:tr w:rsidR="008C6A31" w:rsidTr="008C6A31">
        <w:tc>
          <w:tcPr>
            <w:tcW w:w="10138" w:type="dxa"/>
            <w:gridSpan w:val="2"/>
          </w:tcPr>
          <w:p w:rsidR="008C6A31" w:rsidRDefault="008C6A31" w:rsidP="008C6A31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Руководство</w:t>
            </w:r>
          </w:p>
        </w:tc>
      </w:tr>
      <w:tr w:rsidR="008C6A31" w:rsidTr="00C414ED">
        <w:tc>
          <w:tcPr>
            <w:tcW w:w="675" w:type="dxa"/>
          </w:tcPr>
          <w:p w:rsidR="008C6A31" w:rsidRDefault="008C6A31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463" w:type="dxa"/>
          </w:tcPr>
          <w:p w:rsidR="008C6A31" w:rsidRDefault="00C414ED" w:rsidP="002D596E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заместитель министра </w:t>
            </w:r>
          </w:p>
        </w:tc>
      </w:tr>
      <w:tr w:rsidR="008C6A31" w:rsidTr="00C414ED">
        <w:tc>
          <w:tcPr>
            <w:tcW w:w="675" w:type="dxa"/>
          </w:tcPr>
          <w:p w:rsidR="008C6A31" w:rsidRDefault="008C6A31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463" w:type="dxa"/>
          </w:tcPr>
          <w:p w:rsidR="008C6A31" w:rsidRDefault="00C414ED" w:rsidP="002D596E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министра </w:t>
            </w:r>
          </w:p>
        </w:tc>
      </w:tr>
      <w:tr w:rsidR="008C6A31" w:rsidTr="008C6A31">
        <w:tc>
          <w:tcPr>
            <w:tcW w:w="10138" w:type="dxa"/>
            <w:gridSpan w:val="2"/>
          </w:tcPr>
          <w:p w:rsidR="008C6A31" w:rsidRDefault="008C6A31" w:rsidP="008C6A31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финансирования и бухучета</w:t>
            </w:r>
          </w:p>
        </w:tc>
      </w:tr>
      <w:tr w:rsidR="008C6A31" w:rsidTr="00C414ED">
        <w:tc>
          <w:tcPr>
            <w:tcW w:w="675" w:type="dxa"/>
          </w:tcPr>
          <w:p w:rsidR="008C6A31" w:rsidRDefault="00AC22D3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463" w:type="dxa"/>
          </w:tcPr>
          <w:p w:rsidR="008C6A31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</w:t>
            </w:r>
          </w:p>
        </w:tc>
      </w:tr>
      <w:tr w:rsidR="00AC22D3" w:rsidTr="00C414ED">
        <w:tc>
          <w:tcPr>
            <w:tcW w:w="10138" w:type="dxa"/>
            <w:gridSpan w:val="2"/>
          </w:tcPr>
          <w:p w:rsidR="00AC22D3" w:rsidRDefault="00AC22D3" w:rsidP="00AC22D3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экономики</w:t>
            </w:r>
          </w:p>
        </w:tc>
      </w:tr>
      <w:tr w:rsidR="008C6A31" w:rsidTr="00C414ED">
        <w:tc>
          <w:tcPr>
            <w:tcW w:w="675" w:type="dxa"/>
          </w:tcPr>
          <w:p w:rsidR="008C6A31" w:rsidRDefault="00AC22D3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463" w:type="dxa"/>
          </w:tcPr>
          <w:p w:rsidR="008C6A31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</w:t>
            </w:r>
          </w:p>
        </w:tc>
      </w:tr>
      <w:tr w:rsidR="00C414ED" w:rsidTr="00C414ED">
        <w:tc>
          <w:tcPr>
            <w:tcW w:w="10138" w:type="dxa"/>
            <w:gridSpan w:val="2"/>
          </w:tcPr>
          <w:p w:rsidR="00C414ED" w:rsidRDefault="00C414ED" w:rsidP="00C414ED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прогнозирования и формирования целевых инвестиционных программ</w:t>
            </w:r>
          </w:p>
        </w:tc>
      </w:tr>
      <w:tr w:rsidR="008C6A31" w:rsidTr="00C414ED">
        <w:tc>
          <w:tcPr>
            <w:tcW w:w="675" w:type="dxa"/>
          </w:tcPr>
          <w:p w:rsidR="008C6A31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463" w:type="dxa"/>
          </w:tcPr>
          <w:p w:rsidR="008C6A31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</w:t>
            </w:r>
          </w:p>
        </w:tc>
      </w:tr>
      <w:tr w:rsidR="00C414ED" w:rsidTr="00C414ED">
        <w:tc>
          <w:tcPr>
            <w:tcW w:w="10138" w:type="dxa"/>
            <w:gridSpan w:val="2"/>
          </w:tcPr>
          <w:p w:rsidR="00C414ED" w:rsidRDefault="00C414ED" w:rsidP="00C414ED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газификации</w:t>
            </w:r>
          </w:p>
        </w:tc>
      </w:tr>
      <w:tr w:rsidR="008C6A31" w:rsidTr="00C414ED">
        <w:tc>
          <w:tcPr>
            <w:tcW w:w="675" w:type="dxa"/>
          </w:tcPr>
          <w:p w:rsidR="008C6A31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463" w:type="dxa"/>
          </w:tcPr>
          <w:p w:rsidR="008C6A31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</w:t>
            </w:r>
          </w:p>
        </w:tc>
      </w:tr>
      <w:tr w:rsidR="00C414ED" w:rsidTr="00C414ED">
        <w:tc>
          <w:tcPr>
            <w:tcW w:w="10138" w:type="dxa"/>
            <w:gridSpan w:val="2"/>
          </w:tcPr>
          <w:p w:rsidR="00C414ED" w:rsidRDefault="00C414ED" w:rsidP="00C414ED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Отел координации строительства и реализации национального жилищного проекта</w:t>
            </w:r>
          </w:p>
        </w:tc>
      </w:tr>
      <w:tr w:rsidR="008C6A31" w:rsidTr="00C414ED">
        <w:tc>
          <w:tcPr>
            <w:tcW w:w="675" w:type="dxa"/>
          </w:tcPr>
          <w:p w:rsidR="008C6A31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9463" w:type="dxa"/>
          </w:tcPr>
          <w:p w:rsidR="008C6A31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</w:t>
            </w:r>
          </w:p>
        </w:tc>
      </w:tr>
      <w:tr w:rsidR="00C414ED" w:rsidTr="00C414ED">
        <w:tc>
          <w:tcPr>
            <w:tcW w:w="10138" w:type="dxa"/>
            <w:gridSpan w:val="2"/>
          </w:tcPr>
          <w:p w:rsidR="00C414ED" w:rsidRDefault="00C414ED" w:rsidP="00C414ED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контроля и надзора в области долевого строительства</w:t>
            </w:r>
          </w:p>
        </w:tc>
      </w:tr>
      <w:tr w:rsidR="008C6A31" w:rsidTr="00C414ED">
        <w:tc>
          <w:tcPr>
            <w:tcW w:w="675" w:type="dxa"/>
          </w:tcPr>
          <w:p w:rsidR="008C6A31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9463" w:type="dxa"/>
          </w:tcPr>
          <w:p w:rsidR="008C6A31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</w:t>
            </w:r>
          </w:p>
        </w:tc>
      </w:tr>
    </w:tbl>
    <w:p w:rsidR="002D596E" w:rsidRDefault="002D596E" w:rsidP="008C6A31">
      <w:pPr>
        <w:pStyle w:val="ab"/>
        <w:ind w:left="0" w:firstLine="709"/>
        <w:jc w:val="both"/>
        <w:rPr>
          <w:sz w:val="27"/>
          <w:szCs w:val="27"/>
        </w:rPr>
      </w:pPr>
    </w:p>
    <w:p w:rsidR="008C6A31" w:rsidRDefault="00C414ED" w:rsidP="008C6A31">
      <w:pPr>
        <w:pStyle w:val="ab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2) должности, отнесенные к главной группе должностей категории «руководители», замещаемые на неопределенный срок:</w:t>
      </w:r>
    </w:p>
    <w:tbl>
      <w:tblPr>
        <w:tblStyle w:val="ac"/>
        <w:tblW w:w="0" w:type="auto"/>
        <w:tblLook w:val="04A0"/>
      </w:tblPr>
      <w:tblGrid>
        <w:gridCol w:w="675"/>
        <w:gridCol w:w="9463"/>
      </w:tblGrid>
      <w:tr w:rsidR="00C414ED" w:rsidTr="00C414ED">
        <w:tc>
          <w:tcPr>
            <w:tcW w:w="10138" w:type="dxa"/>
            <w:gridSpan w:val="2"/>
          </w:tcPr>
          <w:p w:rsidR="00C414ED" w:rsidRDefault="00C414ED" w:rsidP="00C414ED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финансирования и бухучета</w:t>
            </w:r>
          </w:p>
        </w:tc>
      </w:tr>
      <w:tr w:rsidR="00C414ED" w:rsidTr="00C414ED">
        <w:tc>
          <w:tcPr>
            <w:tcW w:w="675" w:type="dxa"/>
          </w:tcPr>
          <w:p w:rsidR="00C414ED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463" w:type="dxa"/>
          </w:tcPr>
          <w:p w:rsidR="00C414ED" w:rsidRDefault="00C414ED" w:rsidP="00C414ED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C414ED" w:rsidTr="00C414ED">
        <w:tc>
          <w:tcPr>
            <w:tcW w:w="10138" w:type="dxa"/>
            <w:gridSpan w:val="2"/>
          </w:tcPr>
          <w:p w:rsidR="00C414ED" w:rsidRDefault="00C414ED" w:rsidP="002D596E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экономики</w:t>
            </w:r>
          </w:p>
        </w:tc>
      </w:tr>
      <w:tr w:rsidR="00C414ED" w:rsidTr="00C414ED">
        <w:tc>
          <w:tcPr>
            <w:tcW w:w="675" w:type="dxa"/>
          </w:tcPr>
          <w:p w:rsidR="00C414ED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463" w:type="dxa"/>
          </w:tcPr>
          <w:p w:rsidR="00C414ED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C414ED" w:rsidTr="00C414ED">
        <w:tc>
          <w:tcPr>
            <w:tcW w:w="10138" w:type="dxa"/>
            <w:gridSpan w:val="2"/>
          </w:tcPr>
          <w:p w:rsidR="00C414ED" w:rsidRDefault="002D596E" w:rsidP="002D596E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прогнозирования и формирования целевых инвестиционных программ</w:t>
            </w:r>
          </w:p>
        </w:tc>
      </w:tr>
      <w:tr w:rsidR="00C414ED" w:rsidTr="00C414ED">
        <w:tc>
          <w:tcPr>
            <w:tcW w:w="675" w:type="dxa"/>
          </w:tcPr>
          <w:p w:rsidR="00C414ED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463" w:type="dxa"/>
          </w:tcPr>
          <w:p w:rsidR="00C414ED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C414ED" w:rsidTr="00C414ED">
        <w:tc>
          <w:tcPr>
            <w:tcW w:w="10138" w:type="dxa"/>
            <w:gridSpan w:val="2"/>
          </w:tcPr>
          <w:p w:rsidR="00C414ED" w:rsidRDefault="002D596E" w:rsidP="002D596E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газификации</w:t>
            </w:r>
          </w:p>
        </w:tc>
      </w:tr>
      <w:tr w:rsidR="00C414ED" w:rsidTr="00C414ED">
        <w:tc>
          <w:tcPr>
            <w:tcW w:w="675" w:type="dxa"/>
          </w:tcPr>
          <w:p w:rsidR="00C414ED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463" w:type="dxa"/>
          </w:tcPr>
          <w:p w:rsidR="00C414ED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C414ED" w:rsidTr="00C414ED">
        <w:tc>
          <w:tcPr>
            <w:tcW w:w="10138" w:type="dxa"/>
            <w:gridSpan w:val="2"/>
          </w:tcPr>
          <w:p w:rsidR="00C414ED" w:rsidRDefault="002D596E" w:rsidP="002D596E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Отел координации строительства и реализации национального жилищного проекта</w:t>
            </w:r>
          </w:p>
        </w:tc>
      </w:tr>
      <w:tr w:rsidR="00C414ED" w:rsidTr="00C414ED">
        <w:tc>
          <w:tcPr>
            <w:tcW w:w="675" w:type="dxa"/>
          </w:tcPr>
          <w:p w:rsidR="00C414ED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463" w:type="dxa"/>
          </w:tcPr>
          <w:p w:rsidR="00C414ED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C414ED" w:rsidTr="00C414ED">
        <w:tc>
          <w:tcPr>
            <w:tcW w:w="10138" w:type="dxa"/>
            <w:gridSpan w:val="2"/>
          </w:tcPr>
          <w:p w:rsidR="00C414ED" w:rsidRDefault="002D596E" w:rsidP="002D596E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контроля и надзора в области долевого строительства</w:t>
            </w:r>
          </w:p>
        </w:tc>
      </w:tr>
      <w:tr w:rsidR="00C414ED" w:rsidTr="00C414ED">
        <w:tc>
          <w:tcPr>
            <w:tcW w:w="675" w:type="dxa"/>
          </w:tcPr>
          <w:p w:rsidR="00C414ED" w:rsidRDefault="00C414ED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463" w:type="dxa"/>
          </w:tcPr>
          <w:p w:rsidR="00C414ED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</w:t>
            </w:r>
          </w:p>
        </w:tc>
      </w:tr>
    </w:tbl>
    <w:p w:rsidR="00C414ED" w:rsidRDefault="00C414ED" w:rsidP="008C6A31">
      <w:pPr>
        <w:pStyle w:val="ab"/>
        <w:ind w:left="0" w:firstLine="709"/>
        <w:jc w:val="both"/>
        <w:rPr>
          <w:sz w:val="27"/>
          <w:szCs w:val="27"/>
        </w:rPr>
      </w:pPr>
    </w:p>
    <w:p w:rsidR="002D596E" w:rsidRDefault="002D596E" w:rsidP="008C6A31">
      <w:pPr>
        <w:pStyle w:val="ab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>. Другие должности государственной гражданской службы</w:t>
      </w:r>
    </w:p>
    <w:tbl>
      <w:tblPr>
        <w:tblStyle w:val="ac"/>
        <w:tblW w:w="0" w:type="auto"/>
        <w:tblLook w:val="04A0"/>
      </w:tblPr>
      <w:tblGrid>
        <w:gridCol w:w="675"/>
        <w:gridCol w:w="9463"/>
      </w:tblGrid>
      <w:tr w:rsidR="002D596E" w:rsidTr="002D596E">
        <w:tc>
          <w:tcPr>
            <w:tcW w:w="10138" w:type="dxa"/>
            <w:gridSpan w:val="2"/>
          </w:tcPr>
          <w:p w:rsidR="002D596E" w:rsidRDefault="002D596E" w:rsidP="00DD4C34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финансирования и бухучета</w:t>
            </w:r>
          </w:p>
        </w:tc>
      </w:tr>
      <w:tr w:rsidR="002D596E" w:rsidTr="002D596E">
        <w:tc>
          <w:tcPr>
            <w:tcW w:w="675" w:type="dxa"/>
          </w:tcPr>
          <w:p w:rsidR="002D596E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463" w:type="dxa"/>
          </w:tcPr>
          <w:p w:rsidR="002D596E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</w:t>
            </w:r>
          </w:p>
        </w:tc>
      </w:tr>
      <w:tr w:rsidR="002D596E" w:rsidTr="002D596E">
        <w:tc>
          <w:tcPr>
            <w:tcW w:w="10138" w:type="dxa"/>
            <w:gridSpan w:val="2"/>
          </w:tcPr>
          <w:p w:rsidR="002D596E" w:rsidRDefault="002D596E" w:rsidP="00DD4C34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экономики</w:t>
            </w:r>
          </w:p>
        </w:tc>
      </w:tr>
      <w:tr w:rsidR="002D596E" w:rsidTr="002D596E">
        <w:tc>
          <w:tcPr>
            <w:tcW w:w="675" w:type="dxa"/>
          </w:tcPr>
          <w:p w:rsidR="002D596E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463" w:type="dxa"/>
          </w:tcPr>
          <w:p w:rsidR="002D596E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 по правовым вопросам</w:t>
            </w:r>
          </w:p>
        </w:tc>
      </w:tr>
      <w:tr w:rsidR="002D596E" w:rsidTr="002D596E">
        <w:tc>
          <w:tcPr>
            <w:tcW w:w="675" w:type="dxa"/>
          </w:tcPr>
          <w:p w:rsidR="002D596E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463" w:type="dxa"/>
          </w:tcPr>
          <w:p w:rsidR="002D596E" w:rsidRDefault="002D596E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</w:t>
            </w:r>
          </w:p>
        </w:tc>
      </w:tr>
      <w:tr w:rsidR="00DD4C34" w:rsidTr="00DD4C34">
        <w:tc>
          <w:tcPr>
            <w:tcW w:w="10138" w:type="dxa"/>
            <w:gridSpan w:val="2"/>
          </w:tcPr>
          <w:p w:rsidR="00DD4C34" w:rsidRDefault="00DD4C34" w:rsidP="00DD4C34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Отдел прогнозирования и формирования целевых инвестиционных программ</w:t>
            </w:r>
          </w:p>
        </w:tc>
      </w:tr>
      <w:tr w:rsidR="002D596E" w:rsidTr="002D596E">
        <w:tc>
          <w:tcPr>
            <w:tcW w:w="675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463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 по правовым вопросам</w:t>
            </w:r>
          </w:p>
        </w:tc>
      </w:tr>
      <w:tr w:rsidR="002D596E" w:rsidTr="002D596E">
        <w:tc>
          <w:tcPr>
            <w:tcW w:w="675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463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</w:t>
            </w:r>
          </w:p>
        </w:tc>
      </w:tr>
      <w:tr w:rsidR="002D596E" w:rsidTr="002D596E">
        <w:tc>
          <w:tcPr>
            <w:tcW w:w="675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463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специалист</w:t>
            </w:r>
          </w:p>
        </w:tc>
      </w:tr>
      <w:tr w:rsidR="00DD4C34" w:rsidTr="00DD4C34">
        <w:tc>
          <w:tcPr>
            <w:tcW w:w="10138" w:type="dxa"/>
            <w:gridSpan w:val="2"/>
          </w:tcPr>
          <w:p w:rsidR="00DD4C34" w:rsidRDefault="00DD4C34" w:rsidP="00DD4C34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газификации</w:t>
            </w:r>
          </w:p>
        </w:tc>
      </w:tr>
      <w:tr w:rsidR="002D596E" w:rsidTr="002D596E">
        <w:tc>
          <w:tcPr>
            <w:tcW w:w="675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9463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</w:t>
            </w:r>
          </w:p>
        </w:tc>
      </w:tr>
      <w:tr w:rsidR="00DD4C34" w:rsidTr="00DD4C34">
        <w:tc>
          <w:tcPr>
            <w:tcW w:w="10138" w:type="dxa"/>
            <w:gridSpan w:val="2"/>
          </w:tcPr>
          <w:p w:rsidR="00DD4C34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Отел координации строительства и реализации национального жилищного проекта</w:t>
            </w:r>
          </w:p>
        </w:tc>
      </w:tr>
      <w:tr w:rsidR="002D596E" w:rsidTr="002D596E">
        <w:tc>
          <w:tcPr>
            <w:tcW w:w="675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9463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</w:t>
            </w:r>
          </w:p>
        </w:tc>
      </w:tr>
      <w:tr w:rsidR="002D596E" w:rsidTr="002D596E">
        <w:tc>
          <w:tcPr>
            <w:tcW w:w="675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9463" w:type="dxa"/>
          </w:tcPr>
          <w:p w:rsidR="002D596E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специалист</w:t>
            </w:r>
          </w:p>
        </w:tc>
      </w:tr>
      <w:tr w:rsidR="00DD4C34" w:rsidTr="00DD4C34">
        <w:tc>
          <w:tcPr>
            <w:tcW w:w="10138" w:type="dxa"/>
            <w:gridSpan w:val="2"/>
          </w:tcPr>
          <w:p w:rsidR="00DD4C34" w:rsidRDefault="00DD4C34" w:rsidP="00DD4C34">
            <w:pPr>
              <w:pStyle w:val="ab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контроля и надзора в области долевого строительства</w:t>
            </w:r>
          </w:p>
        </w:tc>
      </w:tr>
      <w:tr w:rsidR="00DD4C34" w:rsidTr="002D596E">
        <w:tc>
          <w:tcPr>
            <w:tcW w:w="675" w:type="dxa"/>
          </w:tcPr>
          <w:p w:rsidR="00DD4C34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9463" w:type="dxa"/>
          </w:tcPr>
          <w:p w:rsidR="00DD4C34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 по правовым вопросам</w:t>
            </w:r>
          </w:p>
        </w:tc>
      </w:tr>
      <w:tr w:rsidR="00DD4C34" w:rsidTr="002D596E">
        <w:tc>
          <w:tcPr>
            <w:tcW w:w="675" w:type="dxa"/>
          </w:tcPr>
          <w:p w:rsidR="00DD4C34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9463" w:type="dxa"/>
          </w:tcPr>
          <w:p w:rsidR="00DD4C34" w:rsidRDefault="00DD4C34" w:rsidP="008C6A31">
            <w:pPr>
              <w:pStyle w:val="ab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</w:t>
            </w:r>
          </w:p>
        </w:tc>
      </w:tr>
    </w:tbl>
    <w:p w:rsidR="002D596E" w:rsidRPr="002D596E" w:rsidRDefault="002D596E" w:rsidP="008C6A31">
      <w:pPr>
        <w:pStyle w:val="ab"/>
        <w:ind w:left="0" w:firstLine="709"/>
        <w:jc w:val="both"/>
        <w:rPr>
          <w:sz w:val="27"/>
          <w:szCs w:val="27"/>
        </w:rPr>
      </w:pPr>
    </w:p>
    <w:sectPr w:rsidR="002D596E" w:rsidRPr="002D596E" w:rsidSect="00DC473F">
      <w:footerReference w:type="default" r:id="rId11"/>
      <w:pgSz w:w="11907" w:h="16834" w:code="9"/>
      <w:pgMar w:top="851" w:right="567" w:bottom="709" w:left="1418" w:header="0" w:footer="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26" w:rsidRDefault="00CF1B26" w:rsidP="00E51BAE">
      <w:r>
        <w:separator/>
      </w:r>
    </w:p>
  </w:endnote>
  <w:endnote w:type="continuationSeparator" w:id="0">
    <w:p w:rsidR="00CF1B26" w:rsidRDefault="00CF1B26" w:rsidP="00E5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26" w:rsidRPr="002C293C" w:rsidRDefault="00CF1B26">
    <w:pPr>
      <w:pStyle w:val="a4"/>
      <w:rPr>
        <w:sz w:val="12"/>
        <w:szCs w:val="12"/>
      </w:rPr>
    </w:pPr>
    <w:r w:rsidRPr="002C293C">
      <w:rPr>
        <w:sz w:val="12"/>
        <w:szCs w:val="12"/>
      </w:rPr>
      <w:t xml:space="preserve">  </w:t>
    </w:r>
  </w:p>
  <w:p w:rsidR="00CF1B26" w:rsidRDefault="00CF1B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26" w:rsidRDefault="00CF1B26" w:rsidP="00E51BAE">
      <w:r>
        <w:separator/>
      </w:r>
    </w:p>
  </w:footnote>
  <w:footnote w:type="continuationSeparator" w:id="0">
    <w:p w:rsidR="00CF1B26" w:rsidRDefault="00CF1B26" w:rsidP="00E51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7A1"/>
    <w:multiLevelType w:val="hybridMultilevel"/>
    <w:tmpl w:val="9ECC776A"/>
    <w:lvl w:ilvl="0" w:tplc="36444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2369DF"/>
    <w:multiLevelType w:val="hybridMultilevel"/>
    <w:tmpl w:val="3AB49AEC"/>
    <w:lvl w:ilvl="0" w:tplc="0FE89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7593A"/>
    <w:multiLevelType w:val="hybridMultilevel"/>
    <w:tmpl w:val="08CE2800"/>
    <w:lvl w:ilvl="0" w:tplc="F708926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DA1"/>
    <w:rsid w:val="00014F44"/>
    <w:rsid w:val="00060179"/>
    <w:rsid w:val="0006022E"/>
    <w:rsid w:val="00065B23"/>
    <w:rsid w:val="0007003F"/>
    <w:rsid w:val="0007659E"/>
    <w:rsid w:val="00085952"/>
    <w:rsid w:val="00092939"/>
    <w:rsid w:val="00092AA1"/>
    <w:rsid w:val="000A6A54"/>
    <w:rsid w:val="000D3DCA"/>
    <w:rsid w:val="000D5708"/>
    <w:rsid w:val="000E0398"/>
    <w:rsid w:val="000E371F"/>
    <w:rsid w:val="00105281"/>
    <w:rsid w:val="001247F6"/>
    <w:rsid w:val="00141BD0"/>
    <w:rsid w:val="00146696"/>
    <w:rsid w:val="00150716"/>
    <w:rsid w:val="001610C7"/>
    <w:rsid w:val="00163BE3"/>
    <w:rsid w:val="001641CE"/>
    <w:rsid w:val="001716A0"/>
    <w:rsid w:val="001F1489"/>
    <w:rsid w:val="00210AF1"/>
    <w:rsid w:val="00242C4A"/>
    <w:rsid w:val="0025399F"/>
    <w:rsid w:val="00255C5B"/>
    <w:rsid w:val="00270A04"/>
    <w:rsid w:val="002735A1"/>
    <w:rsid w:val="0027528D"/>
    <w:rsid w:val="00290216"/>
    <w:rsid w:val="002A6F39"/>
    <w:rsid w:val="002B7CDA"/>
    <w:rsid w:val="002D4469"/>
    <w:rsid w:val="002D596E"/>
    <w:rsid w:val="002E6372"/>
    <w:rsid w:val="0031183A"/>
    <w:rsid w:val="00321D78"/>
    <w:rsid w:val="00340631"/>
    <w:rsid w:val="0034696B"/>
    <w:rsid w:val="0035588F"/>
    <w:rsid w:val="00356A4E"/>
    <w:rsid w:val="00357FFE"/>
    <w:rsid w:val="00380B2E"/>
    <w:rsid w:val="00380CB3"/>
    <w:rsid w:val="003851D0"/>
    <w:rsid w:val="00395531"/>
    <w:rsid w:val="003A460F"/>
    <w:rsid w:val="003B6108"/>
    <w:rsid w:val="003D3B11"/>
    <w:rsid w:val="003D59CC"/>
    <w:rsid w:val="003D5ADC"/>
    <w:rsid w:val="003D5D4C"/>
    <w:rsid w:val="00407BF0"/>
    <w:rsid w:val="00411780"/>
    <w:rsid w:val="004161F7"/>
    <w:rsid w:val="0043025A"/>
    <w:rsid w:val="00430466"/>
    <w:rsid w:val="00431DC8"/>
    <w:rsid w:val="004420AB"/>
    <w:rsid w:val="0045578E"/>
    <w:rsid w:val="004634DB"/>
    <w:rsid w:val="00465BC1"/>
    <w:rsid w:val="00472276"/>
    <w:rsid w:val="00476D69"/>
    <w:rsid w:val="00476FA7"/>
    <w:rsid w:val="00491B41"/>
    <w:rsid w:val="004A0A71"/>
    <w:rsid w:val="004A448D"/>
    <w:rsid w:val="004D62B3"/>
    <w:rsid w:val="00513EF7"/>
    <w:rsid w:val="00523BF8"/>
    <w:rsid w:val="00580B25"/>
    <w:rsid w:val="00590057"/>
    <w:rsid w:val="0059671C"/>
    <w:rsid w:val="005A5EC0"/>
    <w:rsid w:val="005D5F0F"/>
    <w:rsid w:val="00612A4D"/>
    <w:rsid w:val="00616800"/>
    <w:rsid w:val="0062346F"/>
    <w:rsid w:val="00625F8E"/>
    <w:rsid w:val="0063049D"/>
    <w:rsid w:val="006479A3"/>
    <w:rsid w:val="00654F3D"/>
    <w:rsid w:val="0065797D"/>
    <w:rsid w:val="00661852"/>
    <w:rsid w:val="00663AB2"/>
    <w:rsid w:val="00676D64"/>
    <w:rsid w:val="006B1578"/>
    <w:rsid w:val="006D429E"/>
    <w:rsid w:val="006E7601"/>
    <w:rsid w:val="006F0A79"/>
    <w:rsid w:val="006F34A6"/>
    <w:rsid w:val="00715584"/>
    <w:rsid w:val="00733C1D"/>
    <w:rsid w:val="00736507"/>
    <w:rsid w:val="0073704F"/>
    <w:rsid w:val="007458E6"/>
    <w:rsid w:val="0076190B"/>
    <w:rsid w:val="0076748F"/>
    <w:rsid w:val="007818B7"/>
    <w:rsid w:val="00787FED"/>
    <w:rsid w:val="007A418D"/>
    <w:rsid w:val="007F157D"/>
    <w:rsid w:val="008036E2"/>
    <w:rsid w:val="00817263"/>
    <w:rsid w:val="00834AEA"/>
    <w:rsid w:val="008643C4"/>
    <w:rsid w:val="008659B8"/>
    <w:rsid w:val="00896645"/>
    <w:rsid w:val="008A42D1"/>
    <w:rsid w:val="008A79E4"/>
    <w:rsid w:val="008A7DD4"/>
    <w:rsid w:val="008C24EA"/>
    <w:rsid w:val="008C6A31"/>
    <w:rsid w:val="008D051F"/>
    <w:rsid w:val="008D5F4A"/>
    <w:rsid w:val="008E46C0"/>
    <w:rsid w:val="008E6776"/>
    <w:rsid w:val="008F3AAA"/>
    <w:rsid w:val="0090700A"/>
    <w:rsid w:val="00914A30"/>
    <w:rsid w:val="00915D14"/>
    <w:rsid w:val="00920CAE"/>
    <w:rsid w:val="00923A42"/>
    <w:rsid w:val="00930F33"/>
    <w:rsid w:val="00937CD8"/>
    <w:rsid w:val="0095079E"/>
    <w:rsid w:val="00960449"/>
    <w:rsid w:val="009667F9"/>
    <w:rsid w:val="00966B4D"/>
    <w:rsid w:val="00991229"/>
    <w:rsid w:val="009C6DB4"/>
    <w:rsid w:val="009D54B9"/>
    <w:rsid w:val="009D57A3"/>
    <w:rsid w:val="009E7B45"/>
    <w:rsid w:val="00A12EC5"/>
    <w:rsid w:val="00A25EDC"/>
    <w:rsid w:val="00A43A51"/>
    <w:rsid w:val="00A56EE1"/>
    <w:rsid w:val="00A65A3E"/>
    <w:rsid w:val="00A82EFE"/>
    <w:rsid w:val="00A86CFA"/>
    <w:rsid w:val="00A9130F"/>
    <w:rsid w:val="00A91616"/>
    <w:rsid w:val="00A94AEB"/>
    <w:rsid w:val="00A95211"/>
    <w:rsid w:val="00A96DA1"/>
    <w:rsid w:val="00AC22D3"/>
    <w:rsid w:val="00B02398"/>
    <w:rsid w:val="00B628B0"/>
    <w:rsid w:val="00B63020"/>
    <w:rsid w:val="00B67302"/>
    <w:rsid w:val="00B70106"/>
    <w:rsid w:val="00B843E3"/>
    <w:rsid w:val="00BA4E2C"/>
    <w:rsid w:val="00BB3735"/>
    <w:rsid w:val="00BD24A0"/>
    <w:rsid w:val="00C16C65"/>
    <w:rsid w:val="00C40ACE"/>
    <w:rsid w:val="00C414ED"/>
    <w:rsid w:val="00C64439"/>
    <w:rsid w:val="00C96965"/>
    <w:rsid w:val="00CA68E9"/>
    <w:rsid w:val="00CC44AF"/>
    <w:rsid w:val="00CC7B7F"/>
    <w:rsid w:val="00CF1B26"/>
    <w:rsid w:val="00CF4255"/>
    <w:rsid w:val="00D0203F"/>
    <w:rsid w:val="00D23C53"/>
    <w:rsid w:val="00D4045D"/>
    <w:rsid w:val="00D45417"/>
    <w:rsid w:val="00D621A4"/>
    <w:rsid w:val="00D64B15"/>
    <w:rsid w:val="00D754B0"/>
    <w:rsid w:val="00D819D0"/>
    <w:rsid w:val="00D8214C"/>
    <w:rsid w:val="00DA19D1"/>
    <w:rsid w:val="00DB109C"/>
    <w:rsid w:val="00DC0587"/>
    <w:rsid w:val="00DC473F"/>
    <w:rsid w:val="00DC7B9C"/>
    <w:rsid w:val="00DD4C34"/>
    <w:rsid w:val="00DD6AE4"/>
    <w:rsid w:val="00DE02CC"/>
    <w:rsid w:val="00E04A60"/>
    <w:rsid w:val="00E05558"/>
    <w:rsid w:val="00E37656"/>
    <w:rsid w:val="00E37859"/>
    <w:rsid w:val="00E43F16"/>
    <w:rsid w:val="00E51BAE"/>
    <w:rsid w:val="00E96BFA"/>
    <w:rsid w:val="00ED0FC3"/>
    <w:rsid w:val="00ED7A6F"/>
    <w:rsid w:val="00EE2A5B"/>
    <w:rsid w:val="00EF45E4"/>
    <w:rsid w:val="00F0104D"/>
    <w:rsid w:val="00F123FF"/>
    <w:rsid w:val="00F17D65"/>
    <w:rsid w:val="00F304C7"/>
    <w:rsid w:val="00F50039"/>
    <w:rsid w:val="00F62D4A"/>
    <w:rsid w:val="00F6396D"/>
    <w:rsid w:val="00F767F6"/>
    <w:rsid w:val="00F944A0"/>
    <w:rsid w:val="00FE0AF8"/>
    <w:rsid w:val="00FF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A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DA1"/>
    <w:pPr>
      <w:spacing w:line="288" w:lineRule="auto"/>
      <w:jc w:val="center"/>
    </w:pPr>
    <w:rPr>
      <w:b/>
      <w:sz w:val="36"/>
    </w:rPr>
  </w:style>
  <w:style w:type="paragraph" w:styleId="a4">
    <w:name w:val="footer"/>
    <w:basedOn w:val="a"/>
    <w:link w:val="a5"/>
    <w:rsid w:val="00A96D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96D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6D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D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DA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754B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A6F39"/>
    <w:pPr>
      <w:ind w:left="720"/>
      <w:contextualSpacing/>
    </w:pPr>
  </w:style>
  <w:style w:type="table" w:styleId="ac">
    <w:name w:val="Table Grid"/>
    <w:basedOn w:val="a1"/>
    <w:uiPriority w:val="59"/>
    <w:rsid w:val="0039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9E93A54C7EA65DA4063BC76246CC4FDA585E762CCF689F20592DB2FEFF06DDE95A107D5C5392870EDA473E6DFB71F3ASBw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39E93A54C7EA65DA4063BC76246CC4FDA585E765C8F582F40992DB2FEFF06DDE95A107C7C5612472E8BA73E9CAE14E7CED5CA606D9A32B42974EC5S5w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39E93A54C7EA65DA4063BC76246CC4FDA585E762CCF689F20592DB2FEFF06DDE95A107C7C5612472E8BB74E2CAE14E7CED5CA606D9A32B42974EC5S5w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makarova</cp:lastModifiedBy>
  <cp:revision>58</cp:revision>
  <cp:lastPrinted>2023-09-01T13:01:00Z</cp:lastPrinted>
  <dcterms:created xsi:type="dcterms:W3CDTF">2023-08-30T06:07:00Z</dcterms:created>
  <dcterms:modified xsi:type="dcterms:W3CDTF">2025-07-21T08:46:00Z</dcterms:modified>
</cp:coreProperties>
</file>