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A76EF5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5 августа 2025 г. № 254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A76EF5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RPr="00CA44A4" w:rsidTr="004314EB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510" w:type="dxa"/>
              <w:right w:w="108" w:type="dxa"/>
            </w:tcMar>
          </w:tcPr>
          <w:p w:rsidR="00CA44A4" w:rsidRPr="00CA44A4" w:rsidRDefault="00CA44A4" w:rsidP="004314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CA44A4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 Рязанской</w:t>
            </w:r>
          </w:p>
          <w:p w:rsidR="00CA44A4" w:rsidRPr="00CA44A4" w:rsidRDefault="00CA44A4" w:rsidP="004314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A4">
              <w:rPr>
                <w:rFonts w:ascii="Times New Roman" w:hAnsi="Times New Roman"/>
                <w:sz w:val="28"/>
                <w:szCs w:val="28"/>
              </w:rPr>
              <w:t>области от 23 апреля 2019 г. № 115 «Об утверждении Порядка</w:t>
            </w:r>
          </w:p>
          <w:p w:rsidR="00CA44A4" w:rsidRPr="00CA44A4" w:rsidRDefault="00CA44A4" w:rsidP="004314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A4">
              <w:rPr>
                <w:rFonts w:ascii="Times New Roman" w:hAnsi="Times New Roman"/>
                <w:sz w:val="28"/>
                <w:szCs w:val="28"/>
              </w:rPr>
              <w:t>распределения и предоставления иных дотаций для стимулирования</w:t>
            </w:r>
          </w:p>
          <w:p w:rsidR="004314EB" w:rsidRDefault="00CA44A4" w:rsidP="004314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A4">
              <w:rPr>
                <w:rFonts w:ascii="Times New Roman" w:hAnsi="Times New Roman"/>
                <w:sz w:val="28"/>
                <w:szCs w:val="28"/>
              </w:rPr>
              <w:t xml:space="preserve"> органов местного самоуправления муниципальных районов,</w:t>
            </w:r>
          </w:p>
          <w:p w:rsidR="004314EB" w:rsidRDefault="00CA44A4" w:rsidP="004314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A4">
              <w:rPr>
                <w:rFonts w:ascii="Times New Roman" w:hAnsi="Times New Roman"/>
                <w:sz w:val="28"/>
                <w:szCs w:val="28"/>
              </w:rPr>
              <w:t>муниципальных округов и городских округов Рязанской области</w:t>
            </w:r>
          </w:p>
          <w:p w:rsidR="00CA44A4" w:rsidRPr="00CA44A4" w:rsidRDefault="00CA44A4" w:rsidP="004314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A4">
              <w:rPr>
                <w:rFonts w:ascii="Times New Roman" w:hAnsi="Times New Roman"/>
                <w:sz w:val="28"/>
                <w:szCs w:val="28"/>
              </w:rPr>
              <w:t xml:space="preserve">к повышению эффективности бюджетных расходов местных бюджетов» </w:t>
            </w:r>
          </w:p>
          <w:p w:rsidR="004314EB" w:rsidRDefault="00CA44A4" w:rsidP="004314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44A4">
              <w:rPr>
                <w:rFonts w:ascii="Times New Roman" w:hAnsi="Times New Roman"/>
                <w:sz w:val="28"/>
                <w:szCs w:val="28"/>
              </w:rPr>
              <w:t>(в редакции постановлений Правительства Рязанской области</w:t>
            </w:r>
            <w:proofErr w:type="gramEnd"/>
          </w:p>
          <w:p w:rsidR="004314EB" w:rsidRDefault="00CA44A4" w:rsidP="004314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A4">
              <w:rPr>
                <w:rFonts w:ascii="Times New Roman" w:hAnsi="Times New Roman"/>
                <w:sz w:val="28"/>
                <w:szCs w:val="28"/>
              </w:rPr>
              <w:t>от 14.04.2020 № 77, от 16.02.2021 № 21, от 28.09.2021</w:t>
            </w:r>
          </w:p>
          <w:p w:rsidR="004314EB" w:rsidRDefault="00CA44A4" w:rsidP="004314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A4">
              <w:rPr>
                <w:rFonts w:ascii="Times New Roman" w:hAnsi="Times New Roman"/>
                <w:sz w:val="28"/>
                <w:szCs w:val="28"/>
              </w:rPr>
              <w:t>№ 259, от 25.01.2022 № 14, от 04.10.2022 № 354, от 18.01.2023</w:t>
            </w:r>
          </w:p>
          <w:p w:rsidR="004314EB" w:rsidRDefault="00CA44A4" w:rsidP="004314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4A4">
              <w:rPr>
                <w:rFonts w:ascii="Times New Roman" w:hAnsi="Times New Roman"/>
                <w:sz w:val="28"/>
                <w:szCs w:val="28"/>
              </w:rPr>
              <w:t>№ 13, от 23.01.2024 № 14, от 14.01.2025 № 5, от 29.01.2025</w:t>
            </w:r>
          </w:p>
          <w:p w:rsidR="000D5EED" w:rsidRPr="00CA44A4" w:rsidRDefault="00CA44A4" w:rsidP="004314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44A4">
              <w:rPr>
                <w:rFonts w:ascii="Times New Roman" w:hAnsi="Times New Roman"/>
                <w:sz w:val="28"/>
                <w:szCs w:val="28"/>
              </w:rPr>
              <w:t>№ 14, от 03.04.2025 № 123)</w:t>
            </w:r>
            <w:proofErr w:type="gramEnd"/>
          </w:p>
        </w:tc>
      </w:tr>
      <w:tr w:rsidR="000D5EED" w:rsidRPr="00CA44A4" w:rsidTr="002B3460">
        <w:trPr>
          <w:jc w:val="right"/>
        </w:trPr>
        <w:tc>
          <w:tcPr>
            <w:tcW w:w="5000" w:type="pct"/>
            <w:gridSpan w:val="3"/>
          </w:tcPr>
          <w:p w:rsidR="00CA44A4" w:rsidRPr="00CA44A4" w:rsidRDefault="00CA44A4" w:rsidP="004314EB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4A4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CA44A4" w:rsidRPr="00CA44A4" w:rsidRDefault="00CA44A4" w:rsidP="004314EB">
            <w:pPr>
              <w:tabs>
                <w:tab w:val="left" w:pos="993"/>
              </w:tabs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4A4">
              <w:rPr>
                <w:rFonts w:ascii="Times New Roman" w:hAnsi="Times New Roman"/>
                <w:sz w:val="28"/>
                <w:szCs w:val="28"/>
              </w:rPr>
              <w:t>Внести в приложение к постановлению Правительства Рязанской области от 23 апреля 2019 г. № 115 «Об утверждении Порядка распределения и предоставления иных дотаций для стимулирования органов местного самоуправления муниципальных районов, муниципальных округов и городских округов Рязанской области к повышению эффективности бюджетных расходов местных бюджетов» следующие изменения:</w:t>
            </w:r>
          </w:p>
          <w:p w:rsidR="00CA44A4" w:rsidRPr="00CA44A4" w:rsidRDefault="00CA44A4" w:rsidP="004314EB">
            <w:pPr>
              <w:spacing w:line="228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A44A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1) </w:t>
            </w:r>
            <w:r w:rsidRPr="00CA44A4">
              <w:rPr>
                <w:rFonts w:ascii="Times New Roman" w:hAnsi="Times New Roman"/>
                <w:sz w:val="28"/>
                <w:szCs w:val="28"/>
              </w:rPr>
              <w:t xml:space="preserve">пункт 3 дополнить новым </w:t>
            </w:r>
            <w:r w:rsidRPr="00CA44A4">
              <w:rPr>
                <w:rFonts w:ascii="Times New Roman" w:hAnsi="Times New Roman"/>
                <w:spacing w:val="-4"/>
                <w:sz w:val="28"/>
                <w:szCs w:val="28"/>
              </w:rPr>
              <w:t>абзацем восьмым следующего содержания:</w:t>
            </w:r>
          </w:p>
          <w:p w:rsidR="00CA44A4" w:rsidRPr="00CA44A4" w:rsidRDefault="00CA44A4" w:rsidP="004314EB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4A4">
              <w:rPr>
                <w:rFonts w:ascii="Times New Roman" w:hAnsi="Times New Roman"/>
                <w:spacing w:val="-6"/>
                <w:sz w:val="28"/>
                <w:szCs w:val="28"/>
              </w:rPr>
              <w:t>«выполнение в году, предшествующему году, в котором предоставляются</w:t>
            </w:r>
            <w:r w:rsidRPr="00CA44A4">
              <w:rPr>
                <w:rFonts w:ascii="Times New Roman" w:hAnsi="Times New Roman"/>
                <w:sz w:val="28"/>
                <w:szCs w:val="28"/>
              </w:rPr>
              <w:t xml:space="preserve"> иные дотации, обязательств, предусмотренных соглашением о мерах по социально-экономическому развитию и оздоровлению муниципальных финансов муниципального образования, заключаемым муниципальным образованием с министерством финансов Рязанской области</w:t>
            </w:r>
            <w:proofErr w:type="gramStart"/>
            <w:r w:rsidRPr="00CA44A4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CA44A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A44A4" w:rsidRPr="00CA44A4" w:rsidRDefault="00CA44A4" w:rsidP="004314EB">
            <w:pPr>
              <w:spacing w:line="228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A44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44A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2) </w:t>
            </w:r>
            <w:r w:rsidRPr="00CA44A4">
              <w:rPr>
                <w:rFonts w:ascii="Times New Roman" w:hAnsi="Times New Roman"/>
                <w:sz w:val="28"/>
                <w:szCs w:val="28"/>
              </w:rPr>
              <w:t xml:space="preserve">пункт 7 дополнить абзацем </w:t>
            </w:r>
            <w:r w:rsidRPr="00CA44A4">
              <w:rPr>
                <w:rFonts w:ascii="Times New Roman" w:hAnsi="Times New Roman"/>
                <w:spacing w:val="-4"/>
                <w:sz w:val="28"/>
                <w:szCs w:val="28"/>
              </w:rPr>
              <w:t>следующего содержания:</w:t>
            </w:r>
          </w:p>
          <w:p w:rsidR="00912F0D" w:rsidRPr="00CA44A4" w:rsidRDefault="00CA44A4" w:rsidP="004314EB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4A4">
              <w:rPr>
                <w:rFonts w:ascii="Times New Roman" w:hAnsi="Times New Roman"/>
                <w:sz w:val="28"/>
                <w:szCs w:val="28"/>
              </w:rPr>
              <w:t xml:space="preserve">«В случае распределения иных дотаций муниципальным образованиям, наделенным статусом муниципального округа в результате преобразования муниципальных образований путем их объединения в финансовом году, предшествующем отчетному финансовому году, повышающий коэффициент </w:t>
            </w:r>
            <w:proofErr w:type="spellStart"/>
            <w:r w:rsidRPr="00CA44A4">
              <w:rPr>
                <w:rFonts w:ascii="Times New Roman" w:hAnsi="Times New Roman"/>
                <w:sz w:val="28"/>
                <w:szCs w:val="28"/>
              </w:rPr>
              <w:t>Ri</w:t>
            </w:r>
            <w:proofErr w:type="spellEnd"/>
            <w:r w:rsidRPr="00CA44A4">
              <w:rPr>
                <w:rFonts w:ascii="Times New Roman" w:hAnsi="Times New Roman"/>
                <w:sz w:val="28"/>
                <w:szCs w:val="28"/>
              </w:rPr>
              <w:t xml:space="preserve"> = 1.».</w:t>
            </w:r>
          </w:p>
        </w:tc>
      </w:tr>
      <w:tr w:rsidR="002B3460" w:rsidRPr="00CA44A4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Pr="00CA44A4" w:rsidRDefault="002B3460" w:rsidP="004314EB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CA44A4" w:rsidRDefault="002B3460" w:rsidP="004314EB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CA44A4" w:rsidRDefault="002B3460" w:rsidP="004314EB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CA44A4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CA44A4" w:rsidRDefault="002B3460" w:rsidP="004314EB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CA44A4" w:rsidRDefault="002B3460" w:rsidP="004314EB">
            <w:pPr>
              <w:spacing w:line="22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CA44A4" w:rsidRDefault="002B3460" w:rsidP="004314EB">
            <w:pPr>
              <w:spacing w:line="22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CA44A4" w:rsidRDefault="002B3460" w:rsidP="004314EB">
            <w:pPr>
              <w:spacing w:line="228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A44A4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E32E0D" w:rsidRPr="004314EB" w:rsidRDefault="009C59EF" w:rsidP="00CA44A4">
      <w:pPr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 xml:space="preserve">  </w:t>
      </w:r>
    </w:p>
    <w:sectPr w:rsidR="00E32E0D" w:rsidRPr="004314EB" w:rsidSect="002E2737">
      <w:headerReference w:type="default" r:id="rId11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D45" w:rsidRDefault="00B77D45">
      <w:r>
        <w:separator/>
      </w:r>
    </w:p>
  </w:endnote>
  <w:endnote w:type="continuationSeparator" w:id="0">
    <w:p w:rsidR="00B77D45" w:rsidRDefault="00B7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D45" w:rsidRDefault="00B77D45">
      <w:r>
        <w:separator/>
      </w:r>
    </w:p>
  </w:footnote>
  <w:footnote w:type="continuationSeparator" w:id="0">
    <w:p w:rsidR="00B77D45" w:rsidRDefault="00B77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4314EB">
      <w:rPr>
        <w:rFonts w:ascii="Times New Roman" w:hAnsi="Times New Roman"/>
        <w:noProof/>
        <w:sz w:val="24"/>
        <w:szCs w:val="24"/>
      </w:rPr>
      <w:t>2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Z31V7rw5IztVzW4DGf6VgDJg4s=" w:salt="KcFiLJZEj7/YEnua07AiC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22CFD"/>
    <w:rsid w:val="00151370"/>
    <w:rsid w:val="001576B0"/>
    <w:rsid w:val="00157E59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314EB"/>
    <w:rsid w:val="00437F65"/>
    <w:rsid w:val="00460FEA"/>
    <w:rsid w:val="004734B7"/>
    <w:rsid w:val="00481B88"/>
    <w:rsid w:val="00485B4F"/>
    <w:rsid w:val="004862D1"/>
    <w:rsid w:val="004B2D5A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F0D"/>
    <w:rsid w:val="00932E3C"/>
    <w:rsid w:val="009977FF"/>
    <w:rsid w:val="009A085B"/>
    <w:rsid w:val="009B2D2B"/>
    <w:rsid w:val="009C1DE6"/>
    <w:rsid w:val="009C1F0E"/>
    <w:rsid w:val="009C59EF"/>
    <w:rsid w:val="009D3E8C"/>
    <w:rsid w:val="009E3A0E"/>
    <w:rsid w:val="00A1314B"/>
    <w:rsid w:val="00A13160"/>
    <w:rsid w:val="00A137D3"/>
    <w:rsid w:val="00A44A8F"/>
    <w:rsid w:val="00A51D96"/>
    <w:rsid w:val="00A71FF9"/>
    <w:rsid w:val="00A76EF5"/>
    <w:rsid w:val="00A96F84"/>
    <w:rsid w:val="00AB724E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77D45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A44A4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5</cp:revision>
  <cp:lastPrinted>2025-07-22T06:33:00Z</cp:lastPrinted>
  <dcterms:created xsi:type="dcterms:W3CDTF">2025-07-22T06:29:00Z</dcterms:created>
  <dcterms:modified xsi:type="dcterms:W3CDTF">2025-08-06T06:44:00Z</dcterms:modified>
</cp:coreProperties>
</file>