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512D2">
        <w:tc>
          <w:tcPr>
            <w:tcW w:w="5428" w:type="dxa"/>
          </w:tcPr>
          <w:p w:rsidR="00190FF9" w:rsidRPr="00B512D2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12D2" w:rsidRPr="00B512D2" w:rsidRDefault="00190FF9" w:rsidP="00B512D2">
            <w:pPr>
              <w:rPr>
                <w:rFonts w:ascii="Times New Roman" w:hAnsi="Times New Roman"/>
                <w:sz w:val="28"/>
                <w:szCs w:val="28"/>
              </w:rPr>
            </w:pPr>
            <w:r w:rsidRPr="00B512D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512D2" w:rsidRPr="00B512D2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512D2" w:rsidRPr="00B512D2" w:rsidRDefault="00B512D2" w:rsidP="00B512D2">
            <w:pPr>
              <w:rPr>
                <w:rFonts w:ascii="Times New Roman" w:hAnsi="Times New Roman"/>
                <w:sz w:val="28"/>
                <w:szCs w:val="28"/>
              </w:rPr>
            </w:pPr>
            <w:r w:rsidRPr="00B512D2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B512D2" w:rsidRDefault="00B512D2" w:rsidP="00B512D2">
            <w:pPr>
              <w:rPr>
                <w:rFonts w:ascii="Times New Roman" w:hAnsi="Times New Roman"/>
                <w:sz w:val="28"/>
                <w:szCs w:val="28"/>
              </w:rPr>
            </w:pPr>
            <w:r w:rsidRPr="00B512D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512D2" w:rsidRPr="00B512D2">
        <w:tc>
          <w:tcPr>
            <w:tcW w:w="5428" w:type="dxa"/>
          </w:tcPr>
          <w:p w:rsidR="00B512D2" w:rsidRPr="00B512D2" w:rsidRDefault="00B512D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B512D2" w:rsidRPr="00B512D2" w:rsidRDefault="00EF30F0" w:rsidP="00B51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258</w:t>
            </w:r>
          </w:p>
        </w:tc>
      </w:tr>
      <w:bookmarkEnd w:id="0"/>
      <w:tr w:rsidR="00B512D2" w:rsidRPr="00B512D2">
        <w:tc>
          <w:tcPr>
            <w:tcW w:w="5428" w:type="dxa"/>
          </w:tcPr>
          <w:p w:rsidR="00B512D2" w:rsidRPr="00B512D2" w:rsidRDefault="00B512D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12D2" w:rsidRPr="00B512D2" w:rsidRDefault="00B512D2" w:rsidP="00B5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2D2" w:rsidRPr="005A4B2D" w:rsidRDefault="00B512D2" w:rsidP="00B512D2">
      <w:pPr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12D2" w:rsidRPr="00B512D2" w:rsidRDefault="00B512D2" w:rsidP="00B512D2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 xml:space="preserve">Размеры регионального стандарта стоимости </w:t>
      </w:r>
      <w:proofErr w:type="gramStart"/>
      <w:r w:rsidRPr="00B512D2">
        <w:rPr>
          <w:rFonts w:ascii="Times New Roman" w:hAnsi="Times New Roman"/>
          <w:sz w:val="28"/>
          <w:szCs w:val="28"/>
        </w:rPr>
        <w:t>жилищно-коммунальных</w:t>
      </w:r>
      <w:proofErr w:type="gramEnd"/>
    </w:p>
    <w:p w:rsidR="00B512D2" w:rsidRPr="00B512D2" w:rsidRDefault="00B512D2" w:rsidP="00B512D2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>услуг для пользователей жилого помещения в государственном или</w:t>
      </w:r>
    </w:p>
    <w:p w:rsidR="00B512D2" w:rsidRPr="00B512D2" w:rsidRDefault="00B512D2" w:rsidP="00B512D2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>муниципальном жилищном фонде, нанимателей жилого помещения</w:t>
      </w:r>
    </w:p>
    <w:p w:rsidR="00B512D2" w:rsidRPr="00B512D2" w:rsidRDefault="00B512D2" w:rsidP="00B512D2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>по договору найма в частном жилищном фонде и членов жилищного</w:t>
      </w:r>
    </w:p>
    <w:p w:rsidR="00B512D2" w:rsidRPr="00B512D2" w:rsidRDefault="00B512D2" w:rsidP="00B512D2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>кооператива, жилищно-строительного кооператива, иного</w:t>
      </w:r>
    </w:p>
    <w:p w:rsidR="00B512D2" w:rsidRPr="00B512D2" w:rsidRDefault="00B512D2" w:rsidP="00B512D2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>специализированного потребительского кооператива</w:t>
      </w:r>
    </w:p>
    <w:p w:rsidR="00B512D2" w:rsidRDefault="00B512D2" w:rsidP="005A4B2D">
      <w:pPr>
        <w:jc w:val="center"/>
        <w:rPr>
          <w:rFonts w:ascii="Times New Roman" w:hAnsi="Times New Roman"/>
          <w:sz w:val="28"/>
          <w:szCs w:val="28"/>
        </w:rPr>
      </w:pPr>
      <w:r w:rsidRPr="00B512D2">
        <w:rPr>
          <w:rFonts w:ascii="Times New Roman" w:hAnsi="Times New Roman"/>
          <w:sz w:val="28"/>
          <w:szCs w:val="28"/>
        </w:rPr>
        <w:t>по муниципальным образованиям Рязанской области</w:t>
      </w:r>
    </w:p>
    <w:p w:rsidR="005A4B2D" w:rsidRPr="0097052D" w:rsidRDefault="005A4B2D" w:rsidP="005A4B2D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512D2" w:rsidRPr="00B512D2" w:rsidRDefault="00B512D2" w:rsidP="00B512D2">
      <w:pPr>
        <w:spacing w:line="276" w:lineRule="auto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Style w:val="11"/>
        <w:tblW w:w="9509" w:type="dxa"/>
        <w:tblLook w:val="0620" w:firstRow="1" w:lastRow="0" w:firstColumn="0" w:lastColumn="0" w:noHBand="1" w:noVBand="1"/>
      </w:tblPr>
      <w:tblGrid>
        <w:gridCol w:w="513"/>
        <w:gridCol w:w="3420"/>
        <w:gridCol w:w="1657"/>
        <w:gridCol w:w="953"/>
        <w:gridCol w:w="961"/>
        <w:gridCol w:w="961"/>
        <w:gridCol w:w="1044"/>
      </w:tblGrid>
      <w:tr w:rsidR="00B512D2" w:rsidRPr="005A4B2D" w:rsidTr="00B512D2">
        <w:trPr>
          <w:trHeight w:val="282"/>
          <w:tblHeader/>
        </w:trPr>
        <w:tc>
          <w:tcPr>
            <w:tcW w:w="513" w:type="dxa"/>
            <w:vMerge w:val="restart"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4B2D">
              <w:rPr>
                <w:rFonts w:ascii="Times New Roman" w:hAnsi="Times New Roman" w:cs="Times New Roman"/>
              </w:rPr>
              <w:t>п</w:t>
            </w:r>
            <w:proofErr w:type="gramEnd"/>
            <w:r w:rsidRPr="005A4B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20" w:type="dxa"/>
            <w:vMerge w:val="restart"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1657" w:type="dxa"/>
            <w:vMerge w:val="restart"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На одиноко проживающего гражданина, руб. в месяц</w:t>
            </w: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На одного члена семьи, руб. в месяц</w:t>
            </w:r>
          </w:p>
        </w:tc>
      </w:tr>
      <w:tr w:rsidR="00B512D2" w:rsidRPr="005A4B2D" w:rsidTr="00B512D2">
        <w:trPr>
          <w:trHeight w:val="315"/>
          <w:tblHeader/>
        </w:trPr>
        <w:tc>
          <w:tcPr>
            <w:tcW w:w="513" w:type="dxa"/>
            <w:vMerge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vMerge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в семье из 2-х человек</w:t>
            </w:r>
          </w:p>
        </w:tc>
        <w:tc>
          <w:tcPr>
            <w:tcW w:w="961" w:type="dxa"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в семье из 3-х человек</w:t>
            </w:r>
          </w:p>
        </w:tc>
        <w:tc>
          <w:tcPr>
            <w:tcW w:w="961" w:type="dxa"/>
            <w:tcBorders>
              <w:bottom w:val="nil"/>
            </w:tcBorders>
            <w:noWrap/>
          </w:tcPr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в семье из 4-х человек</w:t>
            </w:r>
          </w:p>
        </w:tc>
        <w:tc>
          <w:tcPr>
            <w:tcW w:w="1044" w:type="dxa"/>
            <w:tcBorders>
              <w:bottom w:val="nil"/>
            </w:tcBorders>
            <w:noWrap/>
          </w:tcPr>
          <w:p w:rsidR="00AE6371" w:rsidRPr="005A4B2D" w:rsidRDefault="00B512D2" w:rsidP="00B512D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в семье из 5-ти </w:t>
            </w:r>
          </w:p>
          <w:p w:rsidR="00B512D2" w:rsidRPr="005A4B2D" w:rsidRDefault="00B512D2" w:rsidP="00B512D2">
            <w:pPr>
              <w:jc w:val="center"/>
              <w:rPr>
                <w:rFonts w:ascii="Times New Roman" w:hAnsi="Times New Roman"/>
              </w:rPr>
            </w:pPr>
            <w:r w:rsidRPr="005A4B2D">
              <w:rPr>
                <w:rFonts w:ascii="Times New Roman" w:hAnsi="Times New Roman" w:cs="Times New Roman"/>
              </w:rPr>
              <w:t>и более человек</w:t>
            </w:r>
          </w:p>
        </w:tc>
      </w:tr>
    </w:tbl>
    <w:p w:rsidR="00B512D2" w:rsidRPr="00B512D2" w:rsidRDefault="00B512D2">
      <w:pPr>
        <w:rPr>
          <w:rFonts w:ascii="Times New Roman" w:hAnsi="Times New Roman"/>
          <w:sz w:val="2"/>
          <w:szCs w:val="2"/>
        </w:rPr>
      </w:pPr>
    </w:p>
    <w:tbl>
      <w:tblPr>
        <w:tblStyle w:val="11"/>
        <w:tblW w:w="9509" w:type="dxa"/>
        <w:tblLook w:val="0620" w:firstRow="1" w:lastRow="0" w:firstColumn="0" w:lastColumn="0" w:noHBand="1" w:noVBand="1"/>
      </w:tblPr>
      <w:tblGrid>
        <w:gridCol w:w="513"/>
        <w:gridCol w:w="3420"/>
        <w:gridCol w:w="1657"/>
        <w:gridCol w:w="953"/>
        <w:gridCol w:w="961"/>
        <w:gridCol w:w="961"/>
        <w:gridCol w:w="1044"/>
      </w:tblGrid>
      <w:tr w:rsidR="00B512D2" w:rsidRPr="005A4B2D" w:rsidTr="00124482">
        <w:trPr>
          <w:trHeight w:val="239"/>
          <w:tblHeader/>
        </w:trPr>
        <w:tc>
          <w:tcPr>
            <w:tcW w:w="513" w:type="dxa"/>
            <w:tcBorders>
              <w:bottom w:val="single" w:sz="4" w:space="0" w:color="auto"/>
            </w:tcBorders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Александро-Невский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Александро-Невское 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Благовское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Борисовское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Каширинское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Нижнеякимецкое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Просеченское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Ермишинский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Ермишинское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4187,83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3137,49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2841,03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2481,41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2276,64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Азеевское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Мердушинское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Надежкинское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Нарминское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Савватемское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Захаровский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Безлыченское</w:t>
            </w:r>
            <w:proofErr w:type="spellEnd"/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4190,16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3084,40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2784,26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2409,02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2203,93</w:t>
            </w:r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Большекоровинское</w:t>
            </w:r>
            <w:proofErr w:type="spellEnd"/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3346,05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2439,37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2189,00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1882,12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1708,21</w:t>
            </w:r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Добро-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Пчельское</w:t>
            </w:r>
            <w:proofErr w:type="spellEnd"/>
          </w:p>
        </w:tc>
      </w:tr>
      <w:tr w:rsidR="00B512D2" w:rsidRPr="005A4B2D" w:rsidTr="00124482">
        <w:trPr>
          <w:trHeight w:val="25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3477,44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2522,62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2260,21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1935,28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1755,35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Елинское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4128,75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3008,32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2704,51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2324,39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2116,86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Захаровское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4009,79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2932,62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2639,63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2273,92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2073,60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Плахинское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3741,07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2690,11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2403,67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2046,69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1850,74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Сменовское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Кадомский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Кадомское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4466,98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3206,43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2857,42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2427,73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2187,93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Восходское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Енкаевское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Кущапинское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Котелинское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6382,67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4590,38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4108,44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3501,50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3173,08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3070,90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2482,89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2302,02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2096,51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1968,80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Клепиковский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городское поселение Спас-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Клепиковское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5888,53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4434,59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4037,24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3543,09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3271,06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3105,32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2663,46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2519,13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2362,33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2258,98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Тумское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4357,16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3247,43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2936,13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2556,71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2342,04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3788,43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2760,91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2480,33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2131,17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1939,12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Болоньское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3773,21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2835,80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2577,75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2258,63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2081,60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Бусаевское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Екшурское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3927,06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2933,71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2661,67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2323,90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2137,55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Колесниковское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Криушинское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6007,84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4387,54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3958,76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3412,01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3121,16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2361,44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2067,10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1969,81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1865,05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1795,20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Молькинское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Ненашкинское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267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Оськинское</w:t>
            </w:r>
            <w:proofErr w:type="spellEnd"/>
          </w:p>
        </w:tc>
      </w:tr>
      <w:tr w:rsidR="00B512D2" w:rsidRPr="005A4B2D" w:rsidTr="00124482">
        <w:trPr>
          <w:trHeight w:val="268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3809,18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2774,12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2491,65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2139,97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1946,67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Уткинское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Кораблинский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B512D2" w:rsidRPr="005A4B2D" w:rsidTr="00124482">
        <w:trPr>
          <w:trHeight w:val="254"/>
        </w:trPr>
        <w:tc>
          <w:tcPr>
            <w:tcW w:w="513" w:type="dxa"/>
            <w:vMerge w:val="restart"/>
            <w:tcBorders>
              <w:top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6060,74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4317,64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3848,00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3257,46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2937,24</w:t>
            </w:r>
          </w:p>
        </w:tc>
      </w:tr>
      <w:tr w:rsidR="00B512D2" w:rsidRPr="005A4B2D" w:rsidTr="00124482">
        <w:trPr>
          <w:trHeight w:val="281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2787,26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2234,52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2062,47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1868,72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1746,88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Милославский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городское поселение Милославское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4307,43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3231,36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2928,48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2560,29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2351,24</w:t>
            </w:r>
          </w:p>
        </w:tc>
      </w:tr>
      <w:tr w:rsidR="00B512D2" w:rsidRPr="005A4B2D" w:rsidTr="00F10A9A">
        <w:trPr>
          <w:trHeight w:val="267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городское поселение Центральное</w:t>
            </w:r>
          </w:p>
        </w:tc>
      </w:tr>
      <w:tr w:rsidR="00B512D2" w:rsidRPr="005A4B2D" w:rsidTr="00F10A9A">
        <w:trPr>
          <w:trHeight w:val="268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4241,80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3189,60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2892,69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2532,45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2327,37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Богородицкое</w:t>
            </w:r>
            <w:proofErr w:type="spellEnd"/>
          </w:p>
        </w:tc>
      </w:tr>
      <w:tr w:rsidR="00B512D2" w:rsidRPr="005A4B2D" w:rsidTr="00F10A9A">
        <w:trPr>
          <w:trHeight w:val="269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F96DB1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3368,83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2515,03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2277,88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1986,62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1823,53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Большеподовечинское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Горняцкое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2917,47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2064,73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1827,84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1536,94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1374,03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Кочуровское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3369,44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2515,42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2278,21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1986,88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1823,75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Липяговское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Милославское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3376,94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2520,19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2282,30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1990,07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1826,48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Павловское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3364,04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2511,98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2275,27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1984,59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1821,79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Чернавское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Михайловский муниципальный округ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4974,27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3727,04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3381,36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2956,11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2718,53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Пителинский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3954,70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2971,21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2695,27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2359,00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2168,71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Пронский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5560,06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4240,32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3876,52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3427,10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3177,44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2954,46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2582,21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2455,28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2321,69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2229,94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Пронское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6435,40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4868,73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4443,19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3911,46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3620,64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3247,50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2840,07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2704,34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2559,02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2461,41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Малинищинское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3309,07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2455,84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2218,83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1927,76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1764,76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Мамоновское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3862,20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2807,83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2520,53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2162,42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1965,90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Октябрьское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3297,58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2448,52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2212,56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1922,88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1760,58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Орловское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Погореловское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3801,33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2889,56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2637,91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2327,34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2154,59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1601,98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1489,97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1438,27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1394,28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1354,82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3300,21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2450,20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2213,99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1924,00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1761,54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Путятинский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4248,20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3329,27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3075,84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2762,88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2588,93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1962,80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1874,93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1829,26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1793,31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1757,88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Рыбновское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6511,74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4653,17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4154,66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3525,63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3186,16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2551,08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2132,75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1994,30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1845,35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1745,92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Алешинское</w:t>
            </w:r>
            <w:proofErr w:type="spellEnd"/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3895,33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2959,13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2701,37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2382,65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2205,83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Баграмовское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6837,53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4829,17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4303,38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3627,27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3271,75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2364,90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1982,95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1863,76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1729,79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1645,34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Батуринское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4439,20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3302,96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2995,19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2609,79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2399,63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Вакинское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Глебковское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7901,44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5509,79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4888,17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4084,30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3664,90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2374,75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1992,80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1873,61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1739,64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1655,19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Истобниковское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4439,20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3302,96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2995,19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2609,79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2399,63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Кузьминское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Пионерское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4459,99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3316,19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3006,53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2618,61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2407,19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Пощуповское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Селецкое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Ходынинское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4459,99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3316,19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3006,53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2618,61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2407,19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Чурилковское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4459,99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3316,19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3006,53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2618,61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2407,19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Ряжский муниципальный округ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6677,56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5031,81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4586,59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4028,52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3724,53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3551,06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3042,28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2881,22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2702,12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2587,62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Рязанский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Варсковское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5479,55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3801,93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3358,82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2792,96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2492,57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1567,12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1312,20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1224,77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1133,15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1069,87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3803,59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2586,99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2596,64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2274,46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tabs>
                <w:tab w:val="right" w:pos="793"/>
              </w:tabs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ab/>
              <w:t>2095,90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Вышгородское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3903,82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2920,78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2651,32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2316,98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2132,35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Дубровическое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Дядьковское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5597,62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3914,56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3470,09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2902,41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2601,11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1685,19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1424,83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1336,04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1242,60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1178,41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Екимовское</w:t>
            </w:r>
            <w:proofErr w:type="spellEnd"/>
          </w:p>
        </w:tc>
      </w:tr>
      <w:tr w:rsidR="00B512D2" w:rsidRPr="005A4B2D" w:rsidTr="00124482">
        <w:trPr>
          <w:trHeight w:val="254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3556,75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2699,92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2462,01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2169,74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2006,14</w:t>
            </w:r>
          </w:p>
        </w:tc>
      </w:tr>
      <w:tr w:rsidR="00B512D2" w:rsidRPr="005A4B2D" w:rsidTr="00124482">
        <w:trPr>
          <w:trHeight w:val="240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Заборьевское</w:t>
            </w:r>
            <w:proofErr w:type="spellEnd"/>
          </w:p>
        </w:tc>
      </w:tr>
      <w:tr w:rsidR="00B512D2" w:rsidRPr="005A4B2D" w:rsidTr="00124482">
        <w:trPr>
          <w:trHeight w:val="28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3572,85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2595,50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2327,46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1995,03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1811,34</w:t>
            </w:r>
          </w:p>
        </w:tc>
      </w:tr>
      <w:tr w:rsidR="00B512D2" w:rsidRPr="005A4B2D" w:rsidTr="00F10A9A">
        <w:trPr>
          <w:trHeight w:val="240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Заокское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285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Искровское</w:t>
            </w:r>
          </w:p>
        </w:tc>
      </w:tr>
      <w:tr w:rsidR="00B512D2" w:rsidRPr="005A4B2D" w:rsidTr="00F10A9A">
        <w:trPr>
          <w:trHeight w:val="28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5500,08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4185,30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3832,90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3387,99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3148,07</w:t>
            </w:r>
          </w:p>
        </w:tc>
      </w:tr>
      <w:tr w:rsidR="00B512D2" w:rsidRPr="005A4B2D" w:rsidTr="00F10A9A">
        <w:trPr>
          <w:trHeight w:val="268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2632,70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2360,60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2268,88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2171,53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2105,38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Листвянское</w:t>
            </w:r>
            <w:proofErr w:type="spellEnd"/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7149,76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5334,31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4851,75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4248,27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3931,56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3153,01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2790,93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2671,71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2552,68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1478,19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Льговское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3555,88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2461,32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2163,98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1792,47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1589,25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Мурминское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6512,22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4588,52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4083,90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3436,01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3094,60</w:t>
            </w:r>
          </w:p>
        </w:tc>
      </w:tr>
      <w:tr w:rsidR="00B512D2" w:rsidRPr="005A4B2D" w:rsidTr="00124482">
        <w:trPr>
          <w:trHeight w:val="240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2599,80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2098,80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1949,85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1776,19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1671,90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Окское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6678,57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4947,78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4491,38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3907,79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3598,54</w:t>
            </w:r>
          </w:p>
        </w:tc>
      </w:tr>
      <w:tr w:rsidR="00B512D2" w:rsidRPr="005A4B2D" w:rsidTr="00124482">
        <w:trPr>
          <w:trHeight w:val="240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3191,30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2728,61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2589,23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2428,35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2330,44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Подвязьевское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6344,88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4750,24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4327,88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3789,68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3503,11</w:t>
            </w:r>
          </w:p>
        </w:tc>
      </w:tr>
      <w:tr w:rsidR="00B512D2" w:rsidRPr="005A4B2D" w:rsidTr="00124482">
        <w:trPr>
          <w:trHeight w:val="240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2857,61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2531,07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2425,73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2310,23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2235,01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6247,90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4694,59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4282,55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3758,13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3478,45</w:t>
            </w:r>
          </w:p>
        </w:tc>
      </w:tr>
      <w:tr w:rsidR="00B512D2" w:rsidRPr="005A4B2D" w:rsidTr="00124482">
        <w:trPr>
          <w:trHeight w:val="240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2931,28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2584,01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2473,49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2351,08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2272,41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Семеновское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Турлатовское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3917,98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2935,18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2665,77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2331,52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2146,93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Тюшевское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6556,64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4902,72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4465,54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3907,58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3611,13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2728,19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2466,43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2377,29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2283,39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2218,97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Сапожковское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5037,71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3782,46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3434,78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3008,46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2767,93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2266,91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2019,22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1923,43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1832,97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1760,37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Березниковское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Канинское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3275,66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2419,72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2182,04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1890,07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1726,63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Морозово-Борковское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Михеевское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3283,99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2425,03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2186,59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1893,61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1729,66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Сараевский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Сараевское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4152,23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3024,61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2708,84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2323,47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2105,82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Борецкое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3922,11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2846,85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2554,34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2189,27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1989,26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Бычковское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6D4034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Желобовское</w:t>
            </w:r>
            <w:proofErr w:type="spellEnd"/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3939,19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2857,73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2563,66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2196,51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1995,48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single" w:sz="4" w:space="0" w:color="auto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Кривское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Можарское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Муравлянское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Напольновское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Новобокинское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Сысоевское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Телятниковское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Ягодновское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Скопинский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городское поселение Павелецкое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4804,71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3608,64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3275,75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2867,55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2638,50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Побединское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6827,50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4895,86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4379,09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3725,70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3374,05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2750,14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2301,18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2155,07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1995,91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1891,38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Вослебовское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4573,65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3430,27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3120,73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2732,95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2521,59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Горловское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4147,62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3132,97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2855,60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2510,73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2320,83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Ильинское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Корневское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3885,98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2871,99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2594,79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2250,14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2060,35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4532,51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3388,15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3078,36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2690,26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2478,74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Успенское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4153,38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3139,01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2861,72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2516,94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2327,09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Шелемишевское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3887,30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2872,83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2595,51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2250,70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2060,83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gramStart"/>
            <w:r w:rsidRPr="005A4B2D">
              <w:rPr>
                <w:rFonts w:ascii="Times New Roman" w:hAnsi="Times New Roman" w:cs="Times New Roman"/>
              </w:rPr>
              <w:t>Спасск-Рязанское</w:t>
            </w:r>
            <w:proofErr w:type="gram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7053,62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5079,27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4551,82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3884,19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3525,43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2564,24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2222,40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2103,07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1979,61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1892,93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Выжелесское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4066,35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3026,72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2743,11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2389,92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2195,85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Заречинское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Ижевское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4358,24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3264,21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2967,00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2595,67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2392,54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Исадское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267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Кирицкое</w:t>
            </w:r>
            <w:proofErr w:type="spellEnd"/>
          </w:p>
        </w:tc>
      </w:tr>
      <w:tr w:rsidR="00B512D2" w:rsidRPr="005A4B2D" w:rsidTr="00F10A9A">
        <w:trPr>
          <w:trHeight w:val="254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4647,19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3497,28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3186,10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2796,14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2583,70</w:t>
            </w:r>
          </w:p>
        </w:tc>
      </w:tr>
      <w:tr w:rsidR="00B512D2" w:rsidRPr="005A4B2D" w:rsidTr="00F10A9A">
        <w:trPr>
          <w:trHeight w:val="254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Киструсское</w:t>
            </w:r>
            <w:proofErr w:type="spellEnd"/>
          </w:p>
        </w:tc>
      </w:tr>
      <w:tr w:rsidR="00B512D2" w:rsidRPr="005A4B2D" w:rsidTr="00F10A9A">
        <w:trPr>
          <w:trHeight w:val="281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  <w:color w:val="FF0000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4213,09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3171,84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2887,82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2534,09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2339,75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single" w:sz="4" w:space="0" w:color="auto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Кутуковское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Лакашинское</w:t>
            </w:r>
            <w:proofErr w:type="spellEnd"/>
          </w:p>
        </w:tc>
      </w:tr>
      <w:tr w:rsidR="00B512D2" w:rsidRPr="005A4B2D" w:rsidTr="00124482">
        <w:trPr>
          <w:trHeight w:val="254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3718,36</w:t>
            </w:r>
          </w:p>
        </w:tc>
        <w:tc>
          <w:tcPr>
            <w:tcW w:w="953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2857,01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2617,97</w:t>
            </w:r>
          </w:p>
        </w:tc>
        <w:tc>
          <w:tcPr>
            <w:tcW w:w="961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2324,20</w:t>
            </w:r>
          </w:p>
        </w:tc>
        <w:tc>
          <w:tcPr>
            <w:tcW w:w="1044" w:type="dxa"/>
            <w:noWrap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2159,85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Михальское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Панинское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267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Перкинское</w:t>
            </w:r>
            <w:proofErr w:type="spellEnd"/>
          </w:p>
        </w:tc>
      </w:tr>
      <w:tr w:rsidR="00B512D2" w:rsidRPr="005A4B2D" w:rsidTr="00F10A9A">
        <w:trPr>
          <w:trHeight w:val="25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4F03F3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4F03F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3274,30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2415,41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2176,99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1884,04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1720,10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Собчаковское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4549,66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3516,87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3234,97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2884,05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2691,13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Троицкое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Федотьевское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Старожиловский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Старожиловское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4442,22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3303,06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2984,40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2595,17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2375,61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Гребневское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3880,55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2788,49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2491,78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2121,11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1918,31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Гулынское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4299,09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3207,98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2911,49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2541,13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2338,49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Истьинское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4286,88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3195,47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2898,92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2528,46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2325,77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Ленинское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5624,46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4016,88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3591,28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3048,77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2760,05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2105,39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1777,47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1671,79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1555,83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1480,39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Мелекшинское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Столпянское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Ухоловский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Ухоловское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7385,37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5180,03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4594,83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3850,21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3452,95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2060,44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1791,44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1690,32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1591,15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1516,61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Калининское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Коноплинское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Смолеевское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F10A9A">
        <w:trPr>
          <w:trHeight w:val="29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Чучковский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B512D2" w:rsidRPr="005A4B2D" w:rsidTr="00F10A9A">
        <w:trPr>
          <w:trHeight w:val="296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Чучковское</w:t>
            </w:r>
            <w:proofErr w:type="spellEnd"/>
          </w:p>
        </w:tc>
      </w:tr>
      <w:tr w:rsidR="00B512D2" w:rsidRPr="005A4B2D" w:rsidTr="00F10A9A">
        <w:trPr>
          <w:trHeight w:val="267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5922,55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4370,67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3948,83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3422,02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3133,67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2855,46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2418,88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2275,86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2120,83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2018,36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Аладьинское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  <w:color w:val="FF0000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3687,79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2670,29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2392,21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2046,39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1856,01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Завидовское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5030,87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3613,87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3235,92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2756,93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2499,97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1558,92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1404,45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1342,12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1283,98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1237,44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Остро-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Пластиковское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96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Пертовское</w:t>
            </w:r>
            <w:proofErr w:type="spellEnd"/>
          </w:p>
        </w:tc>
      </w:tr>
      <w:tr w:rsidR="00B512D2" w:rsidRPr="005A4B2D" w:rsidTr="00412D84">
        <w:trPr>
          <w:trHeight w:val="283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3101,78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2170,99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1914,58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1597,67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1421,74</w:t>
            </w:r>
          </w:p>
        </w:tc>
      </w:tr>
      <w:tr w:rsidR="00B512D2" w:rsidRPr="005A4B2D" w:rsidTr="00124482">
        <w:trPr>
          <w:trHeight w:val="270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Ункосовское</w:t>
            </w:r>
            <w:proofErr w:type="spellEnd"/>
          </w:p>
        </w:tc>
      </w:tr>
      <w:tr w:rsidR="00B512D2" w:rsidRPr="005A4B2D" w:rsidTr="00412D84">
        <w:trPr>
          <w:trHeight w:val="282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3089,84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2156,32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1901,90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1584,82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1410,78</w:t>
            </w:r>
          </w:p>
        </w:tc>
      </w:tr>
      <w:tr w:rsidR="00B512D2" w:rsidRPr="005A4B2D" w:rsidTr="00F10A9A">
        <w:trPr>
          <w:trHeight w:val="270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</w:tr>
      <w:tr w:rsidR="00B512D2" w:rsidRPr="005A4B2D" w:rsidTr="00412D84">
        <w:trPr>
          <w:trHeight w:val="296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F10A9A" w:rsidRDefault="00B512D2" w:rsidP="00F96D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Шацкое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4044,55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2922,97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2608,71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2225,35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2008,71</w:t>
            </w:r>
          </w:p>
        </w:tc>
      </w:tr>
      <w:tr w:rsidR="00B512D2" w:rsidRPr="005A4B2D" w:rsidTr="00F10A9A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Агишевское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81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Желанновское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68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Каверинское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67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Казачинское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Кермисинское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81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Куплинское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82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Кучасьевское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Лесно-Конобеевское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Лесно-Полянское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Новочернеевское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81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282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Печинское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Польно-Ялтуновское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Чернослободское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Ямбирнское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4B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Шиловский муниципальный район 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Шиловское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5900,88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4525,11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4147,30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3679,20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3420,19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3066,91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2721,67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2601,49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2476,91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2389,66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Лесновское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5857,68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4514,68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4145,06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3687,88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3434,34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3114,22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2768,84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2648,62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2523,99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2436,72</w:t>
            </w:r>
          </w:p>
        </w:tc>
      </w:tr>
      <w:tr w:rsidR="00B512D2" w:rsidRPr="005A4B2D" w:rsidTr="00412D84">
        <w:trPr>
          <w:trHeight w:val="281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Аделинское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4300,07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3259,19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2975,26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2621,65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2427,38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Ерахтурское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Желудевское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3812,10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2799,95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2523,22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2179,18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1989,70</w:t>
            </w:r>
          </w:p>
        </w:tc>
      </w:tr>
      <w:tr w:rsidR="00B512D2" w:rsidRPr="005A4B2D" w:rsidTr="00F10A9A">
        <w:trPr>
          <w:trHeight w:val="268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Задубровское</w:t>
            </w:r>
            <w:proofErr w:type="spellEnd"/>
          </w:p>
        </w:tc>
      </w:tr>
      <w:tr w:rsidR="00B512D2" w:rsidRPr="005A4B2D" w:rsidTr="00F10A9A">
        <w:trPr>
          <w:trHeight w:val="267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4299,92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3259,09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2975,18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2621,58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2427,32</w:t>
            </w:r>
          </w:p>
        </w:tc>
      </w:tr>
      <w:tr w:rsidR="00B512D2" w:rsidRPr="005A4B2D" w:rsidTr="00412D8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Занино-Починковское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412D84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Ибредское</w:t>
            </w:r>
            <w:proofErr w:type="spellEnd"/>
          </w:p>
        </w:tc>
      </w:tr>
      <w:tr w:rsidR="00B512D2" w:rsidRPr="005A4B2D" w:rsidTr="00412D8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4291,26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3253,58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2970,46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2617,91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2424,17</w:t>
            </w:r>
          </w:p>
        </w:tc>
      </w:tr>
      <w:tr w:rsidR="00B512D2" w:rsidRPr="005A4B2D" w:rsidTr="00412D84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Инякинское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4296,50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3256,91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2973,31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2620,13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2426,08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Мосоловское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4350,23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3291,11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3002,62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2642,93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2445,62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сельское поселение Санское</w:t>
            </w:r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Тимошкинское</w:t>
            </w:r>
            <w:proofErr w:type="spellEnd"/>
          </w:p>
        </w:tc>
        <w:tc>
          <w:tcPr>
            <w:tcW w:w="1657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-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5A4B2D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124482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3886,53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2847,32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2563,81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2210,76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2016,76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Городской округ город Рязань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6363,01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4708,25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4260,70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3699,60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3394,10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3485,93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2877,38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2691,38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2479,02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2347,89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Сасовский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5983,48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4528,12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4130,42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3635,79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3363,52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3217,75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2768,11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2621,84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2462,45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2357,80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96" w:type="dxa"/>
            <w:gridSpan w:val="6"/>
            <w:noWrap/>
            <w:hideMark/>
          </w:tcPr>
          <w:p w:rsidR="00B512D2" w:rsidRPr="005A4B2D" w:rsidRDefault="00B512D2" w:rsidP="00707929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Городской округ город Скопин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r w:rsidRPr="005A4B2D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5945,60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4269,88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3817,09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3249,01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2940,02</w:t>
            </w:r>
          </w:p>
        </w:tc>
      </w:tr>
      <w:tr w:rsidR="00B512D2" w:rsidRPr="005A4B2D" w:rsidTr="00124482">
        <w:trPr>
          <w:trHeight w:val="315"/>
        </w:trPr>
        <w:tc>
          <w:tcPr>
            <w:tcW w:w="513" w:type="dxa"/>
            <w:vMerge/>
            <w:hideMark/>
          </w:tcPr>
          <w:p w:rsidR="00B512D2" w:rsidRPr="005A4B2D" w:rsidRDefault="00B512D2" w:rsidP="00F96D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20" w:type="dxa"/>
            <w:noWrap/>
            <w:hideMark/>
          </w:tcPr>
          <w:p w:rsidR="00B512D2" w:rsidRPr="005A4B2D" w:rsidRDefault="00B512D2" w:rsidP="00B512D2">
            <w:pPr>
              <w:rPr>
                <w:rFonts w:ascii="Times New Roman" w:hAnsi="Times New Roman" w:cs="Times New Roman"/>
              </w:rPr>
            </w:pPr>
            <w:proofErr w:type="spellStart"/>
            <w:r w:rsidRPr="005A4B2D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5A4B2D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2515,78</w:t>
            </w:r>
          </w:p>
        </w:tc>
        <w:tc>
          <w:tcPr>
            <w:tcW w:w="953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2087,27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1946,28</w:t>
            </w:r>
          </w:p>
        </w:tc>
        <w:tc>
          <w:tcPr>
            <w:tcW w:w="961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1793,94</w:t>
            </w:r>
          </w:p>
        </w:tc>
        <w:tc>
          <w:tcPr>
            <w:tcW w:w="1044" w:type="dxa"/>
            <w:noWrap/>
            <w:hideMark/>
          </w:tcPr>
          <w:p w:rsidR="00B512D2" w:rsidRPr="005A4B2D" w:rsidRDefault="00B512D2" w:rsidP="001244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A4B2D">
              <w:rPr>
                <w:rFonts w:ascii="Times New Roman" w:hAnsi="Times New Roman" w:cs="Times New Roman"/>
                <w:color w:val="000000"/>
              </w:rPr>
              <w:t>1692,81</w:t>
            </w:r>
          </w:p>
        </w:tc>
      </w:tr>
    </w:tbl>
    <w:p w:rsidR="00B512D2" w:rsidRPr="00B512D2" w:rsidRDefault="00B512D2" w:rsidP="00B512D2">
      <w:pPr>
        <w:spacing w:after="200" w:line="276" w:lineRule="auto"/>
        <w:rPr>
          <w:rFonts w:ascii="Times New Roman" w:eastAsiaTheme="minorHAnsi" w:hAnsi="Times New Roman"/>
          <w:color w:val="FF0000"/>
          <w:sz w:val="22"/>
          <w:szCs w:val="22"/>
          <w:lang w:eastAsia="en-US"/>
        </w:rPr>
      </w:pPr>
    </w:p>
    <w:p w:rsidR="00B512D2" w:rsidRPr="00B512D2" w:rsidRDefault="00B512D2" w:rsidP="00B512D2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B512D2" w:rsidRDefault="00B512D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B512D2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7F" w:rsidRDefault="00BB567F">
      <w:r>
        <w:separator/>
      </w:r>
    </w:p>
  </w:endnote>
  <w:endnote w:type="continuationSeparator" w:id="0">
    <w:p w:rsidR="00BB567F" w:rsidRDefault="00BB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24482" w:rsidRPr="00F16284">
      <w:tc>
        <w:tcPr>
          <w:tcW w:w="2538" w:type="dxa"/>
        </w:tcPr>
        <w:p w:rsidR="00124482" w:rsidRPr="00F16284" w:rsidRDefault="00124482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24482" w:rsidRPr="00F16284" w:rsidRDefault="00124482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24482" w:rsidRPr="00F16284" w:rsidRDefault="00124482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24482" w:rsidRPr="00F16284" w:rsidRDefault="00124482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24482" w:rsidRDefault="00124482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7F" w:rsidRDefault="00BB567F">
      <w:r>
        <w:separator/>
      </w:r>
    </w:p>
  </w:footnote>
  <w:footnote w:type="continuationSeparator" w:id="0">
    <w:p w:rsidR="00BB567F" w:rsidRDefault="00BB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82" w:rsidRDefault="00124482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24482" w:rsidRDefault="001244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82" w:rsidRPr="00481B88" w:rsidRDefault="00124482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124482" w:rsidRPr="00624967" w:rsidRDefault="00124482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F30F0">
      <w:rPr>
        <w:rFonts w:ascii="Times New Roman" w:hAnsi="Times New Roman"/>
        <w:noProof/>
        <w:sz w:val="24"/>
        <w:szCs w:val="24"/>
      </w:rPr>
      <w:t>9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124482" w:rsidRPr="00E37801" w:rsidRDefault="0012448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24482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12D84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03F3"/>
    <w:rsid w:val="004F44FE"/>
    <w:rsid w:val="00507D31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4B2D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D4034"/>
    <w:rsid w:val="006F328B"/>
    <w:rsid w:val="006F5886"/>
    <w:rsid w:val="00707734"/>
    <w:rsid w:val="00707929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7052D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E6371"/>
    <w:rsid w:val="00AF5F7C"/>
    <w:rsid w:val="00B02207"/>
    <w:rsid w:val="00B03403"/>
    <w:rsid w:val="00B10324"/>
    <w:rsid w:val="00B376B1"/>
    <w:rsid w:val="00B512D2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567F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F30F0"/>
    <w:rsid w:val="00F06EFB"/>
    <w:rsid w:val="00F10A9A"/>
    <w:rsid w:val="00F1529E"/>
    <w:rsid w:val="00F16284"/>
    <w:rsid w:val="00F16F07"/>
    <w:rsid w:val="00F45B7C"/>
    <w:rsid w:val="00F45FCE"/>
    <w:rsid w:val="00F9334F"/>
    <w:rsid w:val="00F96DB1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B512D2"/>
  </w:style>
  <w:style w:type="table" w:customStyle="1" w:styleId="11">
    <w:name w:val="Сетка таблицы1"/>
    <w:basedOn w:val="a1"/>
    <w:next w:val="ab"/>
    <w:uiPriority w:val="59"/>
    <w:rsid w:val="00B512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B512D2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B512D2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B512D2"/>
  </w:style>
  <w:style w:type="table" w:customStyle="1" w:styleId="11">
    <w:name w:val="Сетка таблицы1"/>
    <w:basedOn w:val="a1"/>
    <w:next w:val="ab"/>
    <w:uiPriority w:val="59"/>
    <w:rsid w:val="00B512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B512D2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B512D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C733-A732-4433-ACBF-850D094B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12</cp:revision>
  <cp:lastPrinted>2008-04-23T08:17:00Z</cp:lastPrinted>
  <dcterms:created xsi:type="dcterms:W3CDTF">2025-08-07T11:06:00Z</dcterms:created>
  <dcterms:modified xsi:type="dcterms:W3CDTF">2025-08-11T08:07:00Z</dcterms:modified>
</cp:coreProperties>
</file>