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23364F" w:rsidRPr="00F16284">
        <w:tc>
          <w:tcPr>
            <w:tcW w:w="5428" w:type="dxa"/>
          </w:tcPr>
          <w:p w:rsidR="0023364F" w:rsidRPr="00F16284" w:rsidRDefault="0023364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3364F" w:rsidRPr="00D852B6" w:rsidRDefault="0023364F" w:rsidP="0023364F">
            <w:pPr>
              <w:rPr>
                <w:rFonts w:ascii="Times New Roman" w:hAnsi="Times New Roman"/>
                <w:sz w:val="28"/>
                <w:szCs w:val="28"/>
              </w:rPr>
            </w:pPr>
            <w:r w:rsidRPr="00D852B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23364F" w:rsidRPr="00F16284" w:rsidRDefault="0023364F" w:rsidP="0023364F">
            <w:pPr>
              <w:rPr>
                <w:rFonts w:ascii="Times New Roman" w:hAnsi="Times New Roman"/>
                <w:sz w:val="28"/>
                <w:szCs w:val="28"/>
              </w:rPr>
            </w:pPr>
            <w:r w:rsidRPr="00D852B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852B6"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2B6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23364F" w:rsidRPr="00F16284">
        <w:tc>
          <w:tcPr>
            <w:tcW w:w="5428" w:type="dxa"/>
          </w:tcPr>
          <w:p w:rsidR="0023364F" w:rsidRPr="00F16284" w:rsidRDefault="0023364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3364F" w:rsidRDefault="00DD7741" w:rsidP="00233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26.08.2025 № 26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23364F" w:rsidRPr="00F16284">
        <w:tc>
          <w:tcPr>
            <w:tcW w:w="5428" w:type="dxa"/>
          </w:tcPr>
          <w:p w:rsidR="0023364F" w:rsidRPr="00F16284" w:rsidRDefault="0023364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3364F" w:rsidRDefault="0023364F" w:rsidP="00233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4F" w:rsidRPr="0023364F">
        <w:tc>
          <w:tcPr>
            <w:tcW w:w="5428" w:type="dxa"/>
          </w:tcPr>
          <w:p w:rsidR="0023364F" w:rsidRPr="0023364F" w:rsidRDefault="0023364F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23364F" w:rsidRPr="0023364F" w:rsidRDefault="0023364F" w:rsidP="002336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64F" w:rsidRPr="00F16284">
        <w:tc>
          <w:tcPr>
            <w:tcW w:w="5428" w:type="dxa"/>
          </w:tcPr>
          <w:p w:rsidR="0023364F" w:rsidRPr="00F16284" w:rsidRDefault="0023364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3364F" w:rsidRPr="0056308A" w:rsidRDefault="0023364F" w:rsidP="00233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08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364F" w:rsidRPr="00F16284" w:rsidRDefault="0023364F" w:rsidP="0023364F">
            <w:pPr>
              <w:rPr>
                <w:rFonts w:ascii="Times New Roman" w:hAnsi="Times New Roman"/>
                <w:sz w:val="28"/>
                <w:szCs w:val="28"/>
              </w:rPr>
            </w:pPr>
            <w:r w:rsidRPr="0056308A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  <w:r w:rsidRPr="001972A6">
              <w:rPr>
                <w:rFonts w:ascii="Times New Roman" w:hAnsi="Times New Roman"/>
                <w:sz w:val="28"/>
                <w:szCs w:val="28"/>
              </w:rPr>
              <w:t>на возмещение части затрат на содержание племенного молодняка лошадей</w:t>
            </w:r>
          </w:p>
        </w:tc>
      </w:tr>
      <w:tr w:rsidR="0023364F" w:rsidRPr="00F16284">
        <w:tc>
          <w:tcPr>
            <w:tcW w:w="5428" w:type="dxa"/>
          </w:tcPr>
          <w:p w:rsidR="0023364F" w:rsidRPr="00F16284" w:rsidRDefault="0023364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3364F" w:rsidRDefault="0023364F" w:rsidP="00233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4F" w:rsidRPr="00F16284">
        <w:tc>
          <w:tcPr>
            <w:tcW w:w="5428" w:type="dxa"/>
          </w:tcPr>
          <w:p w:rsidR="0023364F" w:rsidRPr="00F16284" w:rsidRDefault="0023364F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3364F" w:rsidRDefault="0023364F" w:rsidP="0023364F">
            <w:pPr>
              <w:rPr>
                <w:rFonts w:ascii="Times New Roman" w:hAnsi="Times New Roman"/>
                <w:sz w:val="28"/>
                <w:szCs w:val="28"/>
              </w:rPr>
            </w:pPr>
            <w:r w:rsidRPr="0056308A">
              <w:rPr>
                <w:rFonts w:ascii="Times New Roman" w:hAnsi="Times New Roman"/>
                <w:sz w:val="28"/>
                <w:szCs w:val="28"/>
              </w:rPr>
              <w:t>(на бланке Получателя, при наличии)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3364F" w:rsidRPr="0056308A" w:rsidRDefault="0023364F" w:rsidP="0023364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23364F" w:rsidRPr="0056308A" w:rsidRDefault="0023364F" w:rsidP="0023364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23364F" w:rsidRPr="0056308A" w:rsidRDefault="0023364F" w:rsidP="0023364F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56308A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23364F" w:rsidRPr="0056308A" w:rsidRDefault="0023364F" w:rsidP="0023364F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3364F" w:rsidRPr="0056308A" w:rsidRDefault="0023364F" w:rsidP="0023364F">
      <w:pPr>
        <w:pStyle w:val="ConsPlusNormal"/>
        <w:spacing w:after="1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8A">
        <w:rPr>
          <w:rFonts w:ascii="Times New Roman" w:hAnsi="Times New Roman" w:cs="Times New Roman"/>
          <w:sz w:val="28"/>
          <w:szCs w:val="28"/>
        </w:rPr>
        <w:t xml:space="preserve">Соответствие категории отбора, определенной пунктом 1.2 Порядка </w:t>
      </w:r>
      <w:r w:rsidRPr="00D852B6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1972A6">
        <w:rPr>
          <w:rFonts w:ascii="Times New Roman" w:hAnsi="Times New Roman"/>
          <w:sz w:val="28"/>
          <w:szCs w:val="28"/>
        </w:rPr>
        <w:t>на возмещение части затрат на содержание племенного молодняка лошадей</w:t>
      </w:r>
      <w:r w:rsidRPr="0056308A">
        <w:rPr>
          <w:rFonts w:ascii="Times New Roman" w:eastAsia="Times New Roman" w:hAnsi="Times New Roman" w:cs="Times New Roman"/>
          <w:sz w:val="28"/>
          <w:szCs w:val="28"/>
        </w:rPr>
        <w:t xml:space="preserve"> и условиям, установленным подпунктом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56308A">
        <w:rPr>
          <w:rFonts w:ascii="Times New Roman" w:eastAsia="Times New Roman" w:hAnsi="Times New Roman" w:cs="Times New Roman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56308A">
          <w:rPr>
            <w:rFonts w:ascii="Times New Roman" w:eastAsia="Times New Roman" w:hAnsi="Times New Roman" w:cs="Times New Roman"/>
            <w:sz w:val="28"/>
            <w:szCs w:val="28"/>
          </w:rPr>
          <w:t>2.4</w:t>
        </w:r>
      </w:hyperlink>
      <w:r w:rsidRPr="0056308A">
        <w:rPr>
          <w:rFonts w:ascii="Times New Roman" w:eastAsia="Times New Roman" w:hAnsi="Times New Roman" w:cs="Times New Roman"/>
          <w:sz w:val="28"/>
          <w:szCs w:val="28"/>
        </w:rPr>
        <w:t xml:space="preserve"> Порядка</w:t>
      </w:r>
      <w:r w:rsidRPr="0056308A">
        <w:rPr>
          <w:rFonts w:ascii="Times New Roman" w:hAnsi="Times New Roman" w:cs="Times New Roman"/>
          <w:sz w:val="28"/>
          <w:szCs w:val="28"/>
        </w:rPr>
        <w:t xml:space="preserve"> </w:t>
      </w:r>
      <w:r w:rsidRPr="00D852B6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1972A6">
        <w:rPr>
          <w:rFonts w:ascii="Times New Roman" w:hAnsi="Times New Roman"/>
          <w:sz w:val="28"/>
          <w:szCs w:val="28"/>
        </w:rPr>
        <w:t>на возмещение части затрат на содержание племенного молодняка лошадей</w:t>
      </w:r>
      <w:r w:rsidRPr="0056308A">
        <w:rPr>
          <w:rFonts w:ascii="Times New Roman" w:hAnsi="Times New Roman" w:cs="Times New Roman"/>
          <w:sz w:val="28"/>
          <w:szCs w:val="28"/>
        </w:rPr>
        <w:t>, подтверждаю.</w:t>
      </w:r>
    </w:p>
    <w:p w:rsidR="0023364F" w:rsidRPr="0056308A" w:rsidRDefault="0023364F" w:rsidP="0023364F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56308A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56308A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56308A">
        <w:rPr>
          <w:rFonts w:ascii="Times New Roman" w:eastAsia="Calibri" w:hAnsi="Times New Roman"/>
          <w:sz w:val="28"/>
          <w:szCs w:val="28"/>
        </w:rPr>
        <w:t>соглашением о предоставлении субсидии.</w:t>
      </w:r>
    </w:p>
    <w:p w:rsidR="0023364F" w:rsidRDefault="0023364F" w:rsidP="0023364F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308A">
        <w:rPr>
          <w:rFonts w:ascii="Times New Roman" w:hAnsi="Times New Roman"/>
          <w:sz w:val="28"/>
          <w:szCs w:val="28"/>
        </w:rPr>
        <w:t>Выражаю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на осуществление министерством сельского хозяйства и продовольствия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Рязанской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порядка и условий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субсидии,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в части достижения результатов ее предоставления,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государственного финансового контроля проверки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56308A">
          <w:rPr>
            <w:rFonts w:ascii="Times New Roman" w:hAnsi="Times New Roman"/>
            <w:sz w:val="28"/>
            <w:szCs w:val="28"/>
          </w:rPr>
          <w:t>статьями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6308A">
          <w:rPr>
            <w:rFonts w:ascii="Times New Roman" w:hAnsi="Times New Roman"/>
            <w:sz w:val="28"/>
            <w:szCs w:val="28"/>
          </w:rPr>
          <w:t>268.1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56308A">
          <w:rPr>
            <w:rFonts w:ascii="Times New Roman" w:hAnsi="Times New Roman"/>
            <w:sz w:val="28"/>
            <w:szCs w:val="28"/>
          </w:rPr>
          <w:t>269.2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кодекса Российской Федерации.</w:t>
      </w:r>
    </w:p>
    <w:p w:rsidR="0023364F" w:rsidRDefault="0023364F" w:rsidP="0023364F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отчета о финансово-экономическом состоянии товаропроизводителей агропромышленного комплекса по </w:t>
      </w:r>
      <w:hyperlink r:id="rId13" w:history="1">
        <w:r w:rsidRPr="006A7B33">
          <w:rPr>
            <w:rFonts w:ascii="Times New Roman" w:hAnsi="Times New Roman"/>
            <w:sz w:val="28"/>
            <w:szCs w:val="28"/>
          </w:rPr>
          <w:t>форме</w:t>
        </w:r>
      </w:hyperlink>
      <w:r w:rsidRPr="006A7B33">
        <w:rPr>
          <w:rFonts w:ascii="Times New Roman" w:hAnsi="Times New Roman"/>
          <w:sz w:val="28"/>
          <w:szCs w:val="28"/>
        </w:rPr>
        <w:t xml:space="preserve"> и в </w:t>
      </w:r>
      <w:hyperlink r:id="rId14" w:history="1">
        <w:r w:rsidRPr="006A7B33">
          <w:rPr>
            <w:rFonts w:ascii="Times New Roman" w:hAnsi="Times New Roman"/>
            <w:sz w:val="28"/>
            <w:szCs w:val="28"/>
          </w:rPr>
          <w:t>срок</w:t>
        </w:r>
      </w:hyperlink>
      <w:r>
        <w:rPr>
          <w:rFonts w:ascii="Times New Roman" w:hAnsi="Times New Roman"/>
          <w:sz w:val="28"/>
          <w:szCs w:val="28"/>
        </w:rPr>
        <w:t>, которые устанавливаются Министерством сельского хозяйства Российской Федерации за отчетный финансовый год, подтверждаю.</w:t>
      </w:r>
    </w:p>
    <w:p w:rsidR="0023364F" w:rsidRPr="0056308A" w:rsidRDefault="0023364F" w:rsidP="0023364F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 w:rsidR="007D630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индивидуального предпринимателя).</w:t>
      </w:r>
    </w:p>
    <w:p w:rsidR="0023364F" w:rsidRPr="0056308A" w:rsidRDefault="0023364F" w:rsidP="0023364F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23364F" w:rsidRPr="0056308A" w:rsidTr="001A3F0E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364F" w:rsidRPr="0056308A" w:rsidRDefault="0023364F" w:rsidP="0023364F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308A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364F" w:rsidRPr="0056308A" w:rsidRDefault="0023364F" w:rsidP="0023364F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3364F" w:rsidRPr="0056308A" w:rsidRDefault="0023364F" w:rsidP="0023364F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364F" w:rsidRPr="0056308A" w:rsidRDefault="0023364F" w:rsidP="0023364F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3364F" w:rsidRPr="0056308A" w:rsidRDefault="0023364F" w:rsidP="0023364F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3364F" w:rsidRPr="0056308A" w:rsidTr="001A3F0E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364F" w:rsidRPr="0056308A" w:rsidRDefault="0023364F" w:rsidP="0023364F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08A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364F" w:rsidRPr="0056308A" w:rsidRDefault="0023364F" w:rsidP="0023364F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364F" w:rsidRPr="0056308A" w:rsidRDefault="0023364F" w:rsidP="0023364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08A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364F" w:rsidRPr="0056308A" w:rsidRDefault="0023364F" w:rsidP="0023364F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364F" w:rsidRPr="0056308A" w:rsidRDefault="0023364F" w:rsidP="0023364F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08A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3364F" w:rsidRDefault="0023364F" w:rsidP="0023364F">
      <w:pPr>
        <w:widowControl w:val="0"/>
        <w:autoSpaceDE w:val="0"/>
        <w:autoSpaceDN w:val="0"/>
        <w:spacing w:line="233" w:lineRule="auto"/>
        <w:rPr>
          <w:rFonts w:ascii="Times New Roman" w:eastAsiaTheme="minorEastAsia" w:hAnsi="Times New Roman"/>
          <w:sz w:val="28"/>
          <w:szCs w:val="28"/>
        </w:rPr>
      </w:pPr>
    </w:p>
    <w:p w:rsidR="0023364F" w:rsidRPr="0056308A" w:rsidRDefault="0023364F" w:rsidP="0023364F">
      <w:pPr>
        <w:widowControl w:val="0"/>
        <w:autoSpaceDE w:val="0"/>
        <w:autoSpaceDN w:val="0"/>
        <w:spacing w:line="233" w:lineRule="auto"/>
        <w:rPr>
          <w:rFonts w:ascii="Times New Roman" w:eastAsiaTheme="minorEastAsia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23364F" w:rsidRDefault="0023364F" w:rsidP="0023364F">
      <w:pPr>
        <w:widowControl w:val="0"/>
        <w:autoSpaceDE w:val="0"/>
        <w:autoSpaceDN w:val="0"/>
        <w:spacing w:line="233" w:lineRule="auto"/>
        <w:rPr>
          <w:rFonts w:ascii="Times New Roman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56308A">
        <w:rPr>
          <w:rFonts w:ascii="Times New Roman" w:eastAsiaTheme="minorEastAsia" w:hAnsi="Times New Roman"/>
          <w:sz w:val="24"/>
          <w:szCs w:val="24"/>
        </w:rPr>
        <w:t>(при наличии)</w:t>
      </w:r>
      <w:proofErr w:type="gramStart"/>
      <w:r w:rsidRPr="0056308A"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>»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.</w:t>
      </w:r>
    </w:p>
    <w:sectPr w:rsidR="0023364F" w:rsidSect="00190FF9">
      <w:headerReference w:type="default" r:id="rId1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37" w:rsidRDefault="00BE2137">
      <w:r>
        <w:separator/>
      </w:r>
    </w:p>
  </w:endnote>
  <w:endnote w:type="continuationSeparator" w:id="0">
    <w:p w:rsidR="00BE2137" w:rsidRDefault="00BE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37" w:rsidRDefault="00BE2137">
      <w:r>
        <w:separator/>
      </w:r>
    </w:p>
  </w:footnote>
  <w:footnote w:type="continuationSeparator" w:id="0">
    <w:p w:rsidR="00BE2137" w:rsidRDefault="00BE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3364F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364F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D6303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E2137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7741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3364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3364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503972&amp;dst=100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37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503972&amp;dst=1000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2025-08-20T14:40:00Z</dcterms:created>
  <dcterms:modified xsi:type="dcterms:W3CDTF">2025-08-26T12:23:00Z</dcterms:modified>
</cp:coreProperties>
</file>