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CE7">
        <w:rPr>
          <w:rFonts w:ascii="Times New Roman" w:hAnsi="Times New Roman"/>
          <w:bCs/>
          <w:sz w:val="28"/>
          <w:szCs w:val="28"/>
        </w:rPr>
        <w:t>от 14 августа 2025 г. № 543-р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50CE7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941CB3" w:rsidRPr="00941CB3" w:rsidRDefault="00941CB3" w:rsidP="00941CB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F95184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941CB3">
        <w:rPr>
          <w:rFonts w:ascii="Times New Roman" w:hAnsi="Times New Roman"/>
          <w:sz w:val="28"/>
          <w:szCs w:val="28"/>
        </w:rPr>
        <w:t xml:space="preserve"> от 12 декабря 2023 г. № 747-р (в редакции распоряжений Правительства Рязанской области от 05.02.2024 № 48-р, от 14.02.2024</w:t>
      </w:r>
      <w:r w:rsidR="00F95184">
        <w:rPr>
          <w:rFonts w:ascii="Times New Roman" w:hAnsi="Times New Roman"/>
          <w:sz w:val="28"/>
          <w:szCs w:val="28"/>
        </w:rPr>
        <w:t xml:space="preserve"> </w:t>
      </w:r>
      <w:r w:rsidRPr="00941CB3">
        <w:rPr>
          <w:rFonts w:ascii="Times New Roman" w:hAnsi="Times New Roman"/>
          <w:sz w:val="28"/>
          <w:szCs w:val="28"/>
        </w:rPr>
        <w:t xml:space="preserve">№ 67-р, от 13.03.2024 </w:t>
      </w:r>
      <w:r w:rsidRPr="00F95184">
        <w:rPr>
          <w:rFonts w:ascii="Times New Roman" w:hAnsi="Times New Roman"/>
          <w:spacing w:val="-4"/>
          <w:sz w:val="28"/>
          <w:szCs w:val="28"/>
        </w:rPr>
        <w:t>№ 127-р, от 25.04.2024 № 252-р, от 27.05.2024 № 303-р, от 25.06.2024 № 382-р,</w:t>
      </w:r>
      <w:r w:rsidRPr="00941CB3">
        <w:rPr>
          <w:rFonts w:ascii="Times New Roman" w:hAnsi="Times New Roman"/>
          <w:sz w:val="28"/>
          <w:szCs w:val="28"/>
        </w:rPr>
        <w:t xml:space="preserve"> от 28.10.2024 № 697-р, от 21.11.2024 № 770-р,</w:t>
      </w:r>
      <w:r w:rsidR="00F95184">
        <w:rPr>
          <w:rFonts w:ascii="Times New Roman" w:hAnsi="Times New Roman"/>
          <w:sz w:val="28"/>
          <w:szCs w:val="28"/>
        </w:rPr>
        <w:t xml:space="preserve"> </w:t>
      </w:r>
      <w:r w:rsidRPr="00941CB3">
        <w:rPr>
          <w:rFonts w:ascii="Times New Roman" w:hAnsi="Times New Roman"/>
          <w:sz w:val="28"/>
          <w:szCs w:val="28"/>
        </w:rPr>
        <w:t>от 13.12.2024 № 834-р,</w:t>
      </w:r>
      <w:r w:rsidR="00F95184">
        <w:rPr>
          <w:rFonts w:ascii="Times New Roman" w:hAnsi="Times New Roman"/>
          <w:sz w:val="28"/>
          <w:szCs w:val="28"/>
        </w:rPr>
        <w:br/>
      </w:r>
      <w:r w:rsidRPr="00941CB3">
        <w:rPr>
          <w:rFonts w:ascii="Times New Roman" w:hAnsi="Times New Roman"/>
          <w:sz w:val="28"/>
          <w:szCs w:val="28"/>
        </w:rPr>
        <w:t>от 26.12.2024 № 919-р, от 29.01.2025 № 38-р,</w:t>
      </w:r>
      <w:r w:rsidR="00F95184">
        <w:rPr>
          <w:rFonts w:ascii="Times New Roman" w:hAnsi="Times New Roman"/>
          <w:sz w:val="28"/>
          <w:szCs w:val="28"/>
        </w:rPr>
        <w:t xml:space="preserve"> </w:t>
      </w:r>
      <w:r w:rsidRPr="00941CB3">
        <w:rPr>
          <w:rFonts w:ascii="Times New Roman" w:hAnsi="Times New Roman"/>
          <w:sz w:val="28"/>
          <w:szCs w:val="28"/>
        </w:rPr>
        <w:t>от 12.03.2025 № 155-р,</w:t>
      </w:r>
      <w:r w:rsidR="00F95184">
        <w:rPr>
          <w:rFonts w:ascii="Times New Roman" w:hAnsi="Times New Roman"/>
          <w:sz w:val="28"/>
          <w:szCs w:val="28"/>
        </w:rPr>
        <w:br/>
      </w:r>
      <w:r w:rsidRPr="00941CB3">
        <w:rPr>
          <w:rFonts w:ascii="Times New Roman" w:hAnsi="Times New Roman"/>
          <w:sz w:val="28"/>
          <w:szCs w:val="28"/>
        </w:rPr>
        <w:t>от 11.04.2025 № 255-р, от</w:t>
      </w:r>
      <w:proofErr w:type="gramEnd"/>
      <w:r w:rsidRPr="00941C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1CB3">
        <w:rPr>
          <w:rFonts w:ascii="Times New Roman" w:hAnsi="Times New Roman"/>
          <w:sz w:val="28"/>
          <w:szCs w:val="28"/>
        </w:rPr>
        <w:t>12.05.2025 № 318-р,</w:t>
      </w:r>
      <w:r w:rsidR="00F95184">
        <w:rPr>
          <w:rFonts w:ascii="Times New Roman" w:hAnsi="Times New Roman"/>
          <w:sz w:val="28"/>
          <w:szCs w:val="28"/>
        </w:rPr>
        <w:t xml:space="preserve"> </w:t>
      </w:r>
      <w:r w:rsidRPr="00941CB3">
        <w:rPr>
          <w:rFonts w:ascii="Times New Roman" w:hAnsi="Times New Roman"/>
          <w:sz w:val="28"/>
          <w:szCs w:val="28"/>
        </w:rPr>
        <w:t>от 01.08.2025 № 510-р) следующие изменения:</w:t>
      </w:r>
      <w:proofErr w:type="gramEnd"/>
    </w:p>
    <w:p w:rsidR="00941CB3" w:rsidRPr="00941CB3" w:rsidRDefault="00941CB3" w:rsidP="00941CB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1CB3">
        <w:rPr>
          <w:rFonts w:ascii="Times New Roman" w:hAnsi="Times New Roman"/>
          <w:sz w:val="28"/>
          <w:szCs w:val="28"/>
        </w:rPr>
        <w:t xml:space="preserve">в подразделе 3 «Проектная часть направления (подпрограммы)» раздела </w:t>
      </w:r>
      <w:r w:rsidRPr="00C15F3F">
        <w:rPr>
          <w:rFonts w:ascii="Times New Roman" w:hAnsi="Times New Roman"/>
          <w:spacing w:val="-6"/>
          <w:sz w:val="28"/>
          <w:szCs w:val="28"/>
        </w:rPr>
        <w:t>«Направление (подпрограмма) 5 «Научно-техническое</w:t>
      </w:r>
      <w:r w:rsidR="00C15F3F" w:rsidRPr="00C15F3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15F3F">
        <w:rPr>
          <w:rFonts w:ascii="Times New Roman" w:hAnsi="Times New Roman"/>
          <w:spacing w:val="-6"/>
          <w:sz w:val="28"/>
          <w:szCs w:val="28"/>
        </w:rPr>
        <w:t>и инновационное</w:t>
      </w:r>
      <w:r w:rsidRPr="00941CB3">
        <w:rPr>
          <w:rFonts w:ascii="Times New Roman" w:hAnsi="Times New Roman"/>
          <w:sz w:val="28"/>
          <w:szCs w:val="28"/>
        </w:rPr>
        <w:t xml:space="preserve"> развитие»:</w:t>
      </w:r>
    </w:p>
    <w:p w:rsidR="00941CB3" w:rsidRDefault="00941CB3" w:rsidP="00941CB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1CB3">
        <w:rPr>
          <w:rFonts w:ascii="Times New Roman" w:hAnsi="Times New Roman"/>
          <w:sz w:val="28"/>
          <w:szCs w:val="28"/>
        </w:rPr>
        <w:t>- в таблице пункта 3.1 «Перечень мероприятий (результатов) проектной части»:</w:t>
      </w:r>
    </w:p>
    <w:p w:rsidR="007C475A" w:rsidRDefault="007C475A" w:rsidP="007C47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 изложить в следующей редакции:</w:t>
      </w:r>
    </w:p>
    <w:tbl>
      <w:tblPr>
        <w:tblW w:w="93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710"/>
        <w:gridCol w:w="989"/>
        <w:gridCol w:w="424"/>
        <w:gridCol w:w="632"/>
        <w:gridCol w:w="418"/>
        <w:gridCol w:w="417"/>
        <w:gridCol w:w="418"/>
        <w:gridCol w:w="417"/>
        <w:gridCol w:w="418"/>
        <w:gridCol w:w="417"/>
        <w:gridCol w:w="418"/>
      </w:tblGrid>
      <w:tr w:rsidR="007C475A" w:rsidRPr="007C475A" w:rsidTr="007C475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C475A" w:rsidRPr="007C475A" w:rsidTr="007C475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«1.1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5A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Мероприятие</w:t>
            </w:r>
            <w:r w:rsidRPr="007C4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C475A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результат</w:t>
            </w:r>
            <w:r w:rsidRPr="007C47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C475A" w:rsidRPr="007C475A" w:rsidRDefault="007C475A" w:rsidP="002801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«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Создана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сеть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научно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>-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производственных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центров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НПЦ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испытаний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компетенций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технологий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беспилотных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авиационных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75A">
              <w:rPr>
                <w:rFonts w:ascii="Times New Roman" w:hAnsi="Times New Roman" w:hint="eastAsia"/>
                <w:sz w:val="24"/>
                <w:szCs w:val="24"/>
              </w:rPr>
              <w:t>систем</w:t>
            </w:r>
            <w:r w:rsidRPr="007C475A">
              <w:rPr>
                <w:rFonts w:ascii="Times New Roman" w:hAnsi="Times New Roman"/>
                <w:sz w:val="24"/>
                <w:szCs w:val="24"/>
              </w:rPr>
              <w:t>»*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7C4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A81EDE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A81EDE" w:rsidP="00280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jc w:val="center"/>
              <w:rPr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jc w:val="center"/>
              <w:rPr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jc w:val="center"/>
              <w:rPr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475A" w:rsidRPr="007C475A" w:rsidRDefault="007C475A" w:rsidP="002801B8">
            <w:pPr>
              <w:jc w:val="center"/>
              <w:rPr>
                <w:sz w:val="24"/>
                <w:szCs w:val="24"/>
              </w:rPr>
            </w:pPr>
            <w:r w:rsidRPr="007C475A">
              <w:rPr>
                <w:rFonts w:ascii="Times New Roman" w:hAnsi="Times New Roman"/>
                <w:sz w:val="24"/>
                <w:szCs w:val="24"/>
              </w:rPr>
              <w:t>-</w:t>
            </w:r>
            <w:r w:rsidR="009D2A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C475A" w:rsidRPr="007C475A" w:rsidRDefault="009D2A0D" w:rsidP="007C475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</w:t>
      </w:r>
      <w:r w:rsidR="007C475A" w:rsidRPr="007C475A">
        <w:rPr>
          <w:rFonts w:ascii="Times New Roman" w:hAnsi="Times New Roman"/>
          <w:sz w:val="24"/>
          <w:szCs w:val="28"/>
        </w:rPr>
        <w:t>*</w:t>
      </w:r>
      <w:r w:rsidR="007C475A">
        <w:rPr>
          <w:rFonts w:ascii="Times New Roman" w:hAnsi="Times New Roman"/>
          <w:sz w:val="24"/>
          <w:szCs w:val="28"/>
        </w:rPr>
        <w:t> </w:t>
      </w:r>
      <w:r w:rsidR="007C475A" w:rsidRPr="007C475A">
        <w:rPr>
          <w:rFonts w:ascii="Times New Roman" w:hAnsi="Times New Roman"/>
          <w:sz w:val="24"/>
          <w:szCs w:val="28"/>
        </w:rPr>
        <w:t>М</w:t>
      </w:r>
      <w:r w:rsidR="007C475A" w:rsidRPr="007C475A">
        <w:rPr>
          <w:rFonts w:ascii="Times New Roman" w:hAnsi="Times New Roman"/>
          <w:iCs/>
          <w:sz w:val="24"/>
          <w:szCs w:val="24"/>
        </w:rPr>
        <w:t xml:space="preserve">ероприятие (результат) пункта 1.1 </w:t>
      </w:r>
      <w:r w:rsidR="007C475A" w:rsidRPr="007C475A">
        <w:rPr>
          <w:rFonts w:ascii="Times New Roman" w:hAnsi="Times New Roman"/>
          <w:sz w:val="24"/>
          <w:szCs w:val="28"/>
        </w:rPr>
        <w:t xml:space="preserve">не подлежит реализации (достижению) ввиду заключения дополнительного </w:t>
      </w:r>
      <w:r w:rsidR="007C475A" w:rsidRPr="007C475A">
        <w:rPr>
          <w:rFonts w:ascii="Times New Roman" w:hAnsi="Times New Roman" w:hint="eastAsia"/>
          <w:sz w:val="24"/>
          <w:szCs w:val="28"/>
        </w:rPr>
        <w:t>соглашени</w:t>
      </w:r>
      <w:r w:rsidR="007C475A" w:rsidRPr="007C475A">
        <w:rPr>
          <w:rFonts w:ascii="Times New Roman" w:hAnsi="Times New Roman"/>
          <w:sz w:val="24"/>
          <w:szCs w:val="28"/>
        </w:rPr>
        <w:t xml:space="preserve">я о расторжении </w:t>
      </w:r>
      <w:r w:rsidR="007C475A" w:rsidRPr="007C475A">
        <w:rPr>
          <w:rFonts w:ascii="Times New Roman" w:hAnsi="Times New Roman" w:hint="eastAsia"/>
          <w:sz w:val="24"/>
          <w:szCs w:val="28"/>
        </w:rPr>
        <w:t>Соглашени</w:t>
      </w:r>
      <w:r w:rsidR="007C475A" w:rsidRPr="007C475A">
        <w:rPr>
          <w:rFonts w:ascii="Times New Roman" w:hAnsi="Times New Roman"/>
          <w:sz w:val="24"/>
          <w:szCs w:val="28"/>
        </w:rPr>
        <w:t xml:space="preserve">я </w:t>
      </w:r>
      <w:r w:rsidR="007C475A" w:rsidRPr="007C475A">
        <w:rPr>
          <w:rFonts w:ascii="Times New Roman" w:hAnsi="Times New Roman" w:hint="eastAsia"/>
          <w:sz w:val="24"/>
          <w:szCs w:val="28"/>
        </w:rPr>
        <w:t>о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реализации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регионального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проекта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«Разработка</w:t>
      </w:r>
      <w:r w:rsidR="007C475A" w:rsidRPr="007C475A">
        <w:rPr>
          <w:rFonts w:ascii="Times New Roman" w:hAnsi="Times New Roman"/>
          <w:sz w:val="24"/>
          <w:szCs w:val="28"/>
        </w:rPr>
        <w:t xml:space="preserve">, </w:t>
      </w:r>
      <w:r w:rsidR="007C475A" w:rsidRPr="007C475A">
        <w:rPr>
          <w:rFonts w:ascii="Times New Roman" w:hAnsi="Times New Roman" w:hint="eastAsia"/>
          <w:sz w:val="24"/>
          <w:szCs w:val="28"/>
        </w:rPr>
        <w:t>стандартизация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и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серийное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производство</w:t>
      </w:r>
      <w:r w:rsidR="007C475A" w:rsidRPr="007C475A">
        <w:rPr>
          <w:rFonts w:ascii="Times New Roman" w:hAnsi="Times New Roman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z w:val="24"/>
          <w:szCs w:val="28"/>
        </w:rPr>
        <w:t>БАС</w:t>
      </w:r>
      <w:r w:rsidR="007C475A">
        <w:rPr>
          <w:rFonts w:ascii="Times New Roman" w:hAnsi="Times New Roman"/>
          <w:sz w:val="24"/>
          <w:szCs w:val="28"/>
        </w:rPr>
        <w:br/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и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комплектующих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(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Рязанская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область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>)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»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на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территории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Рязанской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</w:t>
      </w:r>
      <w:r w:rsidR="007C475A" w:rsidRPr="007C475A">
        <w:rPr>
          <w:rFonts w:ascii="Times New Roman" w:hAnsi="Times New Roman" w:hint="eastAsia"/>
          <w:spacing w:val="-4"/>
          <w:sz w:val="24"/>
          <w:szCs w:val="28"/>
        </w:rPr>
        <w:t>области</w:t>
      </w:r>
      <w:r w:rsidR="007C475A" w:rsidRPr="007C475A">
        <w:rPr>
          <w:rFonts w:ascii="Times New Roman" w:hAnsi="Times New Roman"/>
          <w:spacing w:val="-4"/>
          <w:sz w:val="24"/>
          <w:szCs w:val="28"/>
        </w:rPr>
        <w:t xml:space="preserve"> от 1 апреля 2025 г.</w:t>
      </w:r>
      <w:r w:rsidR="007C475A" w:rsidRPr="007C475A">
        <w:rPr>
          <w:rFonts w:ascii="Times New Roman" w:hAnsi="Times New Roman"/>
          <w:sz w:val="24"/>
          <w:szCs w:val="28"/>
        </w:rPr>
        <w:t xml:space="preserve"> № 020-2024-Y5004-1/1</w:t>
      </w:r>
      <w:r w:rsidR="007C475A">
        <w:rPr>
          <w:rFonts w:ascii="Times New Roman" w:hAnsi="Times New Roman"/>
          <w:sz w:val="24"/>
          <w:szCs w:val="28"/>
        </w:rPr>
        <w:t>.</w:t>
      </w:r>
      <w:r w:rsidR="007C475A" w:rsidRPr="007C475A">
        <w:rPr>
          <w:rFonts w:ascii="Times New Roman" w:hAnsi="Times New Roman"/>
          <w:sz w:val="24"/>
          <w:szCs w:val="28"/>
        </w:rPr>
        <w:t>»;</w:t>
      </w:r>
    </w:p>
    <w:p w:rsidR="00941CB3" w:rsidRDefault="00941CB3" w:rsidP="00941CB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1CB3">
        <w:rPr>
          <w:rFonts w:ascii="Times New Roman" w:hAnsi="Times New Roman"/>
          <w:sz w:val="28"/>
          <w:szCs w:val="28"/>
        </w:rPr>
        <w:t>дополнить пунктами 2.5, 2.5.1, 2.5.2 следующего содержания:</w:t>
      </w:r>
    </w:p>
    <w:p w:rsidR="00F95184" w:rsidRPr="00F95184" w:rsidRDefault="00F95184" w:rsidP="00941CB3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6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3710"/>
        <w:gridCol w:w="989"/>
        <w:gridCol w:w="424"/>
        <w:gridCol w:w="632"/>
        <w:gridCol w:w="418"/>
        <w:gridCol w:w="417"/>
        <w:gridCol w:w="418"/>
        <w:gridCol w:w="417"/>
        <w:gridCol w:w="418"/>
        <w:gridCol w:w="417"/>
        <w:gridCol w:w="418"/>
      </w:tblGrid>
      <w:tr w:rsidR="00941CB3" w:rsidRPr="005C4726" w:rsidTr="007C475A">
        <w:trPr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7C4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41CB3" w:rsidRPr="005C4726" w:rsidTr="007C47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«2.5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41CB3" w:rsidRPr="005C4726" w:rsidRDefault="00941CB3" w:rsidP="00F951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«Создана сеть научно-производственных центров (НПЦ) испытаний и компетенций в области развития технологий беспилотных авиационных систем» в том числе: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7C4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CB3" w:rsidRPr="005C4726" w:rsidTr="007C47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lastRenderedPageBreak/>
              <w:t>2.5.1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4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 научно-производственный центр (НПЦ) испытаний и компетенций в области развития технологий беспилотных авиационных систем</w:t>
            </w: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7C4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CB3" w:rsidRPr="005C4726" w:rsidTr="007C47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4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 оборудованием научно-производственный центр (НПЦ) испытаний и компетенций в области развития технологий беспилотных авиационных систем</w:t>
            </w: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7C4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</w:tbl>
    <w:p w:rsidR="00941CB3" w:rsidRPr="00941CB3" w:rsidRDefault="00941CB3" w:rsidP="00F951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1CB3">
        <w:rPr>
          <w:rFonts w:ascii="Times New Roman" w:hAnsi="Times New Roman"/>
          <w:sz w:val="28"/>
          <w:szCs w:val="28"/>
        </w:rPr>
        <w:t>-</w:t>
      </w:r>
      <w:r w:rsidR="00F95184">
        <w:rPr>
          <w:rFonts w:ascii="Times New Roman" w:hAnsi="Times New Roman"/>
          <w:sz w:val="28"/>
          <w:szCs w:val="28"/>
        </w:rPr>
        <w:t> </w:t>
      </w:r>
      <w:r w:rsidRPr="00941CB3">
        <w:rPr>
          <w:rFonts w:ascii="Times New Roman" w:hAnsi="Times New Roman"/>
          <w:sz w:val="28"/>
          <w:szCs w:val="28"/>
        </w:rPr>
        <w:t>таблицу пункта 3.2 «Финансовое обеспечение проектной части» дополнить подпунктом 1.2.5 следующего содержания:</w:t>
      </w:r>
    </w:p>
    <w:tbl>
      <w:tblPr>
        <w:tblW w:w="933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4"/>
        <w:gridCol w:w="4018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941CB3" w:rsidRPr="005C4726" w:rsidTr="007C475A">
        <w:trPr>
          <w:cantSplit/>
          <w:trHeight w:val="283"/>
        </w:trPr>
        <w:tc>
          <w:tcPr>
            <w:tcW w:w="92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72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941CB3" w:rsidRPr="005C4726" w:rsidTr="007C475A">
        <w:trPr>
          <w:cantSplit/>
          <w:trHeight w:val="1134"/>
        </w:trPr>
        <w:tc>
          <w:tcPr>
            <w:tcW w:w="924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«1.2.5</w:t>
            </w:r>
          </w:p>
        </w:tc>
        <w:tc>
          <w:tcPr>
            <w:tcW w:w="4018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41CB3" w:rsidRPr="005C4726" w:rsidRDefault="00941CB3" w:rsidP="00F951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«Создана сеть научно-производственных центров (НПЦ) испытаний и компетенций в области развития технологий беспилотных авиационных систем», всего, в том числе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МЭР РО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61856,0*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1CB3" w:rsidRPr="005C4726" w:rsidTr="007C475A">
        <w:trPr>
          <w:cantSplit/>
          <w:trHeight w:val="1289"/>
        </w:trPr>
        <w:tc>
          <w:tcPr>
            <w:tcW w:w="924" w:type="dxa"/>
            <w:vMerge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61856,0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941CB3" w:rsidRPr="005C4726" w:rsidRDefault="00941CB3" w:rsidP="00F9518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1CB3" w:rsidRPr="005C4726" w:rsidTr="007C475A">
        <w:trPr>
          <w:cantSplit/>
          <w:trHeight w:val="1289"/>
        </w:trPr>
        <w:tc>
          <w:tcPr>
            <w:tcW w:w="924" w:type="dxa"/>
            <w:tcMar>
              <w:top w:w="0" w:type="dxa"/>
              <w:bottom w:w="0" w:type="dxa"/>
            </w:tcMar>
          </w:tcPr>
          <w:p w:rsidR="00941CB3" w:rsidRPr="005C4726" w:rsidRDefault="00941CB3" w:rsidP="005C4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1.2.5.1</w:t>
            </w:r>
          </w:p>
        </w:tc>
        <w:tc>
          <w:tcPr>
            <w:tcW w:w="4018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«Создан научно-производственный центр (НПЦ) испытаний и компетенций в области развития технологий беспилотных авиационных систем»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B3" w:rsidRPr="005C4726" w:rsidTr="007C475A">
        <w:trPr>
          <w:cantSplit/>
          <w:trHeight w:val="1289"/>
        </w:trPr>
        <w:tc>
          <w:tcPr>
            <w:tcW w:w="92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1.2.5.2</w:t>
            </w:r>
          </w:p>
        </w:tc>
        <w:tc>
          <w:tcPr>
            <w:tcW w:w="4018" w:type="dxa"/>
            <w:tcMar>
              <w:top w:w="0" w:type="dxa"/>
              <w:bottom w:w="0" w:type="dxa"/>
            </w:tcMar>
          </w:tcPr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41CB3" w:rsidRPr="005C4726" w:rsidRDefault="00941CB3" w:rsidP="00F95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726">
              <w:rPr>
                <w:rFonts w:ascii="Times New Roman" w:hAnsi="Times New Roman" w:cs="Times New Roman"/>
                <w:sz w:val="24"/>
                <w:szCs w:val="24"/>
              </w:rPr>
              <w:t>«Оснащен оборудованием научно-производственный центр (НПЦ) испытаний и компетенций в области развития технологий беспилотных авиационных систем»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726">
              <w:rPr>
                <w:rFonts w:ascii="Times New Roman" w:hAnsi="Times New Roman"/>
                <w:sz w:val="24"/>
                <w:szCs w:val="24"/>
              </w:rPr>
              <w:t>61856,0</w:t>
            </w:r>
            <w:r w:rsidR="009D2A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top w:w="0" w:type="dxa"/>
              <w:bottom w:w="0" w:type="dxa"/>
            </w:tcMar>
            <w:textDirection w:val="btLr"/>
          </w:tcPr>
          <w:p w:rsidR="00941CB3" w:rsidRPr="005C4726" w:rsidRDefault="00941CB3" w:rsidP="00F951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CB3" w:rsidRPr="00F95184" w:rsidRDefault="009D2A0D" w:rsidP="007C475A">
      <w:pPr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«</w:t>
      </w:r>
      <w:r w:rsidR="00941CB3" w:rsidRPr="00F95184">
        <w:rPr>
          <w:rFonts w:ascii="Times New Roman" w:hAnsi="Times New Roman"/>
          <w:sz w:val="24"/>
          <w:szCs w:val="28"/>
        </w:rPr>
        <w:t>*</w:t>
      </w:r>
      <w:r w:rsidR="00F95184">
        <w:rPr>
          <w:rFonts w:ascii="Times New Roman" w:hAnsi="Times New Roman"/>
          <w:sz w:val="24"/>
          <w:szCs w:val="28"/>
        </w:rPr>
        <w:t> </w:t>
      </w:r>
      <w:r w:rsidR="00941CB3" w:rsidRPr="00F95184">
        <w:rPr>
          <w:rFonts w:ascii="Times New Roman" w:hAnsi="Times New Roman"/>
          <w:sz w:val="24"/>
          <w:szCs w:val="28"/>
        </w:rPr>
        <w:t xml:space="preserve">Мероприятие (результат) планируется к выполнению (достижению) в рамках участия в распределении субсидии из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создание сети научно-производственных центров испытаний и компетенций в области развития технологий беспилотных авиационных систем, </w:t>
      </w:r>
      <w:r w:rsidR="00941CB3" w:rsidRPr="00077A0D">
        <w:rPr>
          <w:rFonts w:ascii="Times New Roman" w:hAnsi="Times New Roman"/>
          <w:spacing w:val="-2"/>
          <w:sz w:val="24"/>
          <w:szCs w:val="28"/>
        </w:rPr>
        <w:t xml:space="preserve">утвержденными </w:t>
      </w:r>
      <w:r w:rsidR="00FE6AB5">
        <w:rPr>
          <w:rFonts w:ascii="Times New Roman" w:hAnsi="Times New Roman"/>
          <w:spacing w:val="-2"/>
          <w:sz w:val="24"/>
          <w:szCs w:val="28"/>
        </w:rPr>
        <w:t>п</w:t>
      </w:r>
      <w:r w:rsidR="00941CB3" w:rsidRPr="00077A0D">
        <w:rPr>
          <w:rFonts w:ascii="Times New Roman" w:hAnsi="Times New Roman"/>
          <w:spacing w:val="-2"/>
          <w:sz w:val="24"/>
          <w:szCs w:val="28"/>
        </w:rPr>
        <w:t xml:space="preserve">остановлением Правительства Российской Федерации от 15 апреля 2014 г. </w:t>
      </w:r>
      <w:r w:rsidR="00941CB3" w:rsidRPr="00F95184">
        <w:rPr>
          <w:rFonts w:ascii="Times New Roman" w:hAnsi="Times New Roman"/>
          <w:sz w:val="24"/>
          <w:szCs w:val="28"/>
        </w:rPr>
        <w:t>№ 328.</w:t>
      </w:r>
      <w:proofErr w:type="gramEnd"/>
      <w:r w:rsidR="00941CB3" w:rsidRPr="00F95184">
        <w:rPr>
          <w:rFonts w:ascii="Times New Roman" w:hAnsi="Times New Roman"/>
          <w:sz w:val="24"/>
          <w:szCs w:val="28"/>
        </w:rPr>
        <w:t xml:space="preserve"> Объем финансирования на выполнение (достижение) мероприятия (результата) является планируемым и не входит в общий объем финансирования направления (подпрограммы) и Программы</w:t>
      </w:r>
      <w:proofErr w:type="gramStart"/>
      <w:r w:rsidR="00941CB3" w:rsidRPr="00F95184">
        <w:rPr>
          <w:rFonts w:ascii="Times New Roman" w:hAnsi="Times New Roman"/>
          <w:sz w:val="24"/>
          <w:szCs w:val="28"/>
        </w:rPr>
        <w:t>.</w:t>
      </w:r>
      <w:r w:rsidR="00F95184">
        <w:rPr>
          <w:rFonts w:ascii="Times New Roman" w:hAnsi="Times New Roman"/>
          <w:sz w:val="24"/>
          <w:szCs w:val="28"/>
        </w:rPr>
        <w:t>»;</w:t>
      </w:r>
      <w:proofErr w:type="gramEnd"/>
    </w:p>
    <w:p w:rsidR="00941CB3" w:rsidRDefault="00941CB3" w:rsidP="00941CB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1CB3">
        <w:rPr>
          <w:rFonts w:ascii="Times New Roman" w:hAnsi="Times New Roman"/>
          <w:sz w:val="28"/>
          <w:szCs w:val="28"/>
        </w:rPr>
        <w:t>- дополнить новым пунктом 3.3 следующего содержания:</w:t>
      </w:r>
    </w:p>
    <w:p w:rsidR="005C4726" w:rsidRPr="005C4726" w:rsidRDefault="005C4726" w:rsidP="00941CB3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41CB3" w:rsidRDefault="00F95184" w:rsidP="002F44E0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«3.3. </w:t>
      </w:r>
      <w:r w:rsidR="00941CB3" w:rsidRPr="00941CB3">
        <w:rPr>
          <w:rFonts w:ascii="Times New Roman" w:hAnsi="Times New Roman"/>
          <w:sz w:val="28"/>
          <w:szCs w:val="28"/>
        </w:rPr>
        <w:t>Показатели регионального проекта «Развитие научно-технической</w:t>
      </w:r>
      <w:r w:rsidR="005C4726">
        <w:rPr>
          <w:rFonts w:ascii="Times New Roman" w:hAnsi="Times New Roman"/>
          <w:sz w:val="28"/>
          <w:szCs w:val="28"/>
        </w:rPr>
        <w:br/>
      </w:r>
      <w:r w:rsidR="00941CB3" w:rsidRPr="00941CB3">
        <w:rPr>
          <w:rFonts w:ascii="Times New Roman" w:hAnsi="Times New Roman"/>
          <w:sz w:val="28"/>
          <w:szCs w:val="28"/>
        </w:rPr>
        <w:t>и инновационной деятельности на территории Рязанской области»</w:t>
      </w:r>
    </w:p>
    <w:p w:rsidR="005C4726" w:rsidRPr="005C4726" w:rsidRDefault="005C4726" w:rsidP="002F44E0">
      <w:pPr>
        <w:spacing w:line="228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9342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310"/>
        <w:gridCol w:w="882"/>
        <w:gridCol w:w="630"/>
        <w:gridCol w:w="601"/>
        <w:gridCol w:w="630"/>
        <w:gridCol w:w="632"/>
        <w:gridCol w:w="630"/>
        <w:gridCol w:w="631"/>
        <w:gridCol w:w="630"/>
        <w:gridCol w:w="631"/>
        <w:gridCol w:w="631"/>
      </w:tblGrid>
      <w:tr w:rsidR="00941CB3" w:rsidRPr="00F95184" w:rsidTr="007C475A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F9518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F95184">
              <w:rPr>
                <w:rFonts w:ascii="Times New Roman" w:hAnsi="Times New Roman"/>
                <w:sz w:val="22"/>
                <w:szCs w:val="22"/>
              </w:rPr>
              <w:t xml:space="preserve">/п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F95184">
              <w:rPr>
                <w:rFonts w:ascii="Times New Roman" w:hAnsi="Times New Roman"/>
                <w:sz w:val="22"/>
                <w:szCs w:val="22"/>
              </w:rPr>
              <w:t>изме</w:t>
            </w:r>
            <w:proofErr w:type="spellEnd"/>
            <w:r w:rsidR="00F95184">
              <w:rPr>
                <w:rFonts w:ascii="Times New Roman" w:hAnsi="Times New Roman"/>
                <w:sz w:val="22"/>
                <w:szCs w:val="22"/>
              </w:rPr>
              <w:t>-</w:t>
            </w:r>
            <w:r w:rsidRPr="00F95184">
              <w:rPr>
                <w:rFonts w:ascii="Times New Roman" w:hAnsi="Times New Roman"/>
                <w:sz w:val="22"/>
                <w:szCs w:val="22"/>
              </w:rPr>
              <w:t>рения</w:t>
            </w:r>
            <w:proofErr w:type="gramEnd"/>
            <w:r w:rsidRPr="00F951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Значение мероприятия (результата) по годам </w:t>
            </w:r>
          </w:p>
        </w:tc>
      </w:tr>
      <w:tr w:rsidR="00941CB3" w:rsidRPr="00F95184" w:rsidTr="007C475A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95184">
              <w:rPr>
                <w:rFonts w:ascii="Times New Roman" w:hAnsi="Times New Roman"/>
                <w:sz w:val="22"/>
                <w:szCs w:val="22"/>
              </w:rPr>
              <w:t>зна</w:t>
            </w:r>
            <w:r w:rsidR="00F95184">
              <w:rPr>
                <w:rFonts w:ascii="Times New Roman" w:hAnsi="Times New Roman"/>
                <w:sz w:val="22"/>
                <w:szCs w:val="22"/>
              </w:rPr>
              <w:t>-</w:t>
            </w:r>
            <w:r w:rsidRPr="00F95184">
              <w:rPr>
                <w:rFonts w:ascii="Times New Roman" w:hAnsi="Times New Roman"/>
                <w:sz w:val="22"/>
                <w:szCs w:val="22"/>
              </w:rPr>
              <w:t>чение</w:t>
            </w:r>
            <w:proofErr w:type="spellEnd"/>
            <w:proofErr w:type="gramEnd"/>
            <w:r w:rsidRPr="00F951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2024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2025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2026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2027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2028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2029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F95184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5184">
              <w:rPr>
                <w:rFonts w:ascii="Times New Roman" w:hAnsi="Times New Roman"/>
                <w:sz w:val="22"/>
                <w:szCs w:val="22"/>
              </w:rPr>
              <w:t xml:space="preserve">2030 </w:t>
            </w:r>
          </w:p>
        </w:tc>
      </w:tr>
    </w:tbl>
    <w:p w:rsidR="007C475A" w:rsidRPr="007C475A" w:rsidRDefault="007C475A" w:rsidP="002F44E0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342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310"/>
        <w:gridCol w:w="882"/>
        <w:gridCol w:w="630"/>
        <w:gridCol w:w="601"/>
        <w:gridCol w:w="630"/>
        <w:gridCol w:w="632"/>
        <w:gridCol w:w="630"/>
        <w:gridCol w:w="631"/>
        <w:gridCol w:w="630"/>
        <w:gridCol w:w="631"/>
        <w:gridCol w:w="631"/>
      </w:tblGrid>
      <w:tr w:rsidR="00941CB3" w:rsidRPr="005C4726" w:rsidTr="007C475A">
        <w:trPr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C47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41CB3" w:rsidRPr="005C4726" w:rsidTr="007C475A">
        <w:trPr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 xml:space="preserve">Количество участников проекта, которым оказаны услуги, направленные на поддержку деятельности в рамках развиваемых </w:t>
            </w:r>
            <w:r w:rsidR="002F44E0">
              <w:rPr>
                <w:rFonts w:ascii="Times New Roman" w:hAnsi="Times New Roman"/>
                <w:sz w:val="22"/>
                <w:szCs w:val="22"/>
              </w:rPr>
              <w:t>инновационных научно-технологи-</w:t>
            </w:r>
            <w:proofErr w:type="spellStart"/>
            <w:r w:rsidR="002F44E0">
              <w:rPr>
                <w:rFonts w:ascii="Times New Roman" w:hAnsi="Times New Roman"/>
                <w:sz w:val="22"/>
                <w:szCs w:val="22"/>
              </w:rPr>
              <w:t>ческих</w:t>
            </w:r>
            <w:proofErr w:type="spellEnd"/>
            <w:r w:rsidR="002F44E0">
              <w:rPr>
                <w:rFonts w:ascii="Times New Roman" w:hAnsi="Times New Roman"/>
                <w:sz w:val="22"/>
                <w:szCs w:val="22"/>
              </w:rPr>
              <w:t xml:space="preserve"> центров</w:t>
            </w:r>
            <w:r w:rsidRPr="005C4726">
              <w:rPr>
                <w:rFonts w:ascii="Times New Roman" w:hAnsi="Times New Roman"/>
                <w:sz w:val="22"/>
                <w:szCs w:val="22"/>
              </w:rPr>
              <w:t xml:space="preserve"> направлений научно-технологической деятельности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</w:tr>
      <w:tr w:rsidR="00941CB3" w:rsidRPr="005C4726" w:rsidTr="007C475A">
        <w:trPr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 xml:space="preserve">Количество рабочих мест, планируемых к созданию </w:t>
            </w:r>
            <w:proofErr w:type="gramStart"/>
            <w:r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действую</w:t>
            </w:r>
            <w:r w:rsidR="00BE7255"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щими</w:t>
            </w:r>
            <w:proofErr w:type="spellEnd"/>
            <w:proofErr w:type="gramEnd"/>
            <w:r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 xml:space="preserve"> резидентами научно-</w:t>
            </w:r>
            <w:proofErr w:type="spellStart"/>
            <w:r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производст</w:t>
            </w:r>
            <w:proofErr w:type="spellEnd"/>
            <w:r w:rsidR="00BE7255"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-</w:t>
            </w:r>
            <w:r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венного центра на конец</w:t>
            </w:r>
            <w:r w:rsidR="00BE7255"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5C4726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2030 года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1</w:t>
            </w: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65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322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C472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941CB3" w:rsidRPr="005C4726" w:rsidTr="007C475A">
        <w:trPr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C4726">
              <w:rPr>
                <w:rFonts w:ascii="Times New Roman" w:hAnsi="Times New Roman" w:cs="Times New Roman"/>
                <w:color w:val="000000" w:themeColor="text1"/>
              </w:rPr>
              <w:t>Доля внебюджетных средств в общем планируемом объеме затрат на реализацию проекта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0,</w:t>
            </w: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2,</w:t>
            </w: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5C4726">
              <w:rPr>
                <w:rFonts w:ascii="Times New Roman" w:hAnsi="Times New Roman"/>
                <w:sz w:val="22"/>
                <w:szCs w:val="22"/>
              </w:rPr>
              <w:t>,</w:t>
            </w: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5C4726">
              <w:rPr>
                <w:rFonts w:ascii="Times New Roman" w:hAnsi="Times New Roman"/>
                <w:sz w:val="22"/>
                <w:szCs w:val="22"/>
              </w:rPr>
              <w:t>,</w:t>
            </w: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C4726">
              <w:rPr>
                <w:rFonts w:ascii="Times New Roman" w:hAnsi="Times New Roman"/>
                <w:sz w:val="22"/>
                <w:szCs w:val="22"/>
              </w:rPr>
              <w:t>,</w:t>
            </w:r>
            <w:r w:rsidRPr="005C4726">
              <w:rPr>
                <w:rFonts w:ascii="Times New Roman" w:hAnsi="Times New Roman"/>
                <w:sz w:val="22"/>
                <w:szCs w:val="22"/>
                <w:lang w:val="en-US"/>
              </w:rPr>
              <w:t>44</w:t>
            </w:r>
          </w:p>
        </w:tc>
      </w:tr>
      <w:tr w:rsidR="00941CB3" w:rsidRPr="005C4726" w:rsidTr="007C475A">
        <w:trPr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C4726">
              <w:rPr>
                <w:rFonts w:ascii="Times New Roman" w:hAnsi="Times New Roman" w:cs="Times New Roman"/>
                <w:color w:val="000000" w:themeColor="text1"/>
              </w:rPr>
              <w:t xml:space="preserve">Отношение суммы прогнозируемых налоговых </w:t>
            </w:r>
            <w:proofErr w:type="spellStart"/>
            <w:proofErr w:type="gramStart"/>
            <w:r w:rsidRPr="005C4726">
              <w:rPr>
                <w:rFonts w:ascii="Times New Roman" w:hAnsi="Times New Roman" w:cs="Times New Roman"/>
                <w:color w:val="000000" w:themeColor="text1"/>
              </w:rPr>
              <w:t>поступле</w:t>
            </w:r>
            <w:r w:rsidR="00E41BB6" w:rsidRPr="005C472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C4726">
              <w:rPr>
                <w:rFonts w:ascii="Times New Roman" w:hAnsi="Times New Roman" w:cs="Times New Roman"/>
                <w:color w:val="000000" w:themeColor="text1"/>
              </w:rPr>
              <w:t>ний</w:t>
            </w:r>
            <w:proofErr w:type="spellEnd"/>
            <w:proofErr w:type="gramEnd"/>
            <w:r w:rsidRPr="005C4726">
              <w:rPr>
                <w:rFonts w:ascii="Times New Roman" w:hAnsi="Times New Roman" w:cs="Times New Roman"/>
                <w:color w:val="000000" w:themeColor="text1"/>
              </w:rPr>
              <w:t xml:space="preserve"> в федеральный бюджет до 2030 года </w:t>
            </w:r>
            <w:r w:rsidR="00E41BB6" w:rsidRPr="005C4726">
              <w:rPr>
                <w:rFonts w:ascii="Times New Roman" w:hAnsi="Times New Roman" w:cs="Times New Roman"/>
                <w:color w:val="000000" w:themeColor="text1"/>
              </w:rPr>
              <w:t xml:space="preserve">за счет создания и эксплуатации </w:t>
            </w:r>
            <w:r w:rsidRPr="005C4726">
              <w:rPr>
                <w:rFonts w:ascii="Times New Roman" w:hAnsi="Times New Roman" w:cs="Times New Roman"/>
                <w:color w:val="000000" w:themeColor="text1"/>
              </w:rPr>
              <w:t>научно-производственного центра, а также деятельности действующих резидентов научно-производственного центра и иных поступлений в федеральный бюджет к запрашиваемому размеру субсидии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10,36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20,96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22,86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1CB3" w:rsidRPr="005C4726" w:rsidRDefault="00941CB3" w:rsidP="002F44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726">
              <w:rPr>
                <w:rFonts w:ascii="Times New Roman" w:hAnsi="Times New Roman"/>
                <w:sz w:val="22"/>
                <w:szCs w:val="22"/>
              </w:rPr>
              <w:t>30,17</w:t>
            </w:r>
          </w:p>
        </w:tc>
      </w:tr>
    </w:tbl>
    <w:p w:rsidR="00941CB3" w:rsidRPr="00941CB3" w:rsidRDefault="00941CB3" w:rsidP="002F44E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CB3">
        <w:rPr>
          <w:rFonts w:ascii="Times New Roman" w:hAnsi="Times New Roman"/>
          <w:sz w:val="28"/>
          <w:szCs w:val="28"/>
        </w:rPr>
        <w:t>Показатели, предусмотренные пунктами 2-4, являются показателями эффективности проекта по оснащению научно-производственного центра оборудованием</w:t>
      </w:r>
      <w:proofErr w:type="gramStart"/>
      <w:r w:rsidR="005C4726">
        <w:rPr>
          <w:rFonts w:ascii="Times New Roman" w:hAnsi="Times New Roman"/>
          <w:sz w:val="28"/>
          <w:szCs w:val="28"/>
        </w:rPr>
        <w:t>.</w:t>
      </w:r>
      <w:r w:rsidRPr="00941CB3">
        <w:rPr>
          <w:rFonts w:ascii="Times New Roman" w:hAnsi="Times New Roman"/>
          <w:sz w:val="28"/>
          <w:szCs w:val="28"/>
        </w:rPr>
        <w:t>».</w:t>
      </w:r>
      <w:proofErr w:type="gramEnd"/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7175E" w:rsidTr="002801B8">
        <w:trPr>
          <w:trHeight w:val="309"/>
        </w:trPr>
        <w:tc>
          <w:tcPr>
            <w:tcW w:w="2574" w:type="pct"/>
          </w:tcPr>
          <w:p w:rsidR="00E7175E" w:rsidRDefault="00E7175E" w:rsidP="002801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175E" w:rsidRDefault="00E7175E" w:rsidP="002801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175E" w:rsidRDefault="00E7175E" w:rsidP="002801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175E" w:rsidRDefault="00E7175E" w:rsidP="002801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7175E" w:rsidRDefault="00E7175E" w:rsidP="002801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7175E" w:rsidRDefault="00E7175E" w:rsidP="002801B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175E" w:rsidRDefault="00E7175E" w:rsidP="002801B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175E" w:rsidRDefault="00E7175E" w:rsidP="002801B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175E" w:rsidRDefault="00E7175E" w:rsidP="002801B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C4726" w:rsidRPr="007C475A" w:rsidRDefault="005C4726" w:rsidP="002F44E0">
      <w:pPr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sectPr w:rsidR="005C4726" w:rsidRPr="007C47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F7" w:rsidRDefault="000447F7">
      <w:r>
        <w:separator/>
      </w:r>
    </w:p>
  </w:endnote>
  <w:endnote w:type="continuationSeparator" w:id="0">
    <w:p w:rsidR="000447F7" w:rsidRDefault="0004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95184" w:rsidRPr="00C95AEE" w:rsidTr="00C95AEE">
      <w:tc>
        <w:tcPr>
          <w:tcW w:w="2538" w:type="dxa"/>
          <w:shd w:val="clear" w:color="auto" w:fill="auto"/>
        </w:tcPr>
        <w:p w:rsidR="00F95184" w:rsidRPr="00C95AEE" w:rsidRDefault="00F9518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95184" w:rsidRPr="00C95AEE" w:rsidRDefault="00F9518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95184" w:rsidRPr="00C95AEE" w:rsidRDefault="00F9518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95184" w:rsidRPr="00C95AEE" w:rsidRDefault="00F9518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95184" w:rsidRDefault="00F9518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F7" w:rsidRDefault="000447F7">
      <w:r>
        <w:separator/>
      </w:r>
    </w:p>
  </w:footnote>
  <w:footnote w:type="continuationSeparator" w:id="0">
    <w:p w:rsidR="000447F7" w:rsidRDefault="0004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84" w:rsidRDefault="00F9518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95184" w:rsidRDefault="00F951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84" w:rsidRPr="00481B88" w:rsidRDefault="00F9518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95184" w:rsidRPr="00874BC3" w:rsidRDefault="00F9518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150CE7">
      <w:rPr>
        <w:rFonts w:ascii="Times New Roman" w:hAnsi="Times New Roman"/>
        <w:noProof/>
        <w:sz w:val="24"/>
        <w:szCs w:val="24"/>
      </w:rPr>
      <w:t>3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F95184" w:rsidRPr="00E37801" w:rsidRDefault="00F9518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ggBBnp8v20MH70DnHn09M8azA0=" w:salt="vMkfichVrhfc26bbfrw1l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447F7"/>
    <w:rsid w:val="000502A3"/>
    <w:rsid w:val="00056DEB"/>
    <w:rsid w:val="00073A7A"/>
    <w:rsid w:val="00076D5E"/>
    <w:rsid w:val="00077A0D"/>
    <w:rsid w:val="00084DD3"/>
    <w:rsid w:val="000917C0"/>
    <w:rsid w:val="000B0736"/>
    <w:rsid w:val="000B2C15"/>
    <w:rsid w:val="000C6AA9"/>
    <w:rsid w:val="00122CFD"/>
    <w:rsid w:val="00150CE7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2F44E0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4726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475A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1CB3"/>
    <w:rsid w:val="009573D3"/>
    <w:rsid w:val="009977FF"/>
    <w:rsid w:val="009A085B"/>
    <w:rsid w:val="009C1DE6"/>
    <w:rsid w:val="009C1F0E"/>
    <w:rsid w:val="009D2A0D"/>
    <w:rsid w:val="009D3E8C"/>
    <w:rsid w:val="009E3A0E"/>
    <w:rsid w:val="00A1314B"/>
    <w:rsid w:val="00A13160"/>
    <w:rsid w:val="00A137D3"/>
    <w:rsid w:val="00A44A8F"/>
    <w:rsid w:val="00A51D96"/>
    <w:rsid w:val="00A81EDE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7255"/>
    <w:rsid w:val="00BF4F5F"/>
    <w:rsid w:val="00C04EEB"/>
    <w:rsid w:val="00C075A4"/>
    <w:rsid w:val="00C10F12"/>
    <w:rsid w:val="00C11826"/>
    <w:rsid w:val="00C15F3F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1BB6"/>
    <w:rsid w:val="00E46EAA"/>
    <w:rsid w:val="00E5038C"/>
    <w:rsid w:val="00E50B69"/>
    <w:rsid w:val="00E5298B"/>
    <w:rsid w:val="00E56EFB"/>
    <w:rsid w:val="00E6458F"/>
    <w:rsid w:val="00E70A27"/>
    <w:rsid w:val="00E7175E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5184"/>
    <w:rsid w:val="00F97D7F"/>
    <w:rsid w:val="00FA122C"/>
    <w:rsid w:val="00FA3B95"/>
    <w:rsid w:val="00FA7607"/>
    <w:rsid w:val="00FC1278"/>
    <w:rsid w:val="00FE6AB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41CB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41CB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0F7C-9968-42DF-9F48-2115EA65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15</cp:revision>
  <cp:lastPrinted>2025-08-14T08:19:00Z</cp:lastPrinted>
  <dcterms:created xsi:type="dcterms:W3CDTF">2025-08-14T07:04:00Z</dcterms:created>
  <dcterms:modified xsi:type="dcterms:W3CDTF">2025-08-15T06:54:00Z</dcterms:modified>
</cp:coreProperties>
</file>