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055138">
        <w:tc>
          <w:tcPr>
            <w:tcW w:w="5428" w:type="dxa"/>
          </w:tcPr>
          <w:p w:rsidR="00190FF9" w:rsidRPr="00055138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55138" w:rsidRPr="00055138" w:rsidRDefault="00190FF9" w:rsidP="00055138">
            <w:pPr>
              <w:pStyle w:val="ad"/>
              <w:jc w:val="left"/>
              <w:rPr>
                <w:szCs w:val="28"/>
              </w:rPr>
            </w:pPr>
            <w:r w:rsidRPr="00055138">
              <w:rPr>
                <w:szCs w:val="28"/>
              </w:rPr>
              <w:t xml:space="preserve">Приложение </w:t>
            </w:r>
          </w:p>
          <w:p w:rsidR="00190FF9" w:rsidRPr="00055138" w:rsidRDefault="00055138" w:rsidP="00055138">
            <w:pPr>
              <w:pStyle w:val="ad"/>
              <w:jc w:val="left"/>
              <w:rPr>
                <w:szCs w:val="28"/>
              </w:rPr>
            </w:pPr>
            <w:r w:rsidRPr="00055138">
              <w:rPr>
                <w:szCs w:val="28"/>
              </w:rPr>
              <w:t>к распоряжению Правительства Рязанской области</w:t>
            </w:r>
          </w:p>
        </w:tc>
      </w:tr>
      <w:tr w:rsidR="00055138" w:rsidRPr="00055138">
        <w:tc>
          <w:tcPr>
            <w:tcW w:w="5428" w:type="dxa"/>
          </w:tcPr>
          <w:p w:rsidR="00055138" w:rsidRPr="00055138" w:rsidRDefault="0005513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55138" w:rsidRPr="00055138" w:rsidRDefault="00FD72A2" w:rsidP="00055138">
            <w:pPr>
              <w:pStyle w:val="ad"/>
              <w:jc w:val="left"/>
              <w:rPr>
                <w:szCs w:val="28"/>
              </w:rPr>
            </w:pPr>
            <w:r>
              <w:rPr>
                <w:szCs w:val="28"/>
              </w:rPr>
              <w:t>от 15.08.2025 № 552-р</w:t>
            </w:r>
            <w:bookmarkStart w:id="0" w:name="_GoBack"/>
            <w:bookmarkEnd w:id="0"/>
          </w:p>
        </w:tc>
      </w:tr>
      <w:tr w:rsidR="00055138" w:rsidRPr="00055138">
        <w:tc>
          <w:tcPr>
            <w:tcW w:w="5428" w:type="dxa"/>
          </w:tcPr>
          <w:p w:rsidR="00055138" w:rsidRPr="00055138" w:rsidRDefault="0005513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55138" w:rsidRPr="00055138" w:rsidRDefault="00055138" w:rsidP="00055138">
            <w:pPr>
              <w:pStyle w:val="ad"/>
              <w:jc w:val="left"/>
              <w:rPr>
                <w:szCs w:val="28"/>
              </w:rPr>
            </w:pPr>
          </w:p>
        </w:tc>
      </w:tr>
      <w:tr w:rsidR="00055138" w:rsidRPr="00055138">
        <w:tc>
          <w:tcPr>
            <w:tcW w:w="5428" w:type="dxa"/>
          </w:tcPr>
          <w:p w:rsidR="00055138" w:rsidRPr="00055138" w:rsidRDefault="00055138" w:rsidP="00624967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055138" w:rsidRPr="00055138" w:rsidRDefault="00055138" w:rsidP="00055138">
            <w:pPr>
              <w:pStyle w:val="ad"/>
              <w:jc w:val="left"/>
              <w:rPr>
                <w:sz w:val="16"/>
                <w:szCs w:val="16"/>
              </w:rPr>
            </w:pPr>
          </w:p>
        </w:tc>
      </w:tr>
      <w:tr w:rsidR="00055138" w:rsidRPr="00055138">
        <w:tc>
          <w:tcPr>
            <w:tcW w:w="5428" w:type="dxa"/>
          </w:tcPr>
          <w:p w:rsidR="00055138" w:rsidRPr="00055138" w:rsidRDefault="0005513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55138" w:rsidRPr="00055138" w:rsidRDefault="00055138" w:rsidP="00055138">
            <w:pPr>
              <w:pStyle w:val="ad"/>
              <w:jc w:val="left"/>
              <w:rPr>
                <w:szCs w:val="28"/>
              </w:rPr>
            </w:pPr>
            <w:r w:rsidRPr="00055138">
              <w:rPr>
                <w:szCs w:val="28"/>
              </w:rPr>
              <w:t>«Приложение № 1</w:t>
            </w:r>
          </w:p>
          <w:p w:rsidR="00055138" w:rsidRPr="00055138" w:rsidRDefault="00055138" w:rsidP="00055138">
            <w:pPr>
              <w:pStyle w:val="ad"/>
              <w:jc w:val="left"/>
              <w:rPr>
                <w:szCs w:val="28"/>
              </w:rPr>
            </w:pPr>
            <w:r w:rsidRPr="00055138">
              <w:rPr>
                <w:szCs w:val="28"/>
              </w:rPr>
              <w:t>к распоряжению Правительства Рязанской области</w:t>
            </w:r>
          </w:p>
          <w:p w:rsidR="00055138" w:rsidRPr="00055138" w:rsidRDefault="00055138" w:rsidP="00055138">
            <w:pPr>
              <w:pStyle w:val="ad"/>
              <w:jc w:val="left"/>
              <w:rPr>
                <w:szCs w:val="28"/>
              </w:rPr>
            </w:pPr>
            <w:r w:rsidRPr="00055138">
              <w:rPr>
                <w:szCs w:val="28"/>
              </w:rPr>
              <w:t>от 08.04.2021  № 140-р</w:t>
            </w:r>
          </w:p>
          <w:p w:rsidR="00055138" w:rsidRPr="00055138" w:rsidRDefault="00055138" w:rsidP="00055138">
            <w:pPr>
              <w:pStyle w:val="ad"/>
              <w:jc w:val="left"/>
              <w:rPr>
                <w:sz w:val="16"/>
                <w:szCs w:val="16"/>
              </w:rPr>
            </w:pPr>
          </w:p>
        </w:tc>
      </w:tr>
    </w:tbl>
    <w:p w:rsidR="00624967" w:rsidRPr="00055138" w:rsidRDefault="00624967" w:rsidP="00624967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055138" w:rsidRPr="00055138" w:rsidRDefault="00055138" w:rsidP="00055138">
      <w:pPr>
        <w:pStyle w:val="ad"/>
        <w:tabs>
          <w:tab w:val="left" w:pos="5220"/>
        </w:tabs>
        <w:jc w:val="center"/>
        <w:rPr>
          <w:szCs w:val="28"/>
        </w:rPr>
      </w:pPr>
      <w:r w:rsidRPr="00055138">
        <w:rPr>
          <w:szCs w:val="28"/>
        </w:rPr>
        <w:t>С</w:t>
      </w:r>
      <w:r w:rsidR="00E86B28">
        <w:rPr>
          <w:szCs w:val="28"/>
        </w:rPr>
        <w:t xml:space="preserve"> </w:t>
      </w:r>
      <w:r w:rsidRPr="00055138">
        <w:rPr>
          <w:szCs w:val="28"/>
        </w:rPr>
        <w:t>О</w:t>
      </w:r>
      <w:r w:rsidR="00E86B28">
        <w:rPr>
          <w:szCs w:val="28"/>
        </w:rPr>
        <w:t xml:space="preserve"> </w:t>
      </w:r>
      <w:r w:rsidRPr="00055138">
        <w:rPr>
          <w:szCs w:val="28"/>
        </w:rPr>
        <w:t>С</w:t>
      </w:r>
      <w:r w:rsidR="00E86B28">
        <w:rPr>
          <w:szCs w:val="28"/>
        </w:rPr>
        <w:t xml:space="preserve"> </w:t>
      </w:r>
      <w:r w:rsidRPr="00055138">
        <w:rPr>
          <w:szCs w:val="28"/>
        </w:rPr>
        <w:t>Т</w:t>
      </w:r>
      <w:r w:rsidR="00E86B28">
        <w:rPr>
          <w:szCs w:val="28"/>
        </w:rPr>
        <w:t xml:space="preserve"> </w:t>
      </w:r>
      <w:r w:rsidRPr="00055138">
        <w:rPr>
          <w:szCs w:val="28"/>
        </w:rPr>
        <w:t>А</w:t>
      </w:r>
      <w:r w:rsidR="00E86B28">
        <w:rPr>
          <w:szCs w:val="28"/>
        </w:rPr>
        <w:t xml:space="preserve"> </w:t>
      </w:r>
      <w:r w:rsidRPr="00055138">
        <w:rPr>
          <w:szCs w:val="28"/>
        </w:rPr>
        <w:t>В</w:t>
      </w:r>
    </w:p>
    <w:p w:rsidR="00055138" w:rsidRDefault="00055138" w:rsidP="00055138">
      <w:pPr>
        <w:pStyle w:val="ad"/>
        <w:tabs>
          <w:tab w:val="left" w:pos="5220"/>
        </w:tabs>
        <w:jc w:val="center"/>
        <w:rPr>
          <w:szCs w:val="28"/>
        </w:rPr>
      </w:pPr>
      <w:r w:rsidRPr="00055138">
        <w:rPr>
          <w:szCs w:val="28"/>
          <w:lang w:eastAsia="ar-SA"/>
        </w:rPr>
        <w:t xml:space="preserve">межведомственной комиссии </w:t>
      </w:r>
      <w:r w:rsidRPr="00055138">
        <w:rPr>
          <w:szCs w:val="28"/>
        </w:rPr>
        <w:t xml:space="preserve">по предоставлению иных </w:t>
      </w:r>
    </w:p>
    <w:p w:rsidR="00055138" w:rsidRDefault="00055138" w:rsidP="00055138">
      <w:pPr>
        <w:pStyle w:val="ad"/>
        <w:tabs>
          <w:tab w:val="left" w:pos="5220"/>
        </w:tabs>
        <w:jc w:val="center"/>
        <w:rPr>
          <w:szCs w:val="28"/>
        </w:rPr>
      </w:pPr>
      <w:r w:rsidRPr="00055138">
        <w:rPr>
          <w:szCs w:val="28"/>
        </w:rPr>
        <w:t>межбюджетных трансфертов бюджетам муниципальных образований Рязанской области в целях финансового обеспечения мероприятий по ликвидации последствий взрывов боеприпасов 7 октября 2020 года на территории воинской части 55443 в Рязанской области</w:t>
      </w:r>
    </w:p>
    <w:p w:rsidR="00055138" w:rsidRPr="00055138" w:rsidRDefault="00055138" w:rsidP="00055138">
      <w:pPr>
        <w:pStyle w:val="ad"/>
        <w:tabs>
          <w:tab w:val="left" w:pos="5220"/>
        </w:tabs>
        <w:spacing w:line="233" w:lineRule="auto"/>
        <w:jc w:val="center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06"/>
        <w:gridCol w:w="86"/>
        <w:gridCol w:w="425"/>
        <w:gridCol w:w="7054"/>
      </w:tblGrid>
      <w:tr w:rsidR="00055138" w:rsidRPr="00055138" w:rsidTr="00055138">
        <w:trPr>
          <w:trHeight w:val="118"/>
        </w:trPr>
        <w:tc>
          <w:tcPr>
            <w:tcW w:w="1048" w:type="pct"/>
            <w:shd w:val="clear" w:color="auto" w:fill="auto"/>
          </w:tcPr>
          <w:p w:rsidR="00055138" w:rsidRPr="00055138" w:rsidRDefault="00055138" w:rsidP="00055138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138">
              <w:rPr>
                <w:rFonts w:ascii="Times New Roman" w:hAnsi="Times New Roman"/>
                <w:sz w:val="28"/>
                <w:szCs w:val="28"/>
              </w:rPr>
              <w:t>Боков Д.А.</w:t>
            </w:r>
          </w:p>
        </w:tc>
        <w:tc>
          <w:tcPr>
            <w:tcW w:w="267" w:type="pct"/>
            <w:gridSpan w:val="2"/>
          </w:tcPr>
          <w:p w:rsidR="00055138" w:rsidRDefault="00055138" w:rsidP="00055138">
            <w:pPr>
              <w:spacing w:line="233" w:lineRule="auto"/>
            </w:pPr>
            <w:r w:rsidRPr="000761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85" w:type="pct"/>
            <w:shd w:val="clear" w:color="auto" w:fill="auto"/>
          </w:tcPr>
          <w:p w:rsidR="00055138" w:rsidRPr="00055138" w:rsidRDefault="00055138" w:rsidP="0005513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055138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области, председатель межведомственной комиссии</w:t>
            </w:r>
          </w:p>
          <w:p w:rsidR="00055138" w:rsidRPr="00055138" w:rsidRDefault="00055138" w:rsidP="00055138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138" w:rsidRPr="00055138" w:rsidTr="00055138">
        <w:trPr>
          <w:trHeight w:val="1126"/>
        </w:trPr>
        <w:tc>
          <w:tcPr>
            <w:tcW w:w="1048" w:type="pct"/>
            <w:shd w:val="clear" w:color="auto" w:fill="auto"/>
          </w:tcPr>
          <w:p w:rsidR="00055138" w:rsidRPr="00055138" w:rsidRDefault="00055138" w:rsidP="00055138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138">
              <w:rPr>
                <w:rFonts w:ascii="Times New Roman" w:hAnsi="Times New Roman"/>
                <w:sz w:val="28"/>
                <w:szCs w:val="28"/>
              </w:rPr>
              <w:t>Прохоров О.А.</w:t>
            </w:r>
          </w:p>
        </w:tc>
        <w:tc>
          <w:tcPr>
            <w:tcW w:w="267" w:type="pct"/>
            <w:gridSpan w:val="2"/>
          </w:tcPr>
          <w:p w:rsidR="00055138" w:rsidRDefault="00055138" w:rsidP="00055138">
            <w:pPr>
              <w:spacing w:line="233" w:lineRule="auto"/>
            </w:pPr>
            <w:r w:rsidRPr="000761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85" w:type="pct"/>
            <w:shd w:val="clear" w:color="auto" w:fill="auto"/>
          </w:tcPr>
          <w:p w:rsidR="00055138" w:rsidRPr="00055138" w:rsidRDefault="00055138" w:rsidP="0005513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055138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отраслевого финансирования – начальник отдела финансирования производственной сферы и агропромышленного комплекса министерства финансов Рязанской области, заместитель председателя межведомственной комиссии</w:t>
            </w:r>
          </w:p>
          <w:p w:rsidR="00055138" w:rsidRPr="00055138" w:rsidRDefault="00055138" w:rsidP="00055138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138" w:rsidRPr="00055138" w:rsidTr="00055138">
        <w:trPr>
          <w:trHeight w:val="229"/>
        </w:trPr>
        <w:tc>
          <w:tcPr>
            <w:tcW w:w="1048" w:type="pct"/>
            <w:shd w:val="clear" w:color="auto" w:fill="auto"/>
          </w:tcPr>
          <w:p w:rsidR="00055138" w:rsidRPr="00055138" w:rsidRDefault="00055138" w:rsidP="00055138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138">
              <w:rPr>
                <w:rFonts w:ascii="Times New Roman" w:hAnsi="Times New Roman"/>
                <w:sz w:val="28"/>
                <w:szCs w:val="28"/>
              </w:rPr>
              <w:t>Иванов М.С.</w:t>
            </w:r>
          </w:p>
        </w:tc>
        <w:tc>
          <w:tcPr>
            <w:tcW w:w="267" w:type="pct"/>
            <w:gridSpan w:val="2"/>
          </w:tcPr>
          <w:p w:rsidR="00055138" w:rsidRDefault="00055138" w:rsidP="00055138">
            <w:pPr>
              <w:spacing w:line="233" w:lineRule="auto"/>
            </w:pPr>
            <w:r w:rsidRPr="000761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85" w:type="pct"/>
            <w:shd w:val="clear" w:color="auto" w:fill="auto"/>
          </w:tcPr>
          <w:p w:rsidR="00055138" w:rsidRPr="00055138" w:rsidRDefault="00055138" w:rsidP="0005513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055138">
              <w:rPr>
                <w:rFonts w:ascii="Times New Roman" w:hAnsi="Times New Roman"/>
                <w:sz w:val="28"/>
                <w:szCs w:val="28"/>
              </w:rPr>
              <w:t xml:space="preserve">начальник отдела коммунального хозяйства министерства топливно-энергетического комплекса </w:t>
            </w:r>
            <w:r w:rsidRPr="00055138">
              <w:rPr>
                <w:rFonts w:ascii="Times New Roman" w:hAnsi="Times New Roman"/>
                <w:sz w:val="28"/>
                <w:szCs w:val="28"/>
              </w:rPr>
              <w:br/>
              <w:t>и жилищно-коммунального хозяйства Рязанской области, секретарь межведомственной комиссии</w:t>
            </w:r>
          </w:p>
          <w:p w:rsidR="00055138" w:rsidRPr="00055138" w:rsidRDefault="00055138" w:rsidP="00055138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138" w:rsidRPr="00055138" w:rsidTr="00055138">
        <w:trPr>
          <w:trHeight w:val="80"/>
        </w:trPr>
        <w:tc>
          <w:tcPr>
            <w:tcW w:w="5000" w:type="pct"/>
            <w:gridSpan w:val="4"/>
            <w:shd w:val="clear" w:color="auto" w:fill="auto"/>
          </w:tcPr>
          <w:p w:rsidR="00055138" w:rsidRPr="00055138" w:rsidRDefault="00055138" w:rsidP="0005513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055138">
              <w:rPr>
                <w:rFonts w:ascii="Times New Roman" w:hAnsi="Times New Roman"/>
                <w:sz w:val="28"/>
                <w:szCs w:val="28"/>
              </w:rPr>
              <w:t>Члены межведомственной комиссии:</w:t>
            </w:r>
          </w:p>
          <w:p w:rsidR="00055138" w:rsidRPr="00055138" w:rsidRDefault="00055138" w:rsidP="00055138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6876" w:rsidRPr="00055138" w:rsidTr="00055138">
        <w:tc>
          <w:tcPr>
            <w:tcW w:w="1093" w:type="pct"/>
            <w:gridSpan w:val="2"/>
            <w:shd w:val="clear" w:color="auto" w:fill="auto"/>
          </w:tcPr>
          <w:p w:rsidR="00346876" w:rsidRPr="00055138" w:rsidRDefault="00346876" w:rsidP="0005513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055138">
              <w:rPr>
                <w:rFonts w:ascii="Times New Roman" w:hAnsi="Times New Roman"/>
                <w:sz w:val="28"/>
                <w:szCs w:val="28"/>
              </w:rPr>
              <w:t>Денискин А.М.</w:t>
            </w:r>
          </w:p>
          <w:p w:rsidR="00346876" w:rsidRPr="00055138" w:rsidRDefault="00346876" w:rsidP="00055138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346876" w:rsidRDefault="00346876" w:rsidP="00055138">
            <w:pPr>
              <w:spacing w:line="233" w:lineRule="auto"/>
            </w:pPr>
            <w:r w:rsidRPr="009C4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85" w:type="pct"/>
            <w:shd w:val="clear" w:color="auto" w:fill="auto"/>
          </w:tcPr>
          <w:p w:rsidR="00346876" w:rsidRPr="00055138" w:rsidRDefault="00346876" w:rsidP="0005513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055138">
              <w:rPr>
                <w:rFonts w:ascii="Times New Roman" w:hAnsi="Times New Roman"/>
                <w:sz w:val="28"/>
                <w:szCs w:val="28"/>
              </w:rPr>
              <w:t>заместитель начальника государственной жилищной инспекции Рязанской области</w:t>
            </w:r>
          </w:p>
          <w:p w:rsidR="00346876" w:rsidRPr="00055138" w:rsidRDefault="00346876" w:rsidP="00055138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6876" w:rsidRPr="00055138" w:rsidTr="00055138">
        <w:trPr>
          <w:trHeight w:val="292"/>
        </w:trPr>
        <w:tc>
          <w:tcPr>
            <w:tcW w:w="1093" w:type="pct"/>
            <w:gridSpan w:val="2"/>
            <w:shd w:val="clear" w:color="auto" w:fill="auto"/>
          </w:tcPr>
          <w:p w:rsidR="00346876" w:rsidRPr="00055138" w:rsidRDefault="00346876" w:rsidP="0005513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055138">
              <w:rPr>
                <w:rFonts w:ascii="Times New Roman" w:hAnsi="Times New Roman"/>
                <w:sz w:val="28"/>
                <w:szCs w:val="28"/>
              </w:rPr>
              <w:t>Кузнецов И.К.</w:t>
            </w:r>
          </w:p>
        </w:tc>
        <w:tc>
          <w:tcPr>
            <w:tcW w:w="222" w:type="pct"/>
          </w:tcPr>
          <w:p w:rsidR="00346876" w:rsidRDefault="00346876" w:rsidP="00055138">
            <w:pPr>
              <w:spacing w:line="233" w:lineRule="auto"/>
            </w:pPr>
            <w:r w:rsidRPr="009C4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85" w:type="pct"/>
            <w:shd w:val="clear" w:color="auto" w:fill="auto"/>
          </w:tcPr>
          <w:p w:rsidR="00346876" w:rsidRPr="00055138" w:rsidRDefault="00346876" w:rsidP="0005513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055138">
              <w:rPr>
                <w:rFonts w:ascii="Times New Roman" w:hAnsi="Times New Roman"/>
                <w:sz w:val="28"/>
                <w:szCs w:val="28"/>
              </w:rPr>
              <w:t xml:space="preserve">начальник отдела градостроительного контроля </w:t>
            </w:r>
            <w:r w:rsidRPr="00055138">
              <w:rPr>
                <w:rFonts w:ascii="Times New Roman" w:hAnsi="Times New Roman"/>
                <w:sz w:val="28"/>
                <w:szCs w:val="28"/>
              </w:rPr>
              <w:br/>
              <w:t>и правового обеспечения главного управления архитектуры и градостроительства Рязанской области</w:t>
            </w:r>
          </w:p>
          <w:p w:rsidR="00346876" w:rsidRPr="00055138" w:rsidRDefault="00346876" w:rsidP="00055138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6876" w:rsidRPr="00055138" w:rsidTr="00055138">
        <w:trPr>
          <w:trHeight w:val="251"/>
        </w:trPr>
        <w:tc>
          <w:tcPr>
            <w:tcW w:w="1093" w:type="pct"/>
            <w:gridSpan w:val="2"/>
            <w:shd w:val="clear" w:color="auto" w:fill="auto"/>
          </w:tcPr>
          <w:p w:rsidR="00346876" w:rsidRPr="00055138" w:rsidRDefault="00346876" w:rsidP="0005513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055138">
              <w:rPr>
                <w:rFonts w:ascii="Times New Roman" w:hAnsi="Times New Roman"/>
                <w:sz w:val="28"/>
                <w:szCs w:val="28"/>
              </w:rPr>
              <w:t>Кулешов Ю.Г.</w:t>
            </w:r>
          </w:p>
        </w:tc>
        <w:tc>
          <w:tcPr>
            <w:tcW w:w="222" w:type="pct"/>
          </w:tcPr>
          <w:p w:rsidR="00346876" w:rsidRDefault="00346876" w:rsidP="00055138">
            <w:pPr>
              <w:spacing w:line="233" w:lineRule="auto"/>
            </w:pPr>
            <w:r w:rsidRPr="009C4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85" w:type="pct"/>
            <w:shd w:val="clear" w:color="auto" w:fill="auto"/>
          </w:tcPr>
          <w:p w:rsidR="00346876" w:rsidRPr="00055138" w:rsidRDefault="00346876" w:rsidP="0005513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055138">
              <w:rPr>
                <w:rFonts w:ascii="Times New Roman" w:hAnsi="Times New Roman"/>
                <w:sz w:val="28"/>
                <w:szCs w:val="28"/>
              </w:rPr>
              <w:t>первый заместитель министра строительного комплекса Рязанской области</w:t>
            </w:r>
          </w:p>
          <w:p w:rsidR="00346876" w:rsidRPr="00055138" w:rsidRDefault="00346876" w:rsidP="00055138">
            <w:pPr>
              <w:spacing w:line="233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46876" w:rsidRPr="00055138" w:rsidTr="00055138">
        <w:tc>
          <w:tcPr>
            <w:tcW w:w="1093" w:type="pct"/>
            <w:gridSpan w:val="2"/>
            <w:shd w:val="clear" w:color="auto" w:fill="auto"/>
          </w:tcPr>
          <w:p w:rsidR="00346876" w:rsidRPr="00055138" w:rsidRDefault="00346876" w:rsidP="0005513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055138">
              <w:rPr>
                <w:rFonts w:ascii="Times New Roman" w:hAnsi="Times New Roman"/>
                <w:sz w:val="28"/>
                <w:szCs w:val="28"/>
              </w:rPr>
              <w:t>Сокуров Н.Н.</w:t>
            </w:r>
          </w:p>
        </w:tc>
        <w:tc>
          <w:tcPr>
            <w:tcW w:w="222" w:type="pct"/>
          </w:tcPr>
          <w:p w:rsidR="00346876" w:rsidRPr="00055138" w:rsidRDefault="00346876" w:rsidP="0005513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85" w:type="pct"/>
            <w:shd w:val="clear" w:color="auto" w:fill="auto"/>
          </w:tcPr>
          <w:p w:rsidR="00346876" w:rsidRDefault="00346876" w:rsidP="0005513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055138">
              <w:rPr>
                <w:rFonts w:ascii="Times New Roman" w:hAnsi="Times New Roman"/>
                <w:sz w:val="28"/>
                <w:szCs w:val="28"/>
              </w:rPr>
              <w:t>начальник управления по вопросам организации местного самоуправления министерства территориальной политики Рязанской области</w:t>
            </w:r>
          </w:p>
          <w:p w:rsidR="00346876" w:rsidRPr="00346876" w:rsidRDefault="00346876" w:rsidP="0005513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6876" w:rsidRPr="00055138" w:rsidTr="00055138">
        <w:tc>
          <w:tcPr>
            <w:tcW w:w="1093" w:type="pct"/>
            <w:gridSpan w:val="2"/>
            <w:shd w:val="clear" w:color="auto" w:fill="auto"/>
          </w:tcPr>
          <w:p w:rsidR="00346876" w:rsidRPr="00055138" w:rsidRDefault="00346876" w:rsidP="0005513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055138">
              <w:rPr>
                <w:rFonts w:ascii="Times New Roman" w:hAnsi="Times New Roman"/>
                <w:sz w:val="28"/>
                <w:szCs w:val="28"/>
              </w:rPr>
              <w:t>Федин О.А</w:t>
            </w:r>
            <w:r w:rsidR="00091D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6876" w:rsidRPr="00055138" w:rsidRDefault="00346876" w:rsidP="00055138">
            <w:pPr>
              <w:spacing w:line="233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2" w:type="pct"/>
          </w:tcPr>
          <w:p w:rsidR="00346876" w:rsidRDefault="00346876" w:rsidP="00055138">
            <w:pPr>
              <w:spacing w:line="233" w:lineRule="auto"/>
            </w:pPr>
            <w:r w:rsidRPr="009C4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85" w:type="pct"/>
            <w:shd w:val="clear" w:color="auto" w:fill="auto"/>
          </w:tcPr>
          <w:p w:rsidR="00346876" w:rsidRPr="00055138" w:rsidRDefault="00346876" w:rsidP="0034687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  <w:r w:rsidRPr="00055138">
              <w:rPr>
                <w:rFonts w:ascii="Times New Roman" w:hAnsi="Times New Roman"/>
                <w:sz w:val="28"/>
                <w:szCs w:val="28"/>
              </w:rPr>
              <w:t>первый заместитель министра имущественных и земельных отношений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55138" w:rsidRPr="00055138" w:rsidRDefault="00055138" w:rsidP="00055138">
      <w:pPr>
        <w:pStyle w:val="ad"/>
        <w:tabs>
          <w:tab w:val="left" w:pos="5220"/>
        </w:tabs>
        <w:rPr>
          <w:sz w:val="2"/>
          <w:szCs w:val="2"/>
        </w:rPr>
      </w:pPr>
    </w:p>
    <w:p w:rsidR="00055138" w:rsidRPr="00055138" w:rsidRDefault="00055138" w:rsidP="00624967">
      <w:pPr>
        <w:spacing w:line="192" w:lineRule="auto"/>
        <w:rPr>
          <w:rFonts w:ascii="Times New Roman" w:hAnsi="Times New Roman"/>
          <w:sz w:val="2"/>
          <w:szCs w:val="2"/>
        </w:rPr>
      </w:pPr>
    </w:p>
    <w:sectPr w:rsidR="00055138" w:rsidRPr="00055138" w:rsidSect="00055138">
      <w:headerReference w:type="default" r:id="rId10"/>
      <w:type w:val="continuous"/>
      <w:pgSz w:w="11907" w:h="16834" w:code="9"/>
      <w:pgMar w:top="1134" w:right="567" w:bottom="567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75" w:rsidRDefault="00872C75">
      <w:r>
        <w:separator/>
      </w:r>
    </w:p>
  </w:endnote>
  <w:endnote w:type="continuationSeparator" w:id="0">
    <w:p w:rsidR="00872C75" w:rsidRDefault="0087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75" w:rsidRDefault="00872C75">
      <w:r>
        <w:separator/>
      </w:r>
    </w:p>
  </w:footnote>
  <w:footnote w:type="continuationSeparator" w:id="0">
    <w:p w:rsidR="00872C75" w:rsidRDefault="0087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346876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5138"/>
    <w:rsid w:val="00056DEB"/>
    <w:rsid w:val="00073A7A"/>
    <w:rsid w:val="00076D5E"/>
    <w:rsid w:val="00084DD3"/>
    <w:rsid w:val="000917C0"/>
    <w:rsid w:val="00091DF2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46876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2C75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6B28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D72A2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unhideWhenUsed/>
    <w:rsid w:val="00055138"/>
    <w:pPr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a0"/>
    <w:link w:val="ad"/>
    <w:rsid w:val="0005513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unhideWhenUsed/>
    <w:rsid w:val="00055138"/>
    <w:pPr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a0"/>
    <w:link w:val="ad"/>
    <w:rsid w:val="000551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5</cp:revision>
  <cp:lastPrinted>2025-08-15T09:35:00Z</cp:lastPrinted>
  <dcterms:created xsi:type="dcterms:W3CDTF">2025-08-15T09:25:00Z</dcterms:created>
  <dcterms:modified xsi:type="dcterms:W3CDTF">2025-08-16T09:28:00Z</dcterms:modified>
</cp:coreProperties>
</file>