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C9" w:rsidRDefault="009F16C9" w:rsidP="009F1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9F16C9" w:rsidRDefault="009F16C9" w:rsidP="009F16C9">
      <w:pPr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16C9" w:rsidRDefault="009F16C9" w:rsidP="009F16C9">
      <w:pPr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августа 2025 г. № 8129</w:t>
      </w:r>
    </w:p>
    <w:p w:rsidR="009F16C9" w:rsidRDefault="009F16C9" w:rsidP="009F1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>О внесении изменения в приложение к постановлению администрации</w:t>
      </w:r>
    </w:p>
    <w:p w:rsidR="009F16C9" w:rsidRDefault="009F16C9" w:rsidP="009F1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16C9">
        <w:rPr>
          <w:rFonts w:ascii="Times New Roman" w:hAnsi="Times New Roman" w:cs="Times New Roman"/>
          <w:sz w:val="24"/>
          <w:szCs w:val="24"/>
        </w:rPr>
        <w:t>города Рязани от 17.11.2023 № 14867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</w:t>
      </w:r>
      <w:proofErr w:type="gramEnd"/>
    </w:p>
    <w:p w:rsidR="009F16C9" w:rsidRDefault="009F16C9" w:rsidP="009F1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 Федерации и предложением регионального оператора, руководствуясь статьями 39, 41 Устава муниципального образования - городской округ город Рязань, постановлением администрации города Рязани от 20.01.2025 №263 «О делегировании отдельных полномочий главы администрации города Рязани заместителю главы администрации Самсонову О.А.», администрация города Рязани </w:t>
      </w:r>
      <w:proofErr w:type="spellStart"/>
      <w:proofErr w:type="gramStart"/>
      <w:r w:rsidRPr="009F16C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6C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C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16C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9F16C9">
        <w:rPr>
          <w:rFonts w:ascii="Times New Roman" w:hAnsi="Times New Roman" w:cs="Times New Roman"/>
          <w:sz w:val="24"/>
          <w:szCs w:val="24"/>
        </w:rPr>
        <w:t>: |</w:t>
      </w: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9F16C9">
        <w:rPr>
          <w:rFonts w:ascii="Times New Roman" w:hAnsi="Times New Roman" w:cs="Times New Roman"/>
          <w:sz w:val="24"/>
          <w:szCs w:val="24"/>
        </w:rPr>
        <w:t>Внести в приложение «Перечень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к постановлению администрации города Рязани от 17.11.2023 №14867 «О проведении капитального ремонта общего имущества многоквартирных домов в соответствии с региональной программой - капитального ремонта в</w:t>
      </w:r>
      <w:proofErr w:type="gramEnd"/>
      <w:r w:rsidRPr="009F1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6C9">
        <w:rPr>
          <w:rFonts w:ascii="Times New Roman" w:hAnsi="Times New Roman" w:cs="Times New Roman"/>
          <w:sz w:val="24"/>
          <w:szCs w:val="24"/>
        </w:rPr>
        <w:t>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</w:t>
      </w:r>
      <w:r>
        <w:rPr>
          <w:rFonts w:ascii="Times New Roman" w:hAnsi="Times New Roman" w:cs="Times New Roman"/>
          <w:sz w:val="24"/>
          <w:szCs w:val="24"/>
        </w:rPr>
        <w:t xml:space="preserve">роведении капитального ремонта </w:t>
      </w:r>
      <w:r w:rsidRPr="009F16C9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срок» (в редакции постановлений администрации города Рязани от 27.06.2024 № 8192, от 09.07.2024 № 8519, от 17.12.2024 № 14519, от 03.02.2025 № 744, от 06.03.2025 № 1918, от 17.06.2025 № 5917) изменение, изложив пункт</w:t>
      </w:r>
      <w:proofErr w:type="gramEnd"/>
      <w:r w:rsidRPr="009F16C9">
        <w:rPr>
          <w:rFonts w:ascii="Times New Roman" w:hAnsi="Times New Roman" w:cs="Times New Roman"/>
          <w:sz w:val="24"/>
          <w:szCs w:val="24"/>
        </w:rPr>
        <w:t xml:space="preserve"> 3806 в редакции согласно приложению к настоящему постановлению. </w:t>
      </w: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>| 2. Управлению энергетики и жилищно-коммунального хозяйства администрации города Рязани (</w:t>
      </w:r>
      <w:proofErr w:type="spellStart"/>
      <w:r w:rsidRPr="009F16C9">
        <w:rPr>
          <w:rFonts w:ascii="Times New Roman" w:hAnsi="Times New Roman" w:cs="Times New Roman"/>
          <w:sz w:val="24"/>
          <w:szCs w:val="24"/>
        </w:rPr>
        <w:t>Палачев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 xml:space="preserve"> М.А.) проинформировать о</w:t>
      </w:r>
      <w:r>
        <w:rPr>
          <w:rFonts w:ascii="Times New Roman" w:hAnsi="Times New Roman" w:cs="Times New Roman"/>
          <w:sz w:val="24"/>
          <w:szCs w:val="24"/>
        </w:rPr>
        <w:t xml:space="preserve"> решении, указанном в пункте 1 </w:t>
      </w:r>
      <w:r w:rsidRPr="009F16C9">
        <w:rPr>
          <w:rFonts w:ascii="Times New Roman" w:hAnsi="Times New Roman" w:cs="Times New Roman"/>
          <w:sz w:val="24"/>
          <w:szCs w:val="24"/>
        </w:rPr>
        <w:t xml:space="preserve">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</w:t>
      </w: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9F16C9">
        <w:rPr>
          <w:rFonts w:ascii="Times New Roman" w:hAnsi="Times New Roman" w:cs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 (</w:t>
      </w:r>
      <w:proofErr w:type="spellStart"/>
      <w:r w:rsidRPr="009F16C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алыбина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проинформировать </w:t>
      </w:r>
      <w:r w:rsidRPr="009F16C9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доме, указанном в приложении к настоящему постановлению, путем размещения настоящего постановления в. сетевом издании «Рязанские ведомости»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F16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rv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ryazan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города Рязани в сети Интернет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F16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admrzn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F16C9">
        <w:rPr>
          <w:rFonts w:ascii="Times New Roman" w:hAnsi="Times New Roman" w:cs="Times New Roman"/>
          <w:sz w:val="24"/>
          <w:szCs w:val="24"/>
        </w:rPr>
        <w:t xml:space="preserve"> в течение пяти дней со дня издания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постановления. |</w:t>
      </w:r>
      <w:proofErr w:type="gramEnd"/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9F16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16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9F16C9">
        <w:rPr>
          <w:rFonts w:ascii="Times New Roman" w:hAnsi="Times New Roman" w:cs="Times New Roman"/>
          <w:sz w:val="24"/>
          <w:szCs w:val="24"/>
        </w:rPr>
        <w:t xml:space="preserve"> О.А. Самсонов </w:t>
      </w: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Default="00FC1D39" w:rsidP="00FC1D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|</w:t>
      </w:r>
      <w:r w:rsidR="009F16C9" w:rsidRPr="009F16C9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9F16C9" w:rsidRPr="009F16C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F16C9" w:rsidRDefault="009F16C9" w:rsidP="00FC1D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</w:t>
      </w:r>
    </w:p>
    <w:p w:rsidR="009F16C9" w:rsidRDefault="009F16C9" w:rsidP="00FC1D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16C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августа 2025 г. № 8129</w:t>
      </w:r>
    </w:p>
    <w:p w:rsidR="00FC1D39" w:rsidRDefault="00FC1D3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2551"/>
        <w:gridCol w:w="2092"/>
      </w:tblGrid>
      <w:tr w:rsidR="009F16C9" w:rsidTr="00FC1D39">
        <w:tc>
          <w:tcPr>
            <w:tcW w:w="959" w:type="dxa"/>
          </w:tcPr>
          <w:p w:rsidR="009F16C9" w:rsidRDefault="009F16C9" w:rsidP="009F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C9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3969" w:type="dxa"/>
          </w:tcPr>
          <w:p w:rsidR="009F16C9" w:rsidRDefault="009F16C9" w:rsidP="009F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C9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</w:t>
            </w:r>
            <w:proofErr w:type="spellStart"/>
            <w:r w:rsidRPr="009F16C9">
              <w:rPr>
                <w:rFonts w:ascii="Times New Roman" w:hAnsi="Times New Roman" w:cs="Times New Roman"/>
                <w:sz w:val="24"/>
                <w:szCs w:val="24"/>
              </w:rPr>
              <w:t>Станкозаводская</w:t>
            </w:r>
            <w:proofErr w:type="spellEnd"/>
            <w:r w:rsidRPr="009F16C9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2551" w:type="dxa"/>
          </w:tcPr>
          <w:p w:rsidR="009F16C9" w:rsidRDefault="009F16C9" w:rsidP="009F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C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2092" w:type="dxa"/>
          </w:tcPr>
          <w:p w:rsidR="009F16C9" w:rsidRPr="009F16C9" w:rsidRDefault="009F16C9" w:rsidP="009F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C9">
              <w:rPr>
                <w:rFonts w:ascii="Times New Roman" w:hAnsi="Times New Roman" w:cs="Times New Roman"/>
                <w:sz w:val="24"/>
                <w:szCs w:val="24"/>
              </w:rPr>
              <w:t>13 783 747,90</w:t>
            </w:r>
          </w:p>
          <w:p w:rsidR="009F16C9" w:rsidRDefault="009F16C9" w:rsidP="009F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Default="009F16C9" w:rsidP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6C9" w:rsidRPr="009F16C9" w:rsidRDefault="009F1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16C9" w:rsidRPr="009F16C9" w:rsidSect="009F16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16C9"/>
    <w:rsid w:val="009554BE"/>
    <w:rsid w:val="009F16C9"/>
    <w:rsid w:val="00D45F88"/>
    <w:rsid w:val="00FC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C9"/>
    <w:pPr>
      <w:ind w:left="720"/>
      <w:contextualSpacing/>
    </w:pPr>
  </w:style>
  <w:style w:type="table" w:styleId="a4">
    <w:name w:val="Table Grid"/>
    <w:basedOn w:val="a1"/>
    <w:uiPriority w:val="59"/>
    <w:rsid w:val="009F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OlgaDT</dc:creator>
  <cp:lastModifiedBy>OlgaDT</cp:lastModifiedBy>
  <cp:revision>2</cp:revision>
  <dcterms:created xsi:type="dcterms:W3CDTF">2025-08-18T12:42:00Z</dcterms:created>
  <dcterms:modified xsi:type="dcterms:W3CDTF">2025-08-18T12:42:00Z</dcterms:modified>
</cp:coreProperties>
</file>