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8B" w:rsidRDefault="00A913B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98B" w:rsidRDefault="00A913B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31798B" w:rsidRDefault="00A913B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1798B" w:rsidRDefault="0031798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1798B" w:rsidRDefault="0031798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1798B" w:rsidRDefault="00A913B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1798B" w:rsidRDefault="0031798B">
      <w:pPr>
        <w:tabs>
          <w:tab w:val="left" w:pos="709"/>
        </w:tabs>
        <w:jc w:val="center"/>
        <w:rPr>
          <w:sz w:val="28"/>
        </w:rPr>
      </w:pPr>
    </w:p>
    <w:p w:rsidR="0031798B" w:rsidRDefault="0031798B">
      <w:pPr>
        <w:tabs>
          <w:tab w:val="left" w:pos="709"/>
        </w:tabs>
        <w:jc w:val="center"/>
        <w:rPr>
          <w:sz w:val="28"/>
        </w:rPr>
      </w:pPr>
    </w:p>
    <w:p w:rsidR="0031798B" w:rsidRDefault="00A913B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94C02">
        <w:rPr>
          <w:sz w:val="28"/>
        </w:rPr>
        <w:t>05</w:t>
      </w:r>
      <w:r>
        <w:rPr>
          <w:sz w:val="28"/>
        </w:rPr>
        <w:t>»</w:t>
      </w:r>
      <w:r w:rsidR="00194C02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  </w:t>
      </w:r>
      <w:r w:rsidR="00194C02">
        <w:rPr>
          <w:sz w:val="28"/>
        </w:rPr>
        <w:tab/>
      </w:r>
      <w:r w:rsidR="00194C02">
        <w:rPr>
          <w:sz w:val="28"/>
        </w:rPr>
        <w:tab/>
        <w:t xml:space="preserve">   </w:t>
      </w:r>
      <w:r>
        <w:rPr>
          <w:sz w:val="28"/>
        </w:rPr>
        <w:t xml:space="preserve">  №</w:t>
      </w:r>
      <w:r w:rsidR="00194C02">
        <w:rPr>
          <w:sz w:val="28"/>
        </w:rPr>
        <w:t xml:space="preserve"> 617-п</w:t>
      </w:r>
    </w:p>
    <w:p w:rsidR="0031798B" w:rsidRDefault="0031798B">
      <w:pPr>
        <w:tabs>
          <w:tab w:val="left" w:pos="709"/>
        </w:tabs>
        <w:jc w:val="both"/>
        <w:rPr>
          <w:sz w:val="28"/>
        </w:rPr>
      </w:pPr>
    </w:p>
    <w:p w:rsidR="0031798B" w:rsidRDefault="0031798B">
      <w:pPr>
        <w:tabs>
          <w:tab w:val="left" w:pos="709"/>
        </w:tabs>
        <w:jc w:val="both"/>
        <w:rPr>
          <w:color w:val="auto"/>
          <w:sz w:val="28"/>
        </w:rPr>
      </w:pPr>
    </w:p>
    <w:p w:rsidR="0031798B" w:rsidRDefault="00A913BE">
      <w:pPr>
        <w:tabs>
          <w:tab w:val="left" w:pos="709"/>
        </w:tabs>
        <w:jc w:val="center"/>
        <w:rPr>
          <w:color w:val="auto"/>
          <w:sz w:val="28"/>
          <w:szCs w:val="28"/>
        </w:rPr>
      </w:pPr>
      <w:bookmarkStart w:id="0" w:name="_GoBack"/>
      <w:r>
        <w:rPr>
          <w:color w:val="auto"/>
          <w:sz w:val="28"/>
        </w:rPr>
        <w:t xml:space="preserve">О внесении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>образовани</w:t>
      </w:r>
      <w:r>
        <w:rPr>
          <w:sz w:val="28"/>
          <w:szCs w:val="28"/>
        </w:rPr>
        <w:t>я – Успенское</w:t>
      </w:r>
      <w:r>
        <w:rPr>
          <w:sz w:val="28"/>
        </w:rPr>
        <w:t xml:space="preserve"> сельское поселение </w:t>
      </w:r>
      <w:r>
        <w:rPr>
          <w:sz w:val="28"/>
        </w:rPr>
        <w:br/>
        <w:t>Скопинского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31798B" w:rsidRDefault="0031798B">
      <w:pPr>
        <w:tabs>
          <w:tab w:val="left" w:pos="709"/>
        </w:tabs>
        <w:jc w:val="center"/>
        <w:rPr>
          <w:color w:val="auto"/>
          <w:sz w:val="28"/>
        </w:rPr>
      </w:pPr>
    </w:p>
    <w:p w:rsidR="0031798B" w:rsidRDefault="00A913BE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hd w:val="clear" w:color="FFFFFF" w:fill="FFFFFF" w:themeFill="background1"/>
        </w:rPr>
        <w:t>от 02.07.2025 № 01-14/2456/25,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</w:t>
      </w:r>
      <w:r>
        <w:rPr>
          <w:color w:val="auto"/>
          <w:sz w:val="28"/>
          <w:highlight w:val="white"/>
        </w:rPr>
        <w:t xml:space="preserve">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постановлением Правительства Рязанской области от 06.08.2008 № 153 «Об утверждении Положения о главном управлении архитектуры и гр</w:t>
      </w:r>
      <w:r>
        <w:rPr>
          <w:sz w:val="28"/>
        </w:rPr>
        <w:t>адостроительства Ряза</w:t>
      </w:r>
      <w:r>
        <w:rPr>
          <w:sz w:val="28"/>
        </w:rPr>
        <w:t>нской области»,</w:t>
      </w:r>
      <w:r>
        <w:rPr>
          <w:color w:val="auto"/>
          <w:sz w:val="28"/>
          <w:szCs w:val="28"/>
          <w:highlight w:val="white"/>
        </w:rPr>
        <w:t xml:space="preserve"> главное управление архитектуры и градостроительства Рязанской области ПОСТАНОВЛЯЕТ:</w:t>
      </w:r>
    </w:p>
    <w:p w:rsidR="0031798B" w:rsidRDefault="00A913BE" w:rsidP="00A913B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Внести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</w:t>
      </w:r>
      <w:r>
        <w:rPr>
          <w:rFonts w:ascii="Times New Roman" w:hAnsi="Times New Roman"/>
          <w:color w:val="000000" w:themeColor="text1"/>
          <w:sz w:val="28"/>
          <w:szCs w:val="27"/>
        </w:rPr>
        <w:t>– Успенское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сельское поселение Скопинского м</w:t>
      </w:r>
      <w:r>
        <w:rPr>
          <w:rFonts w:ascii="Times New Roman" w:hAnsi="Times New Roman"/>
          <w:color w:val="000000" w:themeColor="text1"/>
          <w:sz w:val="28"/>
        </w:rPr>
        <w:t>униципального района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Рязанской области, утвержденный постановлением главного управления архитектуры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>и градос</w:t>
      </w:r>
      <w:r>
        <w:rPr>
          <w:rFonts w:ascii="Times New Roman" w:hAnsi="Times New Roman"/>
          <w:color w:val="auto"/>
          <w:sz w:val="28"/>
          <w:szCs w:val="27"/>
        </w:rPr>
        <w:t>троительства Рязанской области</w:t>
      </w:r>
      <w:r>
        <w:rPr>
          <w:rFonts w:ascii="Times New Roman" w:hAnsi="Times New Roman"/>
          <w:color w:val="auto"/>
          <w:sz w:val="28"/>
        </w:rPr>
        <w:t xml:space="preserve"> от 07.12.2020 № 812</w:t>
      </w:r>
      <w:r>
        <w:rPr>
          <w:rFonts w:ascii="Times New Roman" w:hAnsi="Times New Roman"/>
          <w:color w:val="auto"/>
          <w:sz w:val="28"/>
        </w:rPr>
        <w:t xml:space="preserve">-п «Об утверждении генерального плана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>Успенское сельское поселение Скопинского муниципаль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>ного</w:t>
      </w:r>
      <w:r>
        <w:rPr>
          <w:rFonts w:ascii="Times New Roman" w:hAnsi="Times New Roman"/>
          <w:color w:val="auto"/>
          <w:sz w:val="28"/>
        </w:rPr>
        <w:t xml:space="preserve"> района Рязанской области» (в редакции постановлений Главархитектуры Рязанской области от 12.09.2023 № 426-п, </w:t>
      </w:r>
      <w:r>
        <w:rPr>
          <w:rFonts w:ascii="Times New Roman" w:hAnsi="Times New Roman"/>
          <w:color w:val="auto"/>
          <w:sz w:val="28"/>
        </w:rPr>
        <w:br/>
        <w:t>от 03.09.2024 № 461-п, от 07.03.2025 № 150-п) (далее – Постановление), следующие изменения:</w:t>
      </w:r>
    </w:p>
    <w:p w:rsidR="0031798B" w:rsidRDefault="00A913BE">
      <w:pPr>
        <w:pStyle w:val="aa"/>
        <w:widowControl w:val="0"/>
        <w:tabs>
          <w:tab w:val="left" w:pos="1276"/>
          <w:tab w:val="left" w:pos="7228"/>
        </w:tabs>
        <w:spacing w:after="0" w:line="240" w:lineRule="auto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8"/>
        </w:rPr>
        <w:t xml:space="preserve">     в приложении № 5 к Постановлению:</w:t>
      </w:r>
    </w:p>
    <w:p w:rsidR="0031798B" w:rsidRDefault="00A913BE">
      <w:pPr>
        <w:pStyle w:val="aa"/>
        <w:widowControl w:val="0"/>
        <w:tabs>
          <w:tab w:val="left" w:pos="1276"/>
        </w:tabs>
        <w:spacing w:after="0" w:line="240" w:lineRule="auto"/>
        <w:ind w:firstLine="992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>
        <w:rPr>
          <w:rFonts w:eastAsia="Times New Roman" w:cs="Times New Roman"/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7"/>
        </w:rPr>
        <w:t xml:space="preserve"> местоположения </w:t>
      </w:r>
      <w:r>
        <w:rPr>
          <w:color w:val="auto"/>
          <w:sz w:val="28"/>
        </w:rPr>
        <w:t xml:space="preserve">границ населенного пункта </w:t>
      </w:r>
      <w:r>
        <w:rPr>
          <w:color w:val="auto"/>
          <w:sz w:val="28"/>
        </w:rPr>
        <w:br/>
        <w:t>«деревня Вороновка»</w:t>
      </w:r>
      <w:r>
        <w:rPr>
          <w:color w:val="auto"/>
          <w:sz w:val="28"/>
          <w:szCs w:val="28"/>
        </w:rPr>
        <w:t xml:space="preserve"> изложить в редакции согласно приложению № 1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</w:t>
      </w:r>
      <w:r>
        <w:rPr>
          <w:color w:val="auto"/>
          <w:sz w:val="28"/>
          <w:szCs w:val="28"/>
        </w:rPr>
        <w:t>;</w:t>
      </w:r>
    </w:p>
    <w:p w:rsidR="0031798B" w:rsidRDefault="00A913BE">
      <w:pPr>
        <w:pStyle w:val="aa"/>
        <w:widowControl w:val="0"/>
        <w:tabs>
          <w:tab w:val="left" w:pos="1276"/>
        </w:tabs>
        <w:spacing w:after="0" w:line="240" w:lineRule="auto"/>
        <w:ind w:firstLine="99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eastAsia="Times New Roman" w:cs="Times New Roman"/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7"/>
        </w:rPr>
        <w:t xml:space="preserve"> местоположения </w:t>
      </w:r>
      <w:r>
        <w:rPr>
          <w:color w:val="auto"/>
          <w:sz w:val="28"/>
        </w:rPr>
        <w:t xml:space="preserve">границ населенного пункта </w:t>
      </w:r>
      <w:r>
        <w:rPr>
          <w:color w:val="auto"/>
          <w:sz w:val="28"/>
        </w:rPr>
        <w:br/>
        <w:t>«поселок Советский»</w:t>
      </w:r>
      <w:r>
        <w:rPr>
          <w:color w:val="auto"/>
          <w:sz w:val="28"/>
          <w:szCs w:val="28"/>
        </w:rPr>
        <w:t xml:space="preserve"> изложить в ред</w:t>
      </w:r>
      <w:r>
        <w:rPr>
          <w:color w:val="auto"/>
          <w:sz w:val="28"/>
          <w:szCs w:val="28"/>
        </w:rPr>
        <w:t xml:space="preserve">акции согласно приложению № 2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</w:t>
      </w:r>
      <w:r>
        <w:rPr>
          <w:color w:val="auto"/>
          <w:sz w:val="28"/>
          <w:szCs w:val="28"/>
        </w:rPr>
        <w:t>;</w:t>
      </w:r>
    </w:p>
    <w:p w:rsidR="0031798B" w:rsidRDefault="00A913BE">
      <w:pPr>
        <w:pStyle w:val="aa"/>
        <w:widowControl w:val="0"/>
        <w:tabs>
          <w:tab w:val="left" w:pos="1276"/>
        </w:tabs>
        <w:spacing w:after="0" w:line="240" w:lineRule="auto"/>
        <w:ind w:firstLine="99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3) </w:t>
      </w:r>
      <w:r>
        <w:rPr>
          <w:rFonts w:eastAsia="Times New Roman" w:cs="Times New Roman"/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7"/>
        </w:rPr>
        <w:t xml:space="preserve"> местоположения </w:t>
      </w:r>
      <w:r>
        <w:rPr>
          <w:color w:val="auto"/>
          <w:sz w:val="28"/>
        </w:rPr>
        <w:t xml:space="preserve">границ населенного пункта </w:t>
      </w:r>
      <w:r>
        <w:rPr>
          <w:color w:val="auto"/>
          <w:sz w:val="28"/>
        </w:rPr>
        <w:br/>
        <w:t>с. Гремячка</w:t>
      </w:r>
      <w:r>
        <w:rPr>
          <w:color w:val="auto"/>
          <w:sz w:val="28"/>
          <w:szCs w:val="28"/>
        </w:rPr>
        <w:t xml:space="preserve"> изложить в редакции согласно приложению № 3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</w:t>
      </w:r>
      <w:r>
        <w:rPr>
          <w:color w:val="auto"/>
          <w:sz w:val="28"/>
          <w:szCs w:val="28"/>
        </w:rPr>
        <w:t>;</w:t>
      </w:r>
    </w:p>
    <w:p w:rsidR="0031798B" w:rsidRDefault="00A913BE">
      <w:pPr>
        <w:pStyle w:val="aa"/>
        <w:widowControl w:val="0"/>
        <w:tabs>
          <w:tab w:val="left" w:pos="1276"/>
        </w:tabs>
        <w:spacing w:after="0" w:line="240" w:lineRule="auto"/>
        <w:ind w:firstLine="99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</w:t>
      </w:r>
      <w:r>
        <w:rPr>
          <w:rFonts w:eastAsia="Times New Roman" w:cs="Times New Roman"/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7"/>
        </w:rPr>
        <w:t xml:space="preserve"> местоположения </w:t>
      </w:r>
      <w:r>
        <w:rPr>
          <w:color w:val="auto"/>
          <w:sz w:val="28"/>
        </w:rPr>
        <w:t xml:space="preserve">границ населенного пункта </w:t>
      </w:r>
      <w:r>
        <w:rPr>
          <w:color w:val="auto"/>
          <w:sz w:val="28"/>
        </w:rPr>
        <w:br/>
        <w:t>«село Лопатино»</w:t>
      </w:r>
      <w:r>
        <w:rPr>
          <w:color w:val="auto"/>
          <w:sz w:val="28"/>
          <w:szCs w:val="28"/>
        </w:rPr>
        <w:t xml:space="preserve"> изложить в редакции согласно приложению № 4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</w:t>
      </w:r>
      <w:r>
        <w:rPr>
          <w:color w:val="auto"/>
          <w:sz w:val="28"/>
          <w:szCs w:val="28"/>
        </w:rPr>
        <w:t>;</w:t>
      </w:r>
    </w:p>
    <w:p w:rsidR="0031798B" w:rsidRDefault="00A913BE">
      <w:pPr>
        <w:pStyle w:val="aa"/>
        <w:widowControl w:val="0"/>
        <w:tabs>
          <w:tab w:val="left" w:pos="1276"/>
        </w:tabs>
        <w:spacing w:after="0" w:line="240" w:lineRule="auto"/>
        <w:ind w:firstLine="99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</w:t>
      </w:r>
      <w:r>
        <w:rPr>
          <w:rFonts w:eastAsia="Times New Roman" w:cs="Times New Roman"/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7"/>
        </w:rPr>
        <w:t xml:space="preserve"> местоположения </w:t>
      </w:r>
      <w:r>
        <w:rPr>
          <w:color w:val="auto"/>
          <w:sz w:val="28"/>
        </w:rPr>
        <w:t xml:space="preserve">границ населенного пункта </w:t>
      </w:r>
      <w:r>
        <w:rPr>
          <w:color w:val="auto"/>
          <w:sz w:val="28"/>
        </w:rPr>
        <w:br/>
        <w:t>«село Немерово»</w:t>
      </w:r>
      <w:r>
        <w:rPr>
          <w:color w:val="auto"/>
          <w:sz w:val="28"/>
          <w:szCs w:val="28"/>
        </w:rPr>
        <w:t xml:space="preserve"> изложить в редакции согласно приложению № 5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7"/>
        </w:rPr>
        <w:t xml:space="preserve">к настоящему </w:t>
      </w:r>
      <w:r>
        <w:rPr>
          <w:color w:val="auto"/>
          <w:sz w:val="28"/>
          <w:szCs w:val="27"/>
        </w:rPr>
        <w:t>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</w:t>
      </w:r>
      <w:r>
        <w:rPr>
          <w:color w:val="auto"/>
          <w:sz w:val="28"/>
          <w:szCs w:val="28"/>
        </w:rPr>
        <w:t>;</w:t>
      </w:r>
    </w:p>
    <w:p w:rsidR="0031798B" w:rsidRDefault="00A913BE">
      <w:pPr>
        <w:pStyle w:val="aa"/>
        <w:widowControl w:val="0"/>
        <w:tabs>
          <w:tab w:val="left" w:pos="1276"/>
        </w:tabs>
        <w:spacing w:after="0" w:line="240" w:lineRule="auto"/>
        <w:ind w:firstLine="99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6) </w:t>
      </w:r>
      <w:r>
        <w:rPr>
          <w:rFonts w:eastAsia="Times New Roman" w:cs="Times New Roman"/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7"/>
        </w:rPr>
        <w:t xml:space="preserve"> местоположения </w:t>
      </w:r>
      <w:r>
        <w:rPr>
          <w:color w:val="auto"/>
          <w:sz w:val="28"/>
        </w:rPr>
        <w:t xml:space="preserve">границ населенного пункта </w:t>
      </w:r>
      <w:r>
        <w:rPr>
          <w:color w:val="auto"/>
          <w:sz w:val="28"/>
        </w:rPr>
        <w:br/>
        <w:t>с. Николо-Скопин</w:t>
      </w:r>
      <w:r>
        <w:rPr>
          <w:color w:val="auto"/>
          <w:sz w:val="28"/>
          <w:szCs w:val="28"/>
        </w:rPr>
        <w:t xml:space="preserve"> изложить в редакции согласно приложению № 6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</w:t>
      </w:r>
      <w:r>
        <w:rPr>
          <w:color w:val="auto"/>
          <w:sz w:val="28"/>
          <w:szCs w:val="28"/>
        </w:rPr>
        <w:t>.</w:t>
      </w:r>
    </w:p>
    <w:p w:rsidR="0031798B" w:rsidRDefault="00A913BE" w:rsidP="00A913BE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31798B" w:rsidRDefault="00A913BE" w:rsidP="00A913BE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обеспечить доступ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>генеральный план муниципального образования – Успенское сельское поселение Скопинского муниципального района Ряза</w:t>
      </w:r>
      <w:r>
        <w:rPr>
          <w:rFonts w:ascii="Times New Roman" w:hAnsi="Times New Roman"/>
          <w:color w:val="auto"/>
          <w:sz w:val="28"/>
        </w:rPr>
        <w:t>нской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</w:t>
      </w:r>
      <w:r>
        <w:rPr>
          <w:rFonts w:ascii="Times New Roman" w:hAnsi="Times New Roman"/>
          <w:color w:val="auto"/>
          <w:sz w:val="28"/>
          <w:szCs w:val="28"/>
        </w:rPr>
        <w:t>сийской Федерации.</w:t>
      </w:r>
    </w:p>
    <w:p w:rsidR="0031798B" w:rsidRDefault="00A913BE" w:rsidP="00A913B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31798B" w:rsidRDefault="00A913BE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31798B" w:rsidRDefault="00A913BE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 xml:space="preserve">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31798B" w:rsidRDefault="00A913BE" w:rsidP="00A913BE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</w:t>
      </w:r>
      <w:r>
        <w:rPr>
          <w:rFonts w:ascii="Times New Roman" w:hAnsi="Times New Roman"/>
          <w:color w:val="auto"/>
          <w:sz w:val="28"/>
        </w:rPr>
        <w:t>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31798B" w:rsidRDefault="00A913BE" w:rsidP="00A913B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>главе муниципального образования – Скопинский муниципальный район Ряза</w:t>
      </w:r>
      <w:r>
        <w:rPr>
          <w:rFonts w:ascii="Times New Roman" w:hAnsi="Times New Roman"/>
          <w:color w:val="auto"/>
          <w:sz w:val="28"/>
          <w:szCs w:val="28"/>
        </w:rPr>
        <w:t>нской области, главе муниципального образования – Успенское сельское поселение Скопинского муниципального района Рязанской области обеспечить размещение настоящего постанов</w:t>
      </w:r>
      <w:r>
        <w:rPr>
          <w:rFonts w:ascii="Times New Roman" w:hAnsi="Times New Roman"/>
          <w:color w:val="auto"/>
          <w:sz w:val="28"/>
        </w:rPr>
        <w:t xml:space="preserve">ления на официальном сайте муниципального образования в сети «Интернет», публикацию </w:t>
      </w:r>
      <w:r>
        <w:rPr>
          <w:rFonts w:ascii="Times New Roman" w:hAnsi="Times New Roman"/>
          <w:color w:val="auto"/>
          <w:sz w:val="28"/>
        </w:rPr>
        <w:t>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31798B" w:rsidRDefault="00A913BE" w:rsidP="00A913B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31798B" w:rsidRDefault="0031798B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31798B" w:rsidRDefault="0031798B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31798B" w:rsidRDefault="00A913BE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                                                                       Р.В. Шашкин</w:t>
      </w:r>
    </w:p>
    <w:sectPr w:rsidR="0031798B">
      <w:headerReference w:type="default" r:id="rId9"/>
      <w:pgSz w:w="11906" w:h="16838"/>
      <w:pgMar w:top="907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3BE" w:rsidRDefault="00A913BE">
      <w:r>
        <w:separator/>
      </w:r>
    </w:p>
  </w:endnote>
  <w:endnote w:type="continuationSeparator" w:id="0">
    <w:p w:rsidR="00A913BE" w:rsidRDefault="00A9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3BE" w:rsidRDefault="00A913BE">
      <w:r>
        <w:separator/>
      </w:r>
    </w:p>
  </w:footnote>
  <w:footnote w:type="continuationSeparator" w:id="0">
    <w:p w:rsidR="00A913BE" w:rsidRDefault="00A91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98B" w:rsidRDefault="00A913BE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194C02" w:rsidRPr="00194C02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31798B" w:rsidRDefault="0031798B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F51EA"/>
    <w:multiLevelType w:val="multilevel"/>
    <w:tmpl w:val="E26621A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8B"/>
    <w:rsid w:val="00194C02"/>
    <w:rsid w:val="0031798B"/>
    <w:rsid w:val="00A9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C4457"/>
  <w15:docId w15:val="{2C90090B-25FA-428D-89DC-75DBD612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686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227</cp:revision>
  <dcterms:created xsi:type="dcterms:W3CDTF">2025-08-05T13:35:00Z</dcterms:created>
  <dcterms:modified xsi:type="dcterms:W3CDTF">2025-08-05T13:37:00Z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