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3F" w:rsidRDefault="00FF28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63F" w:rsidRDefault="00FF28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8663F" w:rsidRDefault="00FF28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8663F" w:rsidRDefault="00A866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8663F" w:rsidRDefault="00A866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8663F" w:rsidRDefault="00FF28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8663F" w:rsidRDefault="00A8663F">
      <w:pPr>
        <w:tabs>
          <w:tab w:val="left" w:pos="709"/>
        </w:tabs>
        <w:jc w:val="center"/>
        <w:rPr>
          <w:sz w:val="28"/>
        </w:rPr>
      </w:pPr>
    </w:p>
    <w:p w:rsidR="00A8663F" w:rsidRDefault="00A8663F">
      <w:pPr>
        <w:tabs>
          <w:tab w:val="left" w:pos="709"/>
        </w:tabs>
        <w:jc w:val="center"/>
        <w:rPr>
          <w:sz w:val="28"/>
        </w:rPr>
      </w:pPr>
    </w:p>
    <w:p w:rsidR="00A8663F" w:rsidRDefault="00FF283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90BBD">
        <w:rPr>
          <w:sz w:val="28"/>
        </w:rPr>
        <w:t>05</w:t>
      </w:r>
      <w:r>
        <w:rPr>
          <w:sz w:val="28"/>
        </w:rPr>
        <w:t>»</w:t>
      </w:r>
      <w:r w:rsidR="00D90BBD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D90BBD">
        <w:rPr>
          <w:sz w:val="28"/>
        </w:rPr>
        <w:tab/>
      </w:r>
      <w:r w:rsidR="00D90BBD">
        <w:rPr>
          <w:sz w:val="28"/>
        </w:rPr>
        <w:tab/>
      </w:r>
      <w:r>
        <w:rPr>
          <w:sz w:val="28"/>
        </w:rPr>
        <w:t xml:space="preserve">     № </w:t>
      </w:r>
      <w:r w:rsidR="00D90BBD">
        <w:rPr>
          <w:sz w:val="28"/>
        </w:rPr>
        <w:t>618-п</w:t>
      </w:r>
    </w:p>
    <w:p w:rsidR="00A8663F" w:rsidRDefault="00A8663F">
      <w:pPr>
        <w:tabs>
          <w:tab w:val="left" w:pos="709"/>
        </w:tabs>
        <w:jc w:val="both"/>
        <w:rPr>
          <w:sz w:val="28"/>
        </w:rPr>
      </w:pPr>
    </w:p>
    <w:p w:rsidR="00A8663F" w:rsidRDefault="00A8663F">
      <w:pPr>
        <w:tabs>
          <w:tab w:val="left" w:pos="709"/>
        </w:tabs>
        <w:jc w:val="both"/>
        <w:rPr>
          <w:sz w:val="28"/>
        </w:rPr>
      </w:pPr>
    </w:p>
    <w:p w:rsidR="00A8663F" w:rsidRDefault="00FF283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Успенское сельское поселение </w:t>
      </w:r>
    </w:p>
    <w:p w:rsidR="00A8663F" w:rsidRDefault="00FF283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Скопинского муниципального района Рязанской области</w:t>
      </w:r>
    </w:p>
    <w:bookmarkEnd w:id="0"/>
    <w:p w:rsidR="00A8663F" w:rsidRDefault="00A8663F">
      <w:pPr>
        <w:tabs>
          <w:tab w:val="left" w:pos="709"/>
        </w:tabs>
        <w:jc w:val="both"/>
        <w:rPr>
          <w:color w:val="auto"/>
          <w:sz w:val="28"/>
        </w:rPr>
      </w:pPr>
    </w:p>
    <w:p w:rsidR="00A8663F" w:rsidRDefault="00FF283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01-14/2456/25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21.11.2019 № 368-п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Успенское</w:t>
      </w:r>
      <w:r>
        <w:rPr>
          <w:color w:val="000000" w:themeColor="text1"/>
          <w:sz w:val="28"/>
          <w:szCs w:val="28"/>
        </w:rPr>
        <w:t xml:space="preserve"> сельское поселение Скопинского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</w:t>
      </w:r>
      <w:hyperlink r:id="rId9" w:tooltip="http://12.09.2023" w:history="1">
        <w:r>
          <w:rPr>
            <w:color w:val="000000" w:themeColor="text1"/>
            <w:sz w:val="28"/>
            <w:szCs w:val="28"/>
          </w:rPr>
          <w:t>15.03.2021</w:t>
        </w:r>
      </w:hyperlink>
      <w:r>
        <w:rPr>
          <w:color w:val="000000" w:themeColor="text1"/>
          <w:sz w:val="28"/>
          <w:szCs w:val="28"/>
        </w:rPr>
        <w:t xml:space="preserve"> № 100-п, от </w:t>
      </w:r>
      <w:hyperlink r:id="rId10" w:tooltip="http://01.08.2023" w:history="1">
        <w:r>
          <w:rPr>
            <w:color w:val="000000" w:themeColor="text1"/>
            <w:sz w:val="28"/>
            <w:szCs w:val="28"/>
          </w:rPr>
          <w:t>01.08.2023</w:t>
        </w:r>
      </w:hyperlink>
      <w:r>
        <w:rPr>
          <w:color w:val="000000" w:themeColor="text1"/>
          <w:sz w:val="28"/>
          <w:szCs w:val="28"/>
        </w:rPr>
        <w:t xml:space="preserve"> № 342-п, от </w:t>
      </w:r>
      <w:hyperlink r:id="rId11" w:tooltip="http://12.09.2023" w:history="1">
        <w:r>
          <w:rPr>
            <w:color w:val="000000" w:themeColor="text1"/>
            <w:sz w:val="28"/>
            <w:szCs w:val="28"/>
          </w:rPr>
          <w:t>12.09.2023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№ 427-п, от 03</w:t>
      </w:r>
      <w:hyperlink r:id="rId12" w:tooltip="http://12.09.2023" w:history="1">
        <w:r>
          <w:rPr>
            <w:color w:val="000000" w:themeColor="text1"/>
            <w:sz w:val="28"/>
            <w:szCs w:val="28"/>
          </w:rPr>
          <w:t>.09.202</w:t>
        </w:r>
      </w:hyperlink>
      <w:r>
        <w:rPr>
          <w:color w:val="000000" w:themeColor="text1"/>
          <w:sz w:val="28"/>
          <w:szCs w:val="28"/>
        </w:rPr>
        <w:t xml:space="preserve">4 № 462-п, от 27.02.2025 № 136-п, от 07.03.2025 № 151-п, </w:t>
      </w:r>
      <w:r>
        <w:rPr>
          <w:color w:val="000000" w:themeColor="text1"/>
          <w:sz w:val="28"/>
          <w:szCs w:val="28"/>
        </w:rPr>
        <w:br/>
        <w:t>от 04.06.2025 № 436-п</w:t>
      </w:r>
      <w:r>
        <w:rPr>
          <w:color w:val="000000" w:themeColor="text1"/>
          <w:sz w:val="28"/>
        </w:rPr>
        <w:t>) (далее – Постановление),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A8663F" w:rsidRDefault="00FF283C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</w:rPr>
        <w:t xml:space="preserve"> в приложении № 3 к Постановлению</w:t>
      </w:r>
      <w:r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7"/>
        </w:rPr>
        <w:t>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«П-5 Зона транспортной инфраструктуры (населенный пункт с. Лопатино)»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Графическое описание местоположения границ территориальной зоны «Ж-1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с. Гремячка)»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согласно приложению № 2 к настоящему постановлению.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 границ терри</w:t>
      </w:r>
      <w:r>
        <w:rPr>
          <w:color w:val="000000" w:themeColor="text1"/>
          <w:sz w:val="28"/>
          <w:szCs w:val="28"/>
        </w:rPr>
        <w:t xml:space="preserve">ториальной зоны «Ж-1 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с. Лопатино)»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согласно приложению № 3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</w:t>
      </w:r>
      <w:r>
        <w:rPr>
          <w:color w:val="000000" w:themeColor="text1"/>
          <w:sz w:val="28"/>
          <w:szCs w:val="28"/>
        </w:rPr>
        <w:t>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</w:t>
      </w:r>
      <w:r>
        <w:rPr>
          <w:color w:val="000000" w:themeColor="text1"/>
          <w:sz w:val="28"/>
          <w:szCs w:val="28"/>
        </w:rPr>
        <w:t>а Российской Федерации.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8663F" w:rsidRDefault="00FF283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D90B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8663F" w:rsidRDefault="00FF283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D90B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</w:t>
      </w:r>
      <w:r>
        <w:rPr>
          <w:color w:val="000000" w:themeColor="text1"/>
          <w:sz w:val="28"/>
          <w:szCs w:val="28"/>
        </w:rPr>
        <w:t>те</w:t>
      </w:r>
      <w:r w:rsidRPr="00D90B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Успенское сельск</w:t>
      </w:r>
      <w:r>
        <w:rPr>
          <w:color w:val="auto"/>
          <w:sz w:val="28"/>
          <w:szCs w:val="28"/>
        </w:rPr>
        <w:t>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8663F" w:rsidRDefault="00FF283C" w:rsidP="00FF28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</w:t>
      </w:r>
      <w:r>
        <w:rPr>
          <w:rFonts w:eastAsia="NSimSun" w:cs="Arial"/>
          <w:color w:val="000000" w:themeColor="text1"/>
          <w:sz w:val="28"/>
          <w:szCs w:val="28"/>
        </w:rPr>
        <w:t xml:space="preserve">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8663F" w:rsidRDefault="00A8663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8663F" w:rsidRDefault="00A8663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8663F" w:rsidRDefault="00FF283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Р.В. Шашкин</w:t>
      </w:r>
    </w:p>
    <w:sectPr w:rsidR="00A8663F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3C" w:rsidRDefault="00FF283C">
      <w:r>
        <w:separator/>
      </w:r>
    </w:p>
  </w:endnote>
  <w:endnote w:type="continuationSeparator" w:id="0">
    <w:p w:rsidR="00FF283C" w:rsidRDefault="00FF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3C" w:rsidRDefault="00FF283C">
      <w:r>
        <w:separator/>
      </w:r>
    </w:p>
  </w:footnote>
  <w:footnote w:type="continuationSeparator" w:id="0">
    <w:p w:rsidR="00FF283C" w:rsidRDefault="00FF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3F" w:rsidRDefault="00FF283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90BBD" w:rsidRPr="00D90BB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8663F" w:rsidRDefault="00A8663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E3F"/>
    <w:multiLevelType w:val="hybridMultilevel"/>
    <w:tmpl w:val="5D2E1F3C"/>
    <w:lvl w:ilvl="0" w:tplc="883246B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B0A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447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BC2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0ABE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2645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072CE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D722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842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DE3C32"/>
    <w:multiLevelType w:val="multilevel"/>
    <w:tmpl w:val="461E40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F"/>
    <w:rsid w:val="00A8663F"/>
    <w:rsid w:val="00D90BBD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4397"/>
  <w15:docId w15:val="{C11A300A-0665-4821-8ED8-1D6C59A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.09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0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2025-08-05T13:45:00Z</dcterms:created>
  <dcterms:modified xsi:type="dcterms:W3CDTF">2025-08-05T13:49:00Z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