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AA" w:rsidRDefault="0099794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2AA" w:rsidRDefault="0099794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602AA" w:rsidRDefault="0099794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602AA" w:rsidRDefault="00B602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602AA" w:rsidRDefault="00B602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602AA" w:rsidRDefault="0099794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602AA" w:rsidRDefault="00B602AA">
      <w:pPr>
        <w:tabs>
          <w:tab w:val="left" w:pos="709"/>
        </w:tabs>
        <w:jc w:val="center"/>
        <w:rPr>
          <w:sz w:val="28"/>
        </w:rPr>
      </w:pPr>
    </w:p>
    <w:p w:rsidR="00B602AA" w:rsidRDefault="00B602AA">
      <w:pPr>
        <w:tabs>
          <w:tab w:val="left" w:pos="709"/>
        </w:tabs>
        <w:jc w:val="center"/>
        <w:rPr>
          <w:sz w:val="28"/>
        </w:rPr>
      </w:pPr>
    </w:p>
    <w:p w:rsidR="00B602AA" w:rsidRDefault="0099794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706A">
        <w:rPr>
          <w:sz w:val="28"/>
        </w:rPr>
        <w:t>05</w:t>
      </w:r>
      <w:r>
        <w:rPr>
          <w:sz w:val="28"/>
        </w:rPr>
        <w:t>»</w:t>
      </w:r>
      <w:r w:rsidR="00BD706A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</w:t>
      </w:r>
      <w:r w:rsidR="00BD706A">
        <w:rPr>
          <w:sz w:val="28"/>
        </w:rPr>
        <w:tab/>
      </w:r>
      <w:r w:rsidR="00BD706A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BD706A">
        <w:rPr>
          <w:sz w:val="28"/>
        </w:rPr>
        <w:t>619-п</w:t>
      </w:r>
    </w:p>
    <w:p w:rsidR="00B602AA" w:rsidRDefault="00B602AA">
      <w:pPr>
        <w:tabs>
          <w:tab w:val="left" w:pos="709"/>
        </w:tabs>
        <w:jc w:val="both"/>
        <w:rPr>
          <w:sz w:val="28"/>
        </w:rPr>
      </w:pPr>
    </w:p>
    <w:p w:rsidR="00B602AA" w:rsidRDefault="00B602AA">
      <w:pPr>
        <w:tabs>
          <w:tab w:val="left" w:pos="709"/>
        </w:tabs>
        <w:jc w:val="both"/>
        <w:rPr>
          <w:sz w:val="28"/>
        </w:rPr>
      </w:pPr>
    </w:p>
    <w:p w:rsidR="00B602AA" w:rsidRDefault="0099794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Ходынинское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Рыбновского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  <w:bookmarkEnd w:id="0"/>
    </w:p>
    <w:p w:rsidR="00B602AA" w:rsidRDefault="00B602AA">
      <w:pPr>
        <w:tabs>
          <w:tab w:val="left" w:pos="709"/>
        </w:tabs>
        <w:jc w:val="both"/>
        <w:rPr>
          <w:color w:val="auto"/>
          <w:sz w:val="28"/>
        </w:rPr>
      </w:pPr>
    </w:p>
    <w:p w:rsidR="00B602AA" w:rsidRDefault="0099794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</w:t>
      </w:r>
      <w:r>
        <w:rPr>
          <w:color w:val="auto"/>
          <w:sz w:val="28"/>
        </w:rPr>
        <w:t>оскадастр» по Рязан</w:t>
      </w:r>
      <w:r>
        <w:rPr>
          <w:color w:val="auto"/>
          <w:sz w:val="28"/>
        </w:rPr>
        <w:t xml:space="preserve">ской области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04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color w:val="FF0000"/>
          <w:sz w:val="28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№ 01-14/2476/25,</w:t>
      </w:r>
      <w:r>
        <w:rPr>
          <w:color w:val="auto"/>
          <w:sz w:val="28"/>
          <w:shd w:val="clear" w:color="FFFFFF" w:fill="FFFFFF" w:themeFill="background1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B602AA" w:rsidRDefault="00997944" w:rsidP="0099794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Ходынинское</w:t>
      </w:r>
      <w:r>
        <w:rPr>
          <w:color w:val="auto"/>
          <w:sz w:val="28"/>
          <w:szCs w:val="28"/>
        </w:rPr>
        <w:t xml:space="preserve"> сельское поселение</w:t>
      </w:r>
      <w:r w:rsidRPr="00BD706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>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>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11.11.2021 № 511-п </w:t>
      </w:r>
      <w:r>
        <w:rPr>
          <w:color w:val="000000" w:themeColor="text1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000000" w:themeColor="text1"/>
          <w:sz w:val="28"/>
        </w:rPr>
        <w:t>Ходынинское</w:t>
      </w:r>
      <w:r>
        <w:rPr>
          <w:color w:val="000000" w:themeColor="text1"/>
          <w:sz w:val="28"/>
          <w:szCs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Рыбновского </w:t>
      </w:r>
      <w:r>
        <w:rPr>
          <w:color w:val="000000" w:themeColor="text1"/>
          <w:sz w:val="28"/>
          <w:highlight w:val="white"/>
        </w:rPr>
        <w:t>муниципального района Рязанско</w:t>
      </w:r>
      <w:r>
        <w:rPr>
          <w:color w:val="000000" w:themeColor="text1"/>
          <w:sz w:val="28"/>
          <w:highlight w:val="white"/>
        </w:rPr>
        <w:t>й области»</w:t>
      </w:r>
      <w:r w:rsidRPr="00BD706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постановлений Главархитектуры Рязанской области от 16.11.2022</w:t>
      </w:r>
      <w:r w:rsidRPr="00BD706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№ 680-п, от 20.04.2023 № 176-п, от 22.03.2024 </w:t>
      </w:r>
      <w:r>
        <w:rPr>
          <w:color w:val="000000" w:themeColor="text1"/>
          <w:sz w:val="28"/>
        </w:rPr>
        <w:br/>
        <w:t xml:space="preserve">№ 101-п, от 09.08.2024 № 403-п, от 25.03.2025 № 219-п, от 26.05.2025 № 417-п, </w:t>
      </w:r>
      <w:r>
        <w:rPr>
          <w:color w:val="000000" w:themeColor="text1"/>
          <w:sz w:val="28"/>
        </w:rPr>
        <w:br/>
        <w:t>от 24.06.2025 № 504-п), следующие изменения</w:t>
      </w:r>
      <w:r>
        <w:rPr>
          <w:color w:val="000000" w:themeColor="text1"/>
          <w:sz w:val="28"/>
        </w:rPr>
        <w:t>:</w:t>
      </w:r>
    </w:p>
    <w:p w:rsidR="00B602AA" w:rsidRDefault="00997944" w:rsidP="0099794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</w:t>
      </w:r>
      <w:r>
        <w:rPr>
          <w:color w:val="000000" w:themeColor="text1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«3.4 Зона транспортной инфраструктуры»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7"/>
        </w:rPr>
        <w:t xml:space="preserve">изложить согласно приложению № 1 </w:t>
      </w:r>
      <w:r>
        <w:rPr>
          <w:color w:val="000000" w:themeColor="text1"/>
          <w:sz w:val="28"/>
          <w:szCs w:val="27"/>
        </w:rPr>
        <w:br/>
        <w:t>к настоящему постановлению</w:t>
      </w:r>
      <w:r>
        <w:rPr>
          <w:color w:val="000000" w:themeColor="text1"/>
          <w:sz w:val="28"/>
        </w:rPr>
        <w:t>;</w:t>
      </w:r>
    </w:p>
    <w:p w:rsidR="00B602AA" w:rsidRDefault="00997944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2) г</w:t>
      </w:r>
      <w:r>
        <w:rPr>
          <w:color w:val="000000" w:themeColor="text1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lastRenderedPageBreak/>
        <w:t>«4.1 Зона садоводческих, огороднических, некоммерческих объединений граждан»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7"/>
        </w:rPr>
        <w:t>изложить согласно приложению № 2 к настоящему постановлению</w:t>
      </w:r>
      <w:r>
        <w:rPr>
          <w:color w:val="000000" w:themeColor="text1"/>
          <w:sz w:val="28"/>
        </w:rPr>
        <w:t>.</w:t>
      </w:r>
    </w:p>
    <w:p w:rsidR="00B602AA" w:rsidRDefault="00997944" w:rsidP="0099794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B602AA" w:rsidRDefault="00997944" w:rsidP="0099794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</w:t>
      </w:r>
      <w:r>
        <w:rPr>
          <w:color w:val="auto"/>
          <w:sz w:val="28"/>
          <w:szCs w:val="28"/>
        </w:rPr>
        <w:t xml:space="preserve">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Ходынинское</w:t>
      </w:r>
      <w:r>
        <w:rPr>
          <w:color w:val="auto"/>
          <w:sz w:val="28"/>
          <w:szCs w:val="28"/>
        </w:rPr>
        <w:t xml:space="preserve"> сельское поселение Рыбновского </w:t>
      </w:r>
      <w:r>
        <w:rPr>
          <w:color w:val="auto"/>
          <w:sz w:val="28"/>
          <w:szCs w:val="28"/>
        </w:rPr>
        <w:t>муниципальн</w:t>
      </w:r>
      <w:r>
        <w:rPr>
          <w:color w:val="auto"/>
          <w:sz w:val="28"/>
          <w:szCs w:val="28"/>
        </w:rPr>
        <w:t xml:space="preserve">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</w:t>
      </w:r>
      <w:r>
        <w:rPr>
          <w:color w:val="auto"/>
          <w:sz w:val="28"/>
          <w:szCs w:val="28"/>
        </w:rPr>
        <w:t>ого кодекса Российской Федерации.</w:t>
      </w:r>
    </w:p>
    <w:p w:rsidR="00B602AA" w:rsidRDefault="00997944" w:rsidP="0099794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602AA" w:rsidRDefault="0099794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602AA" w:rsidRDefault="0099794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602AA" w:rsidRDefault="00997944" w:rsidP="0099794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602AA" w:rsidRDefault="00997944" w:rsidP="0099794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район Рязанской области, главе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color w:val="auto"/>
          <w:sz w:val="28"/>
          <w:szCs w:val="28"/>
        </w:rPr>
        <w:t xml:space="preserve">Ходынинское сельское поселение Рыбновского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</w:t>
      </w:r>
      <w:r>
        <w:rPr>
          <w:color w:val="auto"/>
          <w:sz w:val="28"/>
          <w:szCs w:val="28"/>
        </w:rPr>
        <w:t>рмации.</w:t>
      </w:r>
    </w:p>
    <w:p w:rsidR="00B602AA" w:rsidRDefault="00997944" w:rsidP="0099794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602AA" w:rsidRDefault="00B602AA">
      <w:pPr>
        <w:widowControl w:val="0"/>
        <w:ind w:firstLine="850"/>
        <w:jc w:val="both"/>
        <w:rPr>
          <w:color w:val="auto"/>
          <w:sz w:val="28"/>
        </w:rPr>
      </w:pPr>
    </w:p>
    <w:p w:rsidR="00B602AA" w:rsidRDefault="00B602A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602AA" w:rsidRDefault="0099794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</w:t>
      </w:r>
      <w:r>
        <w:rPr>
          <w:color w:val="auto"/>
          <w:sz w:val="28"/>
        </w:rPr>
        <w:t xml:space="preserve">                                                         Р.В. Шашкин</w:t>
      </w:r>
    </w:p>
    <w:sectPr w:rsidR="00B602A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44" w:rsidRDefault="00997944">
      <w:r>
        <w:separator/>
      </w:r>
    </w:p>
  </w:endnote>
  <w:endnote w:type="continuationSeparator" w:id="0">
    <w:p w:rsidR="00997944" w:rsidRDefault="0099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44" w:rsidRDefault="00997944">
      <w:r>
        <w:separator/>
      </w:r>
    </w:p>
  </w:footnote>
  <w:footnote w:type="continuationSeparator" w:id="0">
    <w:p w:rsidR="00997944" w:rsidRDefault="0099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A" w:rsidRDefault="0099794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D706A" w:rsidRPr="00BD706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602AA" w:rsidRDefault="00B602A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C44"/>
    <w:multiLevelType w:val="hybridMultilevel"/>
    <w:tmpl w:val="1422D20C"/>
    <w:lvl w:ilvl="0" w:tplc="A1D4DE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A9C56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3702F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B1CEE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CA5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B38D8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D7EE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A324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BE66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F2298"/>
    <w:multiLevelType w:val="multilevel"/>
    <w:tmpl w:val="302C77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203D6FAC"/>
    <w:multiLevelType w:val="hybridMultilevel"/>
    <w:tmpl w:val="C7D85D1E"/>
    <w:lvl w:ilvl="0" w:tplc="C05ADC5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ACCB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90ED6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1EE4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3C64E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B48D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3CB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4CFA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583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A"/>
    <w:rsid w:val="00997944"/>
    <w:rsid w:val="00B602AA"/>
    <w:rsid w:val="00B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1A8"/>
  <w15:docId w15:val="{9341BD7A-86BA-4DA6-9161-065C3F3D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2025-08-05T14:03:00Z</dcterms:created>
  <dcterms:modified xsi:type="dcterms:W3CDTF">2025-08-05T14:03:00Z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