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EC" w:rsidRDefault="00787D4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EEC" w:rsidRDefault="00787D4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70EEC" w:rsidRDefault="00787D4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70EEC" w:rsidRDefault="00E70EE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70EEC" w:rsidRDefault="00E70EE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70EEC" w:rsidRDefault="00787D4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70EEC" w:rsidRDefault="00E70EEC">
      <w:pPr>
        <w:tabs>
          <w:tab w:val="left" w:pos="709"/>
        </w:tabs>
        <w:jc w:val="center"/>
        <w:rPr>
          <w:sz w:val="28"/>
        </w:rPr>
      </w:pPr>
    </w:p>
    <w:p w:rsidR="00E70EEC" w:rsidRDefault="00E70EEC">
      <w:pPr>
        <w:tabs>
          <w:tab w:val="left" w:pos="709"/>
        </w:tabs>
        <w:jc w:val="center"/>
        <w:rPr>
          <w:sz w:val="28"/>
        </w:rPr>
      </w:pPr>
    </w:p>
    <w:p w:rsidR="00E70EEC" w:rsidRDefault="00787D4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11FD8">
        <w:rPr>
          <w:sz w:val="28"/>
        </w:rPr>
        <w:t>14</w:t>
      </w:r>
      <w:r>
        <w:rPr>
          <w:sz w:val="28"/>
        </w:rPr>
        <w:t>»</w:t>
      </w:r>
      <w:r w:rsidR="00111FD8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</w:t>
      </w:r>
      <w:r w:rsidR="00111FD8">
        <w:rPr>
          <w:sz w:val="28"/>
        </w:rPr>
        <w:tab/>
      </w:r>
      <w:r w:rsidR="00111FD8">
        <w:rPr>
          <w:sz w:val="28"/>
        </w:rPr>
        <w:tab/>
        <w:t xml:space="preserve">      </w:t>
      </w:r>
      <w:r>
        <w:rPr>
          <w:sz w:val="28"/>
        </w:rPr>
        <w:t xml:space="preserve">        № </w:t>
      </w:r>
      <w:r w:rsidR="00111FD8">
        <w:rPr>
          <w:sz w:val="28"/>
        </w:rPr>
        <w:t>670-п</w:t>
      </w:r>
    </w:p>
    <w:p w:rsidR="00E70EEC" w:rsidRDefault="00E70EEC">
      <w:pPr>
        <w:tabs>
          <w:tab w:val="left" w:pos="709"/>
        </w:tabs>
        <w:jc w:val="both"/>
        <w:rPr>
          <w:sz w:val="28"/>
        </w:rPr>
      </w:pPr>
    </w:p>
    <w:p w:rsidR="00E70EEC" w:rsidRDefault="00E70EEC">
      <w:pPr>
        <w:tabs>
          <w:tab w:val="left" w:pos="709"/>
        </w:tabs>
        <w:jc w:val="both"/>
        <w:rPr>
          <w:color w:val="auto"/>
          <w:sz w:val="28"/>
        </w:rPr>
      </w:pPr>
    </w:p>
    <w:p w:rsidR="00E70EEC" w:rsidRDefault="00787D4C">
      <w:pPr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>я – Сменовское</w:t>
      </w:r>
      <w:r>
        <w:rPr>
          <w:sz w:val="28"/>
        </w:rPr>
        <w:t xml:space="preserve"> сельское поселение </w:t>
      </w:r>
      <w:r>
        <w:rPr>
          <w:sz w:val="28"/>
        </w:rPr>
        <w:br/>
        <w:t>Захаровского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E70EEC" w:rsidRDefault="00E70EEC">
      <w:pPr>
        <w:tabs>
          <w:tab w:val="left" w:pos="709"/>
        </w:tabs>
        <w:jc w:val="center"/>
        <w:rPr>
          <w:color w:val="auto"/>
          <w:sz w:val="28"/>
        </w:rPr>
      </w:pPr>
    </w:p>
    <w:p w:rsidR="00E70EEC" w:rsidRDefault="00787D4C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от 25.07.2025 № 01-14/2739/25,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</w:t>
      </w:r>
      <w:r>
        <w:rPr>
          <w:color w:val="auto"/>
          <w:sz w:val="28"/>
          <w:highlight w:val="white"/>
        </w:rPr>
        <w:t xml:space="preserve">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>адостроительства Ряз</w:t>
      </w:r>
      <w:r>
        <w:rPr>
          <w:sz w:val="28"/>
        </w:rPr>
        <w:t>анской области»,</w:t>
      </w:r>
      <w:r>
        <w:rPr>
          <w:color w:val="auto"/>
          <w:sz w:val="28"/>
          <w:szCs w:val="28"/>
          <w:highlight w:val="white"/>
        </w:rPr>
        <w:t xml:space="preserve"> главное управление архитектуры и градостроительства Рязанской области ПОСТАНОВЛЯЕТ:</w:t>
      </w:r>
    </w:p>
    <w:p w:rsidR="00E70EEC" w:rsidRDefault="00787D4C" w:rsidP="00787D4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>– Сменовское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сельское поселение Захаровского м</w:t>
      </w:r>
      <w:r>
        <w:rPr>
          <w:rFonts w:ascii="Times New Roman" w:hAnsi="Times New Roman"/>
          <w:color w:val="000000" w:themeColor="text1"/>
          <w:sz w:val="28"/>
        </w:rPr>
        <w:t>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области, утвержденный постановлением главного управления архитектуры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от 21.12.2022 № 787</w:t>
      </w:r>
      <w:r>
        <w:rPr>
          <w:rFonts w:ascii="Times New Roman" w:hAnsi="Times New Roman"/>
          <w:color w:val="000000" w:themeColor="text1"/>
          <w:sz w:val="28"/>
        </w:rPr>
        <w:t>-п «Об утверждении генерального плана муниципального образования – Сменовское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сельское поселение Захаровского муниципа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льного</w:t>
      </w:r>
      <w:r>
        <w:rPr>
          <w:rFonts w:ascii="Times New Roman" w:hAnsi="Times New Roman"/>
          <w:color w:val="000000" w:themeColor="text1"/>
          <w:sz w:val="28"/>
        </w:rPr>
        <w:t xml:space="preserve"> района Рязанской области» (в редакции постановления Главархитектуры Рязанской области от 22.12.2023 № 627-п), следующее изменение:</w:t>
      </w:r>
    </w:p>
    <w:p w:rsidR="00E70EEC" w:rsidRDefault="00787D4C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auto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auto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auto"/>
          <w:sz w:val="28"/>
        </w:rPr>
        <w:br/>
        <w:t>с. Троицкое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</w:t>
      </w:r>
      <w:r>
        <w:rPr>
          <w:rFonts w:ascii="Times New Roman" w:hAnsi="Times New Roman"/>
          <w:color w:val="auto"/>
          <w:sz w:val="28"/>
          <w:szCs w:val="27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70EEC" w:rsidRDefault="00787D4C" w:rsidP="00787D4C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E70EEC" w:rsidRDefault="00787D4C" w:rsidP="00787D4C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к изменениям в </w:t>
      </w:r>
      <w:r>
        <w:rPr>
          <w:rFonts w:ascii="Times New Roman" w:hAnsi="Times New Roman"/>
          <w:color w:val="auto"/>
          <w:sz w:val="28"/>
        </w:rPr>
        <w:t>генеральный план муниципального образования – Сменовское сельское поселение Захаровского муниципального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</w:t>
      </w:r>
      <w:r>
        <w:rPr>
          <w:rFonts w:ascii="Times New Roman" w:hAnsi="Times New Roman"/>
          <w:color w:val="auto"/>
          <w:sz w:val="28"/>
          <w:szCs w:val="28"/>
        </w:rPr>
        <w:t>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E70EEC" w:rsidRDefault="00787D4C" w:rsidP="00787D4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E70EEC" w:rsidRDefault="00787D4C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</w:t>
      </w:r>
      <w:r>
        <w:rPr>
          <w:rFonts w:ascii="Times New Roman" w:hAnsi="Times New Roman"/>
          <w:color w:val="auto"/>
          <w:sz w:val="28"/>
          <w:szCs w:val="28"/>
        </w:rPr>
        <w:t>м департаменте аппарата Губернатора и Правительства Рязанской области;</w:t>
      </w:r>
    </w:p>
    <w:p w:rsidR="00E70EEC" w:rsidRDefault="00787D4C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E70EEC" w:rsidRDefault="00787D4C" w:rsidP="00787D4C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</w:t>
      </w:r>
      <w:r>
        <w:rPr>
          <w:rFonts w:ascii="Times New Roman" w:hAnsi="Times New Roman"/>
          <w:color w:val="auto"/>
          <w:sz w:val="28"/>
        </w:rPr>
        <w:t xml:space="preserve">               в сети «Интернет».</w:t>
      </w:r>
    </w:p>
    <w:p w:rsidR="00E70EEC" w:rsidRDefault="00787D4C" w:rsidP="00787D4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образования – Захаровский муниципальный район Рязанской области, главе муниципального образования – Сменовское сельское поселение Захаровского муниципального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обеспечить размещение настоящего постанов</w:t>
      </w:r>
      <w:r>
        <w:rPr>
          <w:rFonts w:ascii="Times New Roman" w:hAnsi="Times New Roman"/>
          <w:color w:val="auto"/>
          <w:sz w:val="28"/>
        </w:rPr>
        <w:t>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E70EEC" w:rsidRDefault="00787D4C" w:rsidP="00787D4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E70EEC" w:rsidRDefault="00E70EEC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E70EEC" w:rsidRDefault="00E70EEC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E70EEC" w:rsidRDefault="00787D4C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E70EEC" w:rsidRDefault="00E70EEC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E70EEC" w:rsidRDefault="00E70EEC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E70EEC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D4C" w:rsidRDefault="00787D4C">
      <w:r>
        <w:separator/>
      </w:r>
    </w:p>
  </w:endnote>
  <w:endnote w:type="continuationSeparator" w:id="0">
    <w:p w:rsidR="00787D4C" w:rsidRDefault="0078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D4C" w:rsidRDefault="00787D4C">
      <w:r>
        <w:separator/>
      </w:r>
    </w:p>
  </w:footnote>
  <w:footnote w:type="continuationSeparator" w:id="0">
    <w:p w:rsidR="00787D4C" w:rsidRDefault="00787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EC" w:rsidRDefault="00787D4C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111FD8" w:rsidRPr="00111FD8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E70EEC" w:rsidRDefault="00E70EE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F0D3F"/>
    <w:multiLevelType w:val="multilevel"/>
    <w:tmpl w:val="A6D2494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EC"/>
    <w:rsid w:val="00111FD8"/>
    <w:rsid w:val="00787D4C"/>
    <w:rsid w:val="00E7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D8B1"/>
  <w15:docId w15:val="{9AE5DD14-6C08-4B63-81D4-97D4751E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228</cp:revision>
  <dcterms:created xsi:type="dcterms:W3CDTF">2025-08-14T13:43:00Z</dcterms:created>
  <dcterms:modified xsi:type="dcterms:W3CDTF">2025-08-14T13:43:00Z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