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80" w:rsidRDefault="00E47044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7A4E80" w:rsidRDefault="00E47044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7A4E80" w:rsidRDefault="00E47044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7A4E80" w:rsidRDefault="007A4E80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A4E80" w:rsidRDefault="007A4E80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A4E80" w:rsidRDefault="00E47044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7A4E80" w:rsidRDefault="007A4E8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A4E80" w:rsidRDefault="007A4E8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A4E80" w:rsidRDefault="00E47044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462D38">
        <w:rPr>
          <w:color w:val="000000" w:themeColor="text1"/>
          <w:sz w:val="28"/>
        </w:rPr>
        <w:t>19</w:t>
      </w:r>
      <w:r>
        <w:rPr>
          <w:color w:val="000000" w:themeColor="text1"/>
          <w:sz w:val="28"/>
        </w:rPr>
        <w:t>»</w:t>
      </w:r>
      <w:r w:rsidR="00462D38">
        <w:rPr>
          <w:color w:val="000000" w:themeColor="text1"/>
          <w:sz w:val="28"/>
        </w:rPr>
        <w:t xml:space="preserve"> августа </w:t>
      </w:r>
      <w:r>
        <w:rPr>
          <w:color w:val="000000" w:themeColor="text1"/>
          <w:sz w:val="28"/>
        </w:rPr>
        <w:t xml:space="preserve">2025 г.                                                                     </w:t>
      </w:r>
      <w:r w:rsidR="00462D38">
        <w:rPr>
          <w:color w:val="000000" w:themeColor="text1"/>
          <w:sz w:val="28"/>
        </w:rPr>
        <w:tab/>
      </w:r>
      <w:r w:rsidR="00462D38">
        <w:rPr>
          <w:color w:val="000000" w:themeColor="text1"/>
          <w:sz w:val="28"/>
        </w:rPr>
        <w:tab/>
        <w:t xml:space="preserve"> </w:t>
      </w:r>
      <w:r>
        <w:rPr>
          <w:color w:val="000000" w:themeColor="text1"/>
          <w:sz w:val="28"/>
        </w:rPr>
        <w:t xml:space="preserve">   №</w:t>
      </w:r>
      <w:r w:rsidR="00462D38">
        <w:rPr>
          <w:color w:val="000000" w:themeColor="text1"/>
          <w:sz w:val="28"/>
        </w:rPr>
        <w:t xml:space="preserve"> 687-п</w:t>
      </w:r>
    </w:p>
    <w:p w:rsidR="007A4E80" w:rsidRDefault="007A4E8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A4E80" w:rsidRDefault="007A4E80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7A4E80" w:rsidRDefault="00E47044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7A4E80" w:rsidRDefault="00E47044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Незнановского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  <w:bookmarkEnd w:id="0"/>
    </w:p>
    <w:p w:rsidR="007A4E80" w:rsidRDefault="007A4E80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7A4E80" w:rsidRDefault="00E47044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</w:t>
      </w:r>
      <w:r>
        <w:rPr>
          <w:color w:val="000000" w:themeColor="text1"/>
          <w:sz w:val="28"/>
          <w:szCs w:val="28"/>
        </w:rPr>
        <w:t>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</w:t>
      </w:r>
      <w:r>
        <w:rPr>
          <w:color w:val="000000" w:themeColor="text1"/>
          <w:sz w:val="28"/>
          <w:szCs w:val="28"/>
        </w:rPr>
        <w:t>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14.07.2025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sz w:val="28"/>
          <w:szCs w:val="28"/>
        </w:rPr>
        <w:t>Кораблинский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Незнановского</w:t>
      </w:r>
      <w:proofErr w:type="spellEnd"/>
      <w:r>
        <w:rPr>
          <w:sz w:val="28"/>
          <w:szCs w:val="28"/>
        </w:rPr>
        <w:t xml:space="preserve"> сельского округа </w:t>
      </w:r>
      <w:proofErr w:type="spellStart"/>
      <w:r>
        <w:rPr>
          <w:sz w:val="28"/>
          <w:szCs w:val="28"/>
        </w:rPr>
        <w:t>Кораблинского</w:t>
      </w:r>
      <w:proofErr w:type="spellEnd"/>
      <w:r>
        <w:rPr>
          <w:sz w:val="28"/>
          <w:szCs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</w:t>
      </w:r>
      <w:r>
        <w:rPr>
          <w:color w:val="000000" w:themeColor="text1"/>
          <w:sz w:val="28"/>
          <w:szCs w:val="28"/>
        </w:rPr>
        <w:t xml:space="preserve">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17.07.2025 </w:t>
      </w:r>
      <w:r w:rsidR="00462D38">
        <w:rPr>
          <w:color w:val="auto"/>
          <w:sz w:val="28"/>
        </w:rPr>
        <w:br/>
      </w:r>
      <w:r>
        <w:rPr>
          <w:color w:val="auto"/>
          <w:sz w:val="28"/>
        </w:rPr>
        <w:t>№ 45-ок «О предоставлении отпуска работнику»</w:t>
      </w:r>
      <w:r>
        <w:rPr>
          <w:color w:val="000000" w:themeColor="text1"/>
          <w:sz w:val="28"/>
          <w:szCs w:val="28"/>
        </w:rPr>
        <w:t>, главное управление архитектуры и градостроительства Рязанской области ПОСТАНОВЛЯЕТ:</w:t>
      </w:r>
    </w:p>
    <w:p w:rsidR="007A4E80" w:rsidRDefault="00E47044" w:rsidP="00E4704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Незнановского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4E80" w:rsidRDefault="00E47044" w:rsidP="00E47044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A4E80" w:rsidRDefault="00E47044" w:rsidP="00E4704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7A4E80" w:rsidRDefault="00E47044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Незнановского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7A4E80" w:rsidRDefault="00E4704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</w:t>
      </w:r>
      <w:r>
        <w:rPr>
          <w:rFonts w:ascii="Times New Roman" w:hAnsi="Times New Roman"/>
          <w:color w:val="000000" w:themeColor="text1"/>
          <w:sz w:val="28"/>
          <w:highlight w:val="white"/>
        </w:rPr>
        <w:t>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7A4E80" w:rsidRDefault="00E47044" w:rsidP="00E4704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7A4E80" w:rsidRDefault="00E4704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A4E80" w:rsidRDefault="00E4704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7A4E80" w:rsidRDefault="00E47044" w:rsidP="00E4704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</w:t>
      </w:r>
      <w:r>
        <w:rPr>
          <w:rFonts w:ascii="Times New Roman" w:hAnsi="Times New Roman"/>
          <w:color w:val="000000" w:themeColor="text1"/>
          <w:sz w:val="28"/>
          <w:szCs w:val="28"/>
        </w:rPr>
        <w:t>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7A4E80" w:rsidRDefault="00E47044" w:rsidP="00E4704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7A4E80" w:rsidRDefault="00E47044" w:rsidP="00E4704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утратившим силу постановление главного управления архитектуры и градостроительства Рязан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ской области от 18.03.2019 № 2-п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«Об утверждении генерального плана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Незнановского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7A4E80" w:rsidRDefault="00E47044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7A4E80" w:rsidRDefault="007A4E8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A4E80" w:rsidRDefault="00E47044">
      <w:pPr>
        <w:widowControl w:val="0"/>
        <w:tabs>
          <w:tab w:val="left" w:pos="709"/>
        </w:tabs>
        <w:rPr>
          <w:color w:val="000000" w:themeColor="text1"/>
          <w:sz w:val="28"/>
        </w:rPr>
      </w:pPr>
      <w:proofErr w:type="spellStart"/>
      <w:r>
        <w:rPr>
          <w:rFonts w:eastAsia="Times New Roman" w:cs="Times New Roman"/>
          <w:color w:val="000000" w:themeColor="text1"/>
          <w:sz w:val="28"/>
        </w:rPr>
        <w:t>И.о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. </w:t>
      </w:r>
      <w:r>
        <w:rPr>
          <w:rFonts w:eastAsia="Times New Roman" w:cs="Times New Roman"/>
          <w:color w:val="000000" w:themeColor="text1"/>
          <w:sz w:val="28"/>
        </w:rPr>
        <w:t>начальника                                                                                           Т.С. Попкова</w:t>
      </w:r>
    </w:p>
    <w:p w:rsidR="007A4E80" w:rsidRDefault="007A4E8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A4E80" w:rsidRDefault="007A4E80">
      <w:pPr>
        <w:widowControl w:val="0"/>
        <w:tabs>
          <w:tab w:val="left" w:pos="709"/>
        </w:tabs>
        <w:rPr>
          <w:color w:val="000000" w:themeColor="text1"/>
          <w:sz w:val="28"/>
        </w:rPr>
      </w:pPr>
    </w:p>
    <w:p w:rsidR="007A4E80" w:rsidRDefault="007A4E80"/>
    <w:sectPr w:rsidR="007A4E80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44" w:rsidRDefault="00E47044">
      <w:r>
        <w:separator/>
      </w:r>
    </w:p>
  </w:endnote>
  <w:endnote w:type="continuationSeparator" w:id="0">
    <w:p w:rsidR="00E47044" w:rsidRDefault="00E4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44" w:rsidRDefault="00E47044">
      <w:r>
        <w:separator/>
      </w:r>
    </w:p>
  </w:footnote>
  <w:footnote w:type="continuationSeparator" w:id="0">
    <w:p w:rsidR="00E47044" w:rsidRDefault="00E4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80" w:rsidRDefault="00E47044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62D38" w:rsidRPr="00462D3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A4E80" w:rsidRDefault="007A4E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438"/>
    <w:multiLevelType w:val="multilevel"/>
    <w:tmpl w:val="32B804B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80"/>
    <w:rsid w:val="00462D38"/>
    <w:rsid w:val="007A4E80"/>
    <w:rsid w:val="00E4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5BD8"/>
  <w15:docId w15:val="{4CC63553-72CA-4423-83CF-AE5679B4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307</cp:revision>
  <dcterms:created xsi:type="dcterms:W3CDTF">2025-08-19T14:42:00Z</dcterms:created>
  <dcterms:modified xsi:type="dcterms:W3CDTF">2025-08-19T14:45:00Z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