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92FA9E" w14:textId="77777777" w:rsidR="007C1615" w:rsidRDefault="005B7FF9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 wp14:anchorId="40D38AD4" wp14:editId="0E81BC10">
            <wp:simplePos x="0" y="0"/>
            <wp:positionH relativeFrom="column">
              <wp:posOffset>2519045</wp:posOffset>
            </wp:positionH>
            <wp:positionV relativeFrom="paragraph">
              <wp:posOffset>5080</wp:posOffset>
            </wp:positionV>
            <wp:extent cx="929005" cy="979805"/>
            <wp:effectExtent l="1905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1018" t="-961" r="-1018" b="-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979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1A56094" w14:textId="77777777" w:rsidR="007C1615" w:rsidRDefault="007C161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076FE3B" w14:textId="77777777" w:rsidR="007C1615" w:rsidRDefault="007C161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00040FEE" w14:textId="77777777" w:rsidR="007C1615" w:rsidRDefault="007C1615">
      <w:pPr>
        <w:pStyle w:val="1"/>
        <w:numPr>
          <w:ilvl w:val="0"/>
          <w:numId w:val="0"/>
        </w:num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6E3BF8E" w14:textId="77777777" w:rsidR="007C1615" w:rsidRDefault="007C1615">
      <w:pPr>
        <w:pStyle w:val="1"/>
        <w:numPr>
          <w:ilvl w:val="0"/>
          <w:numId w:val="0"/>
        </w:numPr>
      </w:pPr>
      <w:r>
        <w:rPr>
          <w:rFonts w:ascii="Times New Roman" w:hAnsi="Times New Roman" w:cs="Times New Roman"/>
          <w:bCs/>
          <w:sz w:val="36"/>
        </w:rPr>
        <w:t>МИНИСТЕРСТВО ИМУЩЕСТВЕННЫХ</w:t>
      </w:r>
      <w:r>
        <w:t xml:space="preserve"> </w:t>
      </w:r>
      <w:r>
        <w:rPr>
          <w:rFonts w:ascii="Times New Roman" w:hAnsi="Times New Roman" w:cs="Times New Roman"/>
          <w:bCs/>
          <w:sz w:val="36"/>
        </w:rPr>
        <w:t>И ЗЕМЕЛЬНЫХ ОТНОШЕНИЙ РЯЗАНСКОЙ ОБЛАСТИ</w:t>
      </w:r>
    </w:p>
    <w:p w14:paraId="5A3876DD" w14:textId="77777777" w:rsidR="007C1615" w:rsidRDefault="007C1615">
      <w:pPr>
        <w:pStyle w:val="2"/>
        <w:numPr>
          <w:ilvl w:val="0"/>
          <w:numId w:val="0"/>
        </w:numPr>
        <w:ind w:left="1440"/>
        <w:rPr>
          <w:rFonts w:ascii="Times New Roman" w:eastAsia="Times New Roman" w:hAnsi="Times New Roman" w:cs="Times New Roman"/>
          <w:bCs/>
          <w:spacing w:val="12"/>
          <w:sz w:val="20"/>
        </w:rPr>
      </w:pPr>
    </w:p>
    <w:p w14:paraId="4334E08A" w14:textId="77777777" w:rsidR="007C1615" w:rsidRDefault="007C1615">
      <w:pPr>
        <w:pStyle w:val="2"/>
        <w:numPr>
          <w:ilvl w:val="0"/>
          <w:numId w:val="0"/>
        </w:numPr>
        <w:rPr>
          <w:rFonts w:ascii="Times New Roman" w:eastAsia="Times New Roman" w:hAnsi="Times New Roman" w:cs="Times New Roman"/>
          <w:bCs/>
          <w:spacing w:val="12"/>
          <w:sz w:val="40"/>
        </w:rPr>
      </w:pPr>
    </w:p>
    <w:p w14:paraId="5E96E952" w14:textId="77777777" w:rsidR="007C1615" w:rsidRDefault="007C1615">
      <w:pPr>
        <w:pStyle w:val="2"/>
        <w:numPr>
          <w:ilvl w:val="0"/>
          <w:numId w:val="0"/>
        </w:numPr>
      </w:pPr>
      <w:r>
        <w:rPr>
          <w:rFonts w:ascii="Times New Roman" w:eastAsia="Times New Roman" w:hAnsi="Times New Roman" w:cs="Times New Roman"/>
          <w:bCs/>
          <w:spacing w:val="12"/>
          <w:sz w:val="40"/>
        </w:rPr>
        <w:t>П О С Т А Н О В Л Е Н И Е</w:t>
      </w:r>
    </w:p>
    <w:p w14:paraId="5E81CACD" w14:textId="77777777" w:rsidR="007C1615" w:rsidRDefault="007C1615">
      <w:pPr>
        <w:tabs>
          <w:tab w:val="left" w:pos="708"/>
          <w:tab w:val="left" w:pos="8091"/>
        </w:tabs>
        <w:ind w:right="170"/>
        <w:jc w:val="center"/>
        <w:rPr>
          <w:rFonts w:ascii="Times New Roman CYR" w:eastAsia="Times New Roman" w:hAnsi="Times New Roman CYR" w:cs="Times New Roman CYR"/>
          <w:bCs/>
          <w:color w:val="000000"/>
          <w:spacing w:val="12"/>
          <w:sz w:val="24"/>
          <w:szCs w:val="24"/>
        </w:rPr>
      </w:pPr>
    </w:p>
    <w:p w14:paraId="344DF669" w14:textId="77777777" w:rsidR="007C1615" w:rsidRDefault="007C1615">
      <w:pPr>
        <w:tabs>
          <w:tab w:val="left" w:pos="708"/>
          <w:tab w:val="left" w:pos="8091"/>
        </w:tabs>
        <w:ind w:right="170"/>
        <w:jc w:val="center"/>
        <w:rPr>
          <w:rFonts w:ascii="Times New Roman CYR" w:eastAsia="Times New Roman" w:hAnsi="Times New Roman CYR" w:cs="Times New Roman CYR"/>
          <w:bCs/>
          <w:color w:val="000000"/>
          <w:spacing w:val="12"/>
          <w:sz w:val="24"/>
          <w:szCs w:val="24"/>
        </w:rPr>
      </w:pPr>
    </w:p>
    <w:p w14:paraId="2DF2EF1D" w14:textId="77777777" w:rsidR="007C1615" w:rsidRDefault="007C1615">
      <w:pPr>
        <w:tabs>
          <w:tab w:val="left" w:pos="708"/>
          <w:tab w:val="left" w:pos="8091"/>
        </w:tabs>
        <w:ind w:right="170"/>
        <w:jc w:val="center"/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от  _____________№______________</w:t>
      </w:r>
    </w:p>
    <w:p w14:paraId="5BCC04A0" w14:textId="77777777" w:rsidR="007C1615" w:rsidRDefault="007C1615">
      <w:pPr>
        <w:spacing w:after="0" w:line="240" w:lineRule="auto"/>
        <w:rPr>
          <w:rFonts w:ascii="Times New Roman" w:hAnsi="Times New Roman" w:cs="Times New Roman"/>
        </w:rPr>
      </w:pPr>
    </w:p>
    <w:p w14:paraId="3CDA46D7" w14:textId="77777777" w:rsidR="007C1615" w:rsidRDefault="007C1615">
      <w:pPr>
        <w:spacing w:after="0" w:line="240" w:lineRule="auto"/>
        <w:rPr>
          <w:rFonts w:ascii="Times New Roman" w:hAnsi="Times New Roman" w:cs="Times New Roman"/>
        </w:rPr>
      </w:pPr>
    </w:p>
    <w:p w14:paraId="78B87D0C" w14:textId="77777777" w:rsidR="007C1615" w:rsidRDefault="007C16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8A22BD2" w14:textId="77777777" w:rsidR="007C1615" w:rsidRPr="00BE6394" w:rsidRDefault="007C1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E43C0B" w14:textId="77777777" w:rsidR="00A13381" w:rsidRPr="00A13381" w:rsidRDefault="00A13381" w:rsidP="00A13381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133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утверждении </w:t>
      </w:r>
      <w:bookmarkStart w:id="0" w:name="_Hlk204933818"/>
      <w:r w:rsidRPr="00A13381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административного регламента</w:t>
      </w:r>
    </w:p>
    <w:p w14:paraId="5BE06A54" w14:textId="77777777" w:rsidR="00A13381" w:rsidRPr="00A13381" w:rsidRDefault="00A13381" w:rsidP="00A13381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1338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предоставления государственной услуги «Предоставление заинтересованным лицам информации об объектах учета, содержащейся в реестре государственного имущества Рязанской области»</w:t>
      </w:r>
    </w:p>
    <w:bookmarkEnd w:id="0"/>
    <w:p w14:paraId="4B5C0DEE" w14:textId="77777777" w:rsidR="00A13381" w:rsidRPr="00A13381" w:rsidRDefault="00A13381" w:rsidP="00A1338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58F2F24" w14:textId="77777777" w:rsidR="00A13381" w:rsidRPr="00A13381" w:rsidRDefault="00A13381" w:rsidP="00A1338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1103D17" w14:textId="77777777" w:rsidR="00A13381" w:rsidRPr="00A13381" w:rsidRDefault="00A13381" w:rsidP="00A1338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133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8" w:history="1">
        <w:r w:rsidRPr="00A13381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постановлением</w:t>
        </w:r>
      </w:hyperlink>
      <w:r w:rsidRPr="00A133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Рязанской области от 27.04.2011 № 98 «О разработке и утверждении исполнительными органами Рязанской области административных регламентов предоставления государственных услуг и административных регламентов осуществления регионального государственного контроля (надзора)», </w:t>
      </w:r>
      <w:hyperlink r:id="rId9" w:history="1">
        <w:r w:rsidRPr="00A13381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постановлением</w:t>
        </w:r>
      </w:hyperlink>
      <w:r w:rsidRPr="00A133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Рязанской области от 11.06.2008 № 98 «Об утверждении Положения о министерстве имущественных и земельных отношений Рязанской области» министерство имущественных и земельных отношений Рязанской области ПОСТАНОВЛЯЕТ:</w:t>
      </w:r>
    </w:p>
    <w:p w14:paraId="670459FE" w14:textId="77777777" w:rsidR="00A13381" w:rsidRPr="00A13381" w:rsidRDefault="00A13381" w:rsidP="00A1338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133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1.Утвердить </w:t>
      </w:r>
      <w:hyperlink r:id="rId10" w:history="1">
        <w:r w:rsidRPr="00A13381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административный регламент</w:t>
        </w:r>
      </w:hyperlink>
      <w:r w:rsidRPr="00A133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предоставления государственной услуги «Предоставление заинтересованным лицам информации об объектах учета, содержащейся в реестре государственного имущества Рязанской области» согласно приложению.</w:t>
      </w:r>
    </w:p>
    <w:p w14:paraId="2CFD5FC9" w14:textId="77777777" w:rsidR="00A13381" w:rsidRPr="00A13381" w:rsidRDefault="00A13381" w:rsidP="00A1338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13381">
        <w:rPr>
          <w:rFonts w:ascii="Times New Roman" w:eastAsiaTheme="minorHAnsi" w:hAnsi="Times New Roman" w:cs="Times New Roman"/>
          <w:sz w:val="28"/>
          <w:szCs w:val="28"/>
          <w:lang w:eastAsia="en-US"/>
        </w:rPr>
        <w:t>2. Признать утратившими силу:</w:t>
      </w:r>
    </w:p>
    <w:p w14:paraId="0F50604A" w14:textId="77777777" w:rsidR="00A13381" w:rsidRPr="00A13381" w:rsidRDefault="00A13381" w:rsidP="00A1338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133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hyperlink r:id="rId11" w:history="1">
        <w:r w:rsidRPr="00A13381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постановление</w:t>
        </w:r>
      </w:hyperlink>
      <w:r w:rsidRPr="00A133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министерства имущественных и земельных отношений Рязанской области от 28.08.2009 № 9-П «Об утверждении административного регламента министерства имущественных и земельных отношений Рязанской области по предоставлению государственной услуги «Предоставление </w:t>
      </w:r>
      <w:r w:rsidRPr="00A1338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заинтересованным лицам информации об объектах учета, содержащейся в реестре государственного имущества Рязанской области»;</w:t>
      </w:r>
    </w:p>
    <w:p w14:paraId="198AA830" w14:textId="77777777" w:rsidR="00A13381" w:rsidRPr="00A13381" w:rsidRDefault="00A13381" w:rsidP="00A1338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133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hyperlink r:id="rId12" w:history="1">
        <w:r w:rsidRPr="00A13381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постановление</w:t>
        </w:r>
      </w:hyperlink>
      <w:r w:rsidRPr="00A133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министерства имущественных и земельных отношений Рязанской области от 25.08.2011 № 7-П «О внесении изменений в постановление министерства имущественных и земельных отношений Рязанской области от 28.08.2009 № 9-П «Об утверждении административного регламента министерства имущественных и земельных отношений Рязанской области по предоставлению государственной услуги «Предоставление заинтересованным лицам информации об объектах учета, содержащейся в реестре государственного имущества Рязанской области»;</w:t>
      </w:r>
    </w:p>
    <w:p w14:paraId="776300D7" w14:textId="77777777" w:rsidR="00A13381" w:rsidRPr="00A13381" w:rsidRDefault="00A13381" w:rsidP="00A1338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133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hyperlink r:id="rId13" w:history="1">
        <w:r w:rsidRPr="00A13381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постановление</w:t>
        </w:r>
      </w:hyperlink>
      <w:r w:rsidRPr="00A133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министерства имущественных и земельных отношений Рязанской области от 20.04.2012 № 2-П «О внесении изменений в постановление министерства имущественных и земельных отношений Рязанской области от 28.08.2009 № 9-П «Об утверждении административного регламента министерства имущественных и земельных отношений Рязанской области по предоставлению государственной услуги «Предоставление заинтересованным лицам информации об объектах учета, содержащейся в реестре государственного имущества Рязанской области»;</w:t>
      </w:r>
    </w:p>
    <w:p w14:paraId="2C243C48" w14:textId="77777777" w:rsidR="00A13381" w:rsidRPr="00A13381" w:rsidRDefault="00A13381" w:rsidP="00A1338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133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hyperlink r:id="rId14" w:history="1">
        <w:r w:rsidRPr="00A13381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постановление</w:t>
        </w:r>
      </w:hyperlink>
      <w:r w:rsidRPr="00A133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министерства имущественных и земельных отношений Рязанской области от 21.12.2012 № 9-П «О внесении изменений в постановление министерства имущественных и земельных отношений Рязанской области от 28.08.2009 № 9-П «Об утверждении административного регламента министерства имущественных и земельных отношений Рязанской области по предоставлению государственной услуги «Предоставление заинтересованным лицам информации об объектах учета, содержащейся в реестре государственного имущества Рязанской области»;</w:t>
      </w:r>
    </w:p>
    <w:p w14:paraId="05295985" w14:textId="77777777" w:rsidR="00A13381" w:rsidRPr="00A13381" w:rsidRDefault="00A13381" w:rsidP="00A1338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133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hyperlink r:id="rId15" w:history="1">
        <w:r w:rsidRPr="00A13381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постановление</w:t>
        </w:r>
      </w:hyperlink>
      <w:r w:rsidRPr="00A133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министерства имущественных и земельных отношений Рязанской области от 17.04.2013 № 6-П «О внесении изменений в постановление министерства имущественных и земельных отношений Рязанской области от 28.08.2009 № 9-П «Об утверждении административного регламента министерства имущественных и земельных отношений Рязанской области по предоставлению государственной услуги «Предоставление заинтересованным лицам информации об объектах учета, содержащейся в реестре государственного имущества Рязанской области»;</w:t>
      </w:r>
    </w:p>
    <w:p w14:paraId="1E5C021C" w14:textId="77777777" w:rsidR="00A13381" w:rsidRPr="00A13381" w:rsidRDefault="00A13381" w:rsidP="00A1338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133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hyperlink r:id="rId16" w:history="1">
        <w:r w:rsidRPr="00A13381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постановление</w:t>
        </w:r>
      </w:hyperlink>
      <w:r w:rsidRPr="00A133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министерства имущественных и земельных отношений Рязанской области от 17.10.2013 № 11-П «О внесении изменений в постановление министерства имущественных и земельных отношений Рязанской области от 28.08.2009 № 9-П «Об утверждении административного регламента министерства имущественных и земельных отношений Рязанской области по предоставлению государственной услуги «Предоставление заинтересованным лицам информации об объектах учета, содержащейся в реестре государственного имущества Рязанской области»;</w:t>
      </w:r>
    </w:p>
    <w:p w14:paraId="4AC9A7E4" w14:textId="77777777" w:rsidR="00A13381" w:rsidRPr="00A13381" w:rsidRDefault="00A13381" w:rsidP="00A1338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133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hyperlink r:id="rId17" w:history="1">
        <w:r w:rsidRPr="00A13381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постановление</w:t>
        </w:r>
      </w:hyperlink>
      <w:r w:rsidRPr="00A133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министерства имущественных и земельных отношений Рязанской области от 07.11.2014 № 15-П «О внесении изменений в постановление министерства имущественных и земельных отношений Рязанской </w:t>
      </w:r>
      <w:r w:rsidRPr="00A1338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области от 28.08.2009 № 9-П «Об утверждении административного регламента министерства имущественных и земельных отношений Рязанской области по предоставлению государственной услуги «Предоставление заинтересованным лицам информации об объектах учета, содержащейся в реестре государственного имущества Рязанской области»;</w:t>
      </w:r>
    </w:p>
    <w:p w14:paraId="353AA6C0" w14:textId="77777777" w:rsidR="00A13381" w:rsidRPr="00A13381" w:rsidRDefault="00A13381" w:rsidP="00A1338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133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hyperlink r:id="rId18" w:history="1">
        <w:r w:rsidRPr="00A13381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постановление</w:t>
        </w:r>
      </w:hyperlink>
      <w:r w:rsidRPr="00A133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министерства имущественных и земельных отношений Рязанской области от 02.04.2015 № 2-П «О внесении изменений в постановление министерства имущественных и земельных отношений Рязанской области от 28.08.2009 № 9-П «Об утверждении административного регламента министерства имущественных и земельных отношений Рязанской области по предоставлению государственной услуги «Предоставление заинтересованным лицам информации об объектах учета, содержащейся в реестре государственного имущества Рязанской области»;</w:t>
      </w:r>
    </w:p>
    <w:p w14:paraId="261BF42F" w14:textId="77777777" w:rsidR="00A13381" w:rsidRPr="00A13381" w:rsidRDefault="00A13381" w:rsidP="00A1338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133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hyperlink r:id="rId19" w:history="1">
        <w:r w:rsidRPr="00A13381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постановление</w:t>
        </w:r>
      </w:hyperlink>
      <w:r w:rsidRPr="00A133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министерства имущественных и земельных отношений Рязанской области от 16.02.2016 № 6-П «О внесении изменений в постановление министерства имущественных и земельных отношений Рязанской области от 28.08.2009 № 9-П «Об утверждении административного регламента министерства имущественных и земельных отношений Рязанской области по предоставлению государственной услуги «Предоставление заинтересованным лицам информации об объектах учета, содержащейся в реестре государственного имущества Рязанской области»;</w:t>
      </w:r>
    </w:p>
    <w:p w14:paraId="19738026" w14:textId="77777777" w:rsidR="00A13381" w:rsidRPr="00A13381" w:rsidRDefault="00A13381" w:rsidP="00A1338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133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hyperlink r:id="rId20" w:history="1">
        <w:r w:rsidRPr="00A13381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постановление</w:t>
        </w:r>
      </w:hyperlink>
      <w:r w:rsidRPr="00A133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министерства имущественных и земельных отношений Рязанской области от 06.09.2018 № 18-П «О внесении изменений в постановление министерства имущественных и земельных отношений Рязанской области от 28.08.2009 № 9-П «Об утверждении административного регламента министерства имущественных и земельных отношений Рязанской области по предоставлению государственной услуги «Предоставление заинтересованным лицам информации об объектах учета, содержащейся в реестре государственного имущества Рязанской области»;</w:t>
      </w:r>
    </w:p>
    <w:p w14:paraId="7F07F9CF" w14:textId="77777777" w:rsidR="00A13381" w:rsidRPr="00A13381" w:rsidRDefault="00A13381" w:rsidP="00A1338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133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hyperlink r:id="rId21" w:history="1">
        <w:r w:rsidRPr="00A13381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постановление</w:t>
        </w:r>
      </w:hyperlink>
      <w:r w:rsidRPr="00A133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министерства имущественных и земельных отношений Рязанской области от 12.08.2021 № 16-П «О внесении изменений в постановление министерства имущественных и земельных отношений Рязанской области от 28.08.2009 № 9-П «Об утверждении административного регламента министерства имущественных и земельных отношений Рязанской области по предоставлению государственной услуги «Предоставление заинтересованным лицам информации об объектах учета, содержащейся в реестре государственного имущества Рязанской области».</w:t>
      </w:r>
    </w:p>
    <w:p w14:paraId="70076964" w14:textId="77777777" w:rsidR="00A13381" w:rsidRPr="00A13381" w:rsidRDefault="00A13381" w:rsidP="00A1338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13381">
        <w:rPr>
          <w:rFonts w:ascii="Times New Roman" w:eastAsiaTheme="minorHAnsi" w:hAnsi="Times New Roman" w:cs="Times New Roman"/>
          <w:sz w:val="28"/>
          <w:szCs w:val="28"/>
          <w:lang w:eastAsia="en-US"/>
        </w:rPr>
        <w:t>3. Контроль за исполнением настоящего постановления оставляю за собой.</w:t>
      </w:r>
    </w:p>
    <w:p w14:paraId="67631072" w14:textId="77777777" w:rsidR="00A13381" w:rsidRPr="00A13381" w:rsidRDefault="00A13381" w:rsidP="00A1338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E7ACDA3" w14:textId="77777777" w:rsidR="00A13381" w:rsidRPr="00A13381" w:rsidRDefault="00A13381" w:rsidP="00A1338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82FD975" w14:textId="77777777" w:rsidR="00A13381" w:rsidRPr="00A13381" w:rsidRDefault="00A13381" w:rsidP="00A1338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EB61EEA" w14:textId="77777777" w:rsidR="00A13381" w:rsidRPr="00A13381" w:rsidRDefault="00A13381" w:rsidP="00A1338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133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</w:t>
      </w:r>
    </w:p>
    <w:p w14:paraId="3BCCE6CD" w14:textId="77777777" w:rsidR="00A13381" w:rsidRPr="00A13381" w:rsidRDefault="00A13381" w:rsidP="00A13381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13381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Министр                                                                                              М.А. Майоров</w:t>
      </w:r>
    </w:p>
    <w:p w14:paraId="3EBF209D" w14:textId="77777777" w:rsidR="00A13381" w:rsidRPr="00A13381" w:rsidRDefault="00A13381" w:rsidP="00A1338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1AE2522" w14:textId="77777777" w:rsidR="007C1615" w:rsidRDefault="007C1615" w:rsidP="00A13381">
      <w:pPr>
        <w:pStyle w:val="ConsPlusNormal"/>
        <w:ind w:firstLine="540"/>
        <w:contextualSpacing/>
        <w:jc w:val="both"/>
      </w:pPr>
    </w:p>
    <w:p w14:paraId="1BCD2D49" w14:textId="77777777" w:rsidR="000F2145" w:rsidRDefault="000F2145" w:rsidP="00A13381">
      <w:pPr>
        <w:pStyle w:val="ConsPlusNormal"/>
        <w:ind w:firstLine="540"/>
        <w:contextualSpacing/>
        <w:jc w:val="both"/>
      </w:pPr>
    </w:p>
    <w:p w14:paraId="5A6B84D8" w14:textId="77777777" w:rsidR="000F2145" w:rsidRDefault="000F2145" w:rsidP="00A13381">
      <w:pPr>
        <w:pStyle w:val="ConsPlusNormal"/>
        <w:ind w:firstLine="540"/>
        <w:contextualSpacing/>
        <w:jc w:val="both"/>
      </w:pPr>
    </w:p>
    <w:p w14:paraId="0EF35F00" w14:textId="77777777" w:rsidR="000F2145" w:rsidRDefault="000F2145" w:rsidP="00A13381">
      <w:pPr>
        <w:pStyle w:val="ConsPlusNormal"/>
        <w:ind w:firstLine="540"/>
        <w:contextualSpacing/>
        <w:jc w:val="both"/>
      </w:pPr>
    </w:p>
    <w:p w14:paraId="1C335BBF" w14:textId="77777777" w:rsidR="000F2145" w:rsidRDefault="000F2145" w:rsidP="00A13381">
      <w:pPr>
        <w:pStyle w:val="ConsPlusNormal"/>
        <w:ind w:firstLine="540"/>
        <w:contextualSpacing/>
        <w:jc w:val="both"/>
      </w:pPr>
    </w:p>
    <w:p w14:paraId="0F76861B" w14:textId="77777777" w:rsidR="000F2145" w:rsidRDefault="000F2145" w:rsidP="00A13381">
      <w:pPr>
        <w:pStyle w:val="ConsPlusNormal"/>
        <w:ind w:firstLine="540"/>
        <w:contextualSpacing/>
        <w:jc w:val="both"/>
      </w:pPr>
    </w:p>
    <w:p w14:paraId="0D39478A" w14:textId="77777777" w:rsidR="000F2145" w:rsidRDefault="000F2145" w:rsidP="00A13381">
      <w:pPr>
        <w:pStyle w:val="ConsPlusNormal"/>
        <w:ind w:firstLine="540"/>
        <w:contextualSpacing/>
        <w:jc w:val="both"/>
      </w:pPr>
    </w:p>
    <w:p w14:paraId="0D1A04DA" w14:textId="77777777" w:rsidR="000F2145" w:rsidRDefault="000F2145" w:rsidP="00A13381">
      <w:pPr>
        <w:pStyle w:val="ConsPlusNormal"/>
        <w:ind w:firstLine="540"/>
        <w:contextualSpacing/>
        <w:jc w:val="both"/>
      </w:pPr>
    </w:p>
    <w:p w14:paraId="2F1F775E" w14:textId="77777777" w:rsidR="000F2145" w:rsidRDefault="000F2145" w:rsidP="00A13381">
      <w:pPr>
        <w:pStyle w:val="ConsPlusNormal"/>
        <w:ind w:firstLine="540"/>
        <w:contextualSpacing/>
        <w:jc w:val="both"/>
      </w:pPr>
    </w:p>
    <w:p w14:paraId="74C057B4" w14:textId="77777777" w:rsidR="000F2145" w:rsidRDefault="000F2145" w:rsidP="00A13381">
      <w:pPr>
        <w:pStyle w:val="ConsPlusNormal"/>
        <w:ind w:firstLine="540"/>
        <w:contextualSpacing/>
        <w:jc w:val="both"/>
      </w:pPr>
    </w:p>
    <w:p w14:paraId="7A1271A8" w14:textId="77777777" w:rsidR="000F2145" w:rsidRDefault="000F2145" w:rsidP="00A13381">
      <w:pPr>
        <w:pStyle w:val="ConsPlusNormal"/>
        <w:ind w:firstLine="540"/>
        <w:contextualSpacing/>
        <w:jc w:val="both"/>
      </w:pPr>
    </w:p>
    <w:p w14:paraId="63D82C2A" w14:textId="77777777" w:rsidR="000F2145" w:rsidRDefault="000F2145" w:rsidP="00A13381">
      <w:pPr>
        <w:pStyle w:val="ConsPlusNormal"/>
        <w:ind w:firstLine="540"/>
        <w:contextualSpacing/>
        <w:jc w:val="both"/>
      </w:pPr>
    </w:p>
    <w:p w14:paraId="1DB5FFD8" w14:textId="77777777" w:rsidR="000F2145" w:rsidRDefault="000F2145" w:rsidP="00A13381">
      <w:pPr>
        <w:pStyle w:val="ConsPlusNormal"/>
        <w:ind w:firstLine="540"/>
        <w:contextualSpacing/>
        <w:jc w:val="both"/>
      </w:pPr>
    </w:p>
    <w:p w14:paraId="222980F1" w14:textId="77777777" w:rsidR="000F2145" w:rsidRDefault="000F2145" w:rsidP="00A13381">
      <w:pPr>
        <w:pStyle w:val="ConsPlusNormal"/>
        <w:ind w:firstLine="540"/>
        <w:contextualSpacing/>
        <w:jc w:val="both"/>
      </w:pPr>
    </w:p>
    <w:p w14:paraId="36490D24" w14:textId="77777777" w:rsidR="000F2145" w:rsidRDefault="000F2145" w:rsidP="00A13381">
      <w:pPr>
        <w:pStyle w:val="ConsPlusNormal"/>
        <w:ind w:firstLine="540"/>
        <w:contextualSpacing/>
        <w:jc w:val="both"/>
      </w:pPr>
    </w:p>
    <w:p w14:paraId="63ABAA10" w14:textId="77777777" w:rsidR="000F2145" w:rsidRDefault="000F2145" w:rsidP="00A13381">
      <w:pPr>
        <w:pStyle w:val="ConsPlusNormal"/>
        <w:ind w:firstLine="540"/>
        <w:contextualSpacing/>
        <w:jc w:val="both"/>
      </w:pPr>
    </w:p>
    <w:p w14:paraId="0A9B8F95" w14:textId="77777777" w:rsidR="000F2145" w:rsidRDefault="000F2145" w:rsidP="00A13381">
      <w:pPr>
        <w:pStyle w:val="ConsPlusNormal"/>
        <w:ind w:firstLine="540"/>
        <w:contextualSpacing/>
        <w:jc w:val="both"/>
      </w:pPr>
    </w:p>
    <w:p w14:paraId="05703713" w14:textId="77777777" w:rsidR="000F2145" w:rsidRDefault="000F2145" w:rsidP="00A13381">
      <w:pPr>
        <w:pStyle w:val="ConsPlusNormal"/>
        <w:ind w:firstLine="540"/>
        <w:contextualSpacing/>
        <w:jc w:val="both"/>
      </w:pPr>
    </w:p>
    <w:p w14:paraId="6442714A" w14:textId="77777777" w:rsidR="000F2145" w:rsidRDefault="000F2145" w:rsidP="00A13381">
      <w:pPr>
        <w:pStyle w:val="ConsPlusNormal"/>
        <w:ind w:firstLine="540"/>
        <w:contextualSpacing/>
        <w:jc w:val="both"/>
      </w:pPr>
    </w:p>
    <w:p w14:paraId="179C16A7" w14:textId="77777777" w:rsidR="000F2145" w:rsidRDefault="000F2145" w:rsidP="00A13381">
      <w:pPr>
        <w:pStyle w:val="ConsPlusNormal"/>
        <w:ind w:firstLine="540"/>
        <w:contextualSpacing/>
        <w:jc w:val="both"/>
      </w:pPr>
    </w:p>
    <w:p w14:paraId="4544860A" w14:textId="77777777" w:rsidR="000F2145" w:rsidRDefault="000F2145" w:rsidP="00A13381">
      <w:pPr>
        <w:pStyle w:val="ConsPlusNormal"/>
        <w:ind w:firstLine="540"/>
        <w:contextualSpacing/>
        <w:jc w:val="both"/>
      </w:pPr>
    </w:p>
    <w:p w14:paraId="039FC622" w14:textId="77777777" w:rsidR="000F2145" w:rsidRDefault="000F2145" w:rsidP="00A13381">
      <w:pPr>
        <w:pStyle w:val="ConsPlusNormal"/>
        <w:ind w:firstLine="540"/>
        <w:contextualSpacing/>
        <w:jc w:val="both"/>
      </w:pPr>
    </w:p>
    <w:p w14:paraId="1DA7BD35" w14:textId="77777777" w:rsidR="000F2145" w:rsidRDefault="000F2145" w:rsidP="00A13381">
      <w:pPr>
        <w:pStyle w:val="ConsPlusNormal"/>
        <w:ind w:firstLine="540"/>
        <w:contextualSpacing/>
        <w:jc w:val="both"/>
      </w:pPr>
    </w:p>
    <w:p w14:paraId="23FD9374" w14:textId="77777777" w:rsidR="000F2145" w:rsidRDefault="000F2145" w:rsidP="00A13381">
      <w:pPr>
        <w:pStyle w:val="ConsPlusNormal"/>
        <w:ind w:firstLine="540"/>
        <w:contextualSpacing/>
        <w:jc w:val="both"/>
      </w:pPr>
    </w:p>
    <w:p w14:paraId="12D4F3CB" w14:textId="77777777" w:rsidR="000F2145" w:rsidRDefault="000F2145" w:rsidP="00A13381">
      <w:pPr>
        <w:pStyle w:val="ConsPlusNormal"/>
        <w:ind w:firstLine="540"/>
        <w:contextualSpacing/>
        <w:jc w:val="both"/>
      </w:pPr>
    </w:p>
    <w:p w14:paraId="31B37F2F" w14:textId="77777777" w:rsidR="000F2145" w:rsidRDefault="000F2145" w:rsidP="00A13381">
      <w:pPr>
        <w:pStyle w:val="ConsPlusNormal"/>
        <w:ind w:firstLine="540"/>
        <w:contextualSpacing/>
        <w:jc w:val="both"/>
      </w:pPr>
    </w:p>
    <w:p w14:paraId="31946670" w14:textId="77777777" w:rsidR="000F2145" w:rsidRDefault="000F2145" w:rsidP="00A13381">
      <w:pPr>
        <w:pStyle w:val="ConsPlusNormal"/>
        <w:ind w:firstLine="540"/>
        <w:contextualSpacing/>
        <w:jc w:val="both"/>
      </w:pPr>
    </w:p>
    <w:p w14:paraId="719ABE86" w14:textId="77777777" w:rsidR="000F2145" w:rsidRDefault="000F2145" w:rsidP="00A13381">
      <w:pPr>
        <w:pStyle w:val="ConsPlusNormal"/>
        <w:ind w:firstLine="540"/>
        <w:contextualSpacing/>
        <w:jc w:val="both"/>
      </w:pPr>
    </w:p>
    <w:p w14:paraId="0F04C37A" w14:textId="77777777" w:rsidR="000F2145" w:rsidRDefault="000F2145" w:rsidP="00A13381">
      <w:pPr>
        <w:pStyle w:val="ConsPlusNormal"/>
        <w:ind w:firstLine="540"/>
        <w:contextualSpacing/>
        <w:jc w:val="both"/>
      </w:pPr>
    </w:p>
    <w:p w14:paraId="5AF5472F" w14:textId="77777777" w:rsidR="000F2145" w:rsidRDefault="000F2145" w:rsidP="00A13381">
      <w:pPr>
        <w:pStyle w:val="ConsPlusNormal"/>
        <w:ind w:firstLine="540"/>
        <w:contextualSpacing/>
        <w:jc w:val="both"/>
      </w:pPr>
    </w:p>
    <w:p w14:paraId="612FB3ED" w14:textId="77777777" w:rsidR="000F2145" w:rsidRDefault="000F2145" w:rsidP="00A13381">
      <w:pPr>
        <w:pStyle w:val="ConsPlusNormal"/>
        <w:ind w:firstLine="540"/>
        <w:contextualSpacing/>
        <w:jc w:val="both"/>
      </w:pPr>
    </w:p>
    <w:p w14:paraId="3BE34018" w14:textId="77777777" w:rsidR="000F2145" w:rsidRDefault="000F2145" w:rsidP="00A13381">
      <w:pPr>
        <w:pStyle w:val="ConsPlusNormal"/>
        <w:ind w:firstLine="540"/>
        <w:contextualSpacing/>
        <w:jc w:val="both"/>
      </w:pPr>
    </w:p>
    <w:p w14:paraId="6AD7BF16" w14:textId="77777777" w:rsidR="000F2145" w:rsidRDefault="000F2145" w:rsidP="00A13381">
      <w:pPr>
        <w:pStyle w:val="ConsPlusNormal"/>
        <w:ind w:firstLine="540"/>
        <w:contextualSpacing/>
        <w:jc w:val="both"/>
      </w:pPr>
    </w:p>
    <w:p w14:paraId="06A76ED0" w14:textId="77777777" w:rsidR="000F2145" w:rsidRDefault="000F2145" w:rsidP="00A13381">
      <w:pPr>
        <w:pStyle w:val="ConsPlusNormal"/>
        <w:ind w:firstLine="540"/>
        <w:contextualSpacing/>
        <w:jc w:val="both"/>
      </w:pPr>
    </w:p>
    <w:p w14:paraId="7A06A7DE" w14:textId="77777777" w:rsidR="000F2145" w:rsidRDefault="000F2145" w:rsidP="000F2145">
      <w:pPr>
        <w:pStyle w:val="ConsPlusNormal"/>
        <w:contextualSpacing/>
        <w:jc w:val="both"/>
      </w:pPr>
    </w:p>
    <w:p w14:paraId="52BD038B" w14:textId="77777777" w:rsidR="000F2145" w:rsidRDefault="000F2145" w:rsidP="000F2145">
      <w:pPr>
        <w:spacing w:after="0" w:line="240" w:lineRule="auto"/>
        <w:ind w:firstLine="851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Разослать: в дело, копии: О.А. Федину, </w:t>
      </w:r>
      <w:r>
        <w:rPr>
          <w:rFonts w:ascii="Times New Roman" w:hAnsi="Times New Roman"/>
          <w:iCs/>
          <w:sz w:val="24"/>
          <w:szCs w:val="24"/>
        </w:rPr>
        <w:t xml:space="preserve">отделу управления государственной собственностью и пакетами акций управления государственным имуществом, контрактной системы, кадастровой оценки и неналоговых доходов, </w:t>
      </w:r>
      <w:r>
        <w:rPr>
          <w:rFonts w:ascii="Times New Roman" w:hAnsi="Times New Roman"/>
          <w:sz w:val="24"/>
          <w:szCs w:val="24"/>
        </w:rPr>
        <w:t xml:space="preserve">управлению правового обеспечения и финансов. </w:t>
      </w:r>
    </w:p>
    <w:p w14:paraId="383DC4A9" w14:textId="77777777" w:rsidR="000F2145" w:rsidRDefault="000F2145" w:rsidP="000F2145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публикации.</w:t>
      </w:r>
    </w:p>
    <w:p w14:paraId="34AE6714" w14:textId="77777777" w:rsidR="000F2145" w:rsidRDefault="000F2145" w:rsidP="000F2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B54262" w14:textId="77777777" w:rsidR="000F2145" w:rsidRDefault="000F2145" w:rsidP="000F21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C07475" w14:textId="77777777" w:rsidR="000F2145" w:rsidRDefault="000F2145" w:rsidP="000F21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407197" w14:textId="77777777" w:rsidR="000F2145" w:rsidRDefault="000F2145" w:rsidP="000F21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14:paraId="36527377" w14:textId="77777777" w:rsidR="000F2145" w:rsidRDefault="000F2145" w:rsidP="000F2145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И.А. Федюнина -</w:t>
      </w:r>
    </w:p>
    <w:p w14:paraId="14246C42" w14:textId="77777777" w:rsidR="000F2145" w:rsidRDefault="000F2145" w:rsidP="000F214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DFDFD"/>
        </w:rPr>
      </w:pPr>
      <w:r>
        <w:rPr>
          <w:rFonts w:ascii="Times New Roman" w:hAnsi="Times New Roman"/>
          <w:sz w:val="24"/>
          <w:szCs w:val="24"/>
          <w:shd w:val="clear" w:color="auto" w:fill="FDFDFD"/>
        </w:rPr>
        <w:t>заместитель начальника управления</w:t>
      </w:r>
    </w:p>
    <w:p w14:paraId="5459D327" w14:textId="77777777" w:rsidR="000F2145" w:rsidRDefault="000F2145" w:rsidP="000F214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DFDFD"/>
        </w:rPr>
      </w:pPr>
      <w:r>
        <w:rPr>
          <w:rFonts w:ascii="Times New Roman" w:hAnsi="Times New Roman"/>
          <w:sz w:val="24"/>
          <w:szCs w:val="24"/>
          <w:shd w:val="clear" w:color="auto" w:fill="FDFDFD"/>
        </w:rPr>
        <w:t>государственным имуществом, контрактной</w:t>
      </w:r>
    </w:p>
    <w:p w14:paraId="15065B55" w14:textId="77777777" w:rsidR="000F2145" w:rsidRDefault="000F2145" w:rsidP="000F214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DFDFD"/>
        </w:rPr>
      </w:pPr>
      <w:r>
        <w:rPr>
          <w:rFonts w:ascii="Times New Roman" w:hAnsi="Times New Roman"/>
          <w:sz w:val="24"/>
          <w:szCs w:val="24"/>
          <w:shd w:val="clear" w:color="auto" w:fill="FDFDFD"/>
        </w:rPr>
        <w:t xml:space="preserve">системы, кадастровой оценки и неналоговых </w:t>
      </w:r>
    </w:p>
    <w:p w14:paraId="2FEA8F64" w14:textId="77777777" w:rsidR="000F2145" w:rsidRDefault="000F2145" w:rsidP="000F214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DFDFD"/>
        </w:rPr>
      </w:pPr>
      <w:r>
        <w:rPr>
          <w:rFonts w:ascii="Times New Roman" w:hAnsi="Times New Roman"/>
          <w:sz w:val="24"/>
          <w:szCs w:val="24"/>
          <w:shd w:val="clear" w:color="auto" w:fill="FDFDFD"/>
        </w:rPr>
        <w:t>доходов - начальник отдела</w:t>
      </w:r>
    </w:p>
    <w:p w14:paraId="548BBC0E" w14:textId="77777777" w:rsidR="000F2145" w:rsidRDefault="000F2145" w:rsidP="000F214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DFDFD"/>
        </w:rPr>
      </w:pPr>
      <w:r>
        <w:rPr>
          <w:rFonts w:ascii="Times New Roman" w:hAnsi="Times New Roman"/>
          <w:sz w:val="24"/>
          <w:szCs w:val="24"/>
          <w:shd w:val="clear" w:color="auto" w:fill="FDFDFD"/>
        </w:rPr>
        <w:t>управления государственной собственностью</w:t>
      </w:r>
    </w:p>
    <w:p w14:paraId="0FBA3EEE" w14:textId="77777777" w:rsidR="000F2145" w:rsidRDefault="000F2145" w:rsidP="000F214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DFDFD"/>
        </w:rPr>
      </w:pPr>
      <w:r>
        <w:rPr>
          <w:rFonts w:ascii="Times New Roman" w:hAnsi="Times New Roman"/>
          <w:sz w:val="24"/>
          <w:szCs w:val="24"/>
          <w:shd w:val="clear" w:color="auto" w:fill="FDFDFD"/>
        </w:rPr>
        <w:t>и пакетами акций</w:t>
      </w:r>
    </w:p>
    <w:p w14:paraId="770CDBC4" w14:textId="77777777" w:rsidR="000F2145" w:rsidRDefault="000F2145" w:rsidP="000F214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21-56-82</w:t>
      </w:r>
    </w:p>
    <w:p w14:paraId="4357EDF5" w14:textId="77777777" w:rsidR="000F2145" w:rsidRDefault="000F2145" w:rsidP="000F2145">
      <w:pPr>
        <w:spacing w:after="0" w:line="240" w:lineRule="auto"/>
        <w:ind w:left="1276" w:hanging="1276"/>
        <w:jc w:val="both"/>
        <w:rPr>
          <w:rFonts w:ascii="Times New Roman" w:hAnsi="Times New Roman"/>
          <w:sz w:val="28"/>
          <w:szCs w:val="28"/>
        </w:rPr>
      </w:pPr>
    </w:p>
    <w:p w14:paraId="42975359" w14:textId="77777777" w:rsidR="000F2145" w:rsidRDefault="000F2145" w:rsidP="000F2145">
      <w:pPr>
        <w:pStyle w:val="ConsPlusNormal"/>
        <w:contextualSpacing/>
        <w:jc w:val="both"/>
      </w:pPr>
    </w:p>
    <w:sectPr w:rsidR="000F2145" w:rsidSect="00BE6394">
      <w:headerReference w:type="default" r:id="rId22"/>
      <w:headerReference w:type="first" r:id="rId23"/>
      <w:pgSz w:w="11906" w:h="16838"/>
      <w:pgMar w:top="1134" w:right="569" w:bottom="993" w:left="1524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A5CCB" w14:textId="77777777" w:rsidR="00D27FE1" w:rsidRDefault="00D27FE1">
      <w:pPr>
        <w:spacing w:after="0" w:line="240" w:lineRule="auto"/>
      </w:pPr>
      <w:r>
        <w:separator/>
      </w:r>
    </w:p>
  </w:endnote>
  <w:endnote w:type="continuationSeparator" w:id="0">
    <w:p w14:paraId="2195D76A" w14:textId="77777777" w:rsidR="00D27FE1" w:rsidRDefault="00D2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A0D70" w14:textId="77777777" w:rsidR="00D27FE1" w:rsidRDefault="00D27FE1">
      <w:pPr>
        <w:spacing w:after="0" w:line="240" w:lineRule="auto"/>
      </w:pPr>
      <w:r>
        <w:separator/>
      </w:r>
    </w:p>
  </w:footnote>
  <w:footnote w:type="continuationSeparator" w:id="0">
    <w:p w14:paraId="7715D945" w14:textId="77777777" w:rsidR="00D27FE1" w:rsidRDefault="00D27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D0545" w14:textId="77777777" w:rsidR="007C1615" w:rsidRDefault="007C1615">
    <w:pPr>
      <w:pStyle w:val="ac"/>
      <w:jc w:val="center"/>
    </w:pPr>
  </w:p>
  <w:p w14:paraId="406006B1" w14:textId="77777777" w:rsidR="007C1615" w:rsidRDefault="007C161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EBD8" w14:textId="77777777" w:rsidR="007C1615" w:rsidRDefault="007C161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pStyle w:val="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pStyle w:val="2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98333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3C3"/>
    <w:rsid w:val="000F2145"/>
    <w:rsid w:val="001603C3"/>
    <w:rsid w:val="005B1A49"/>
    <w:rsid w:val="005B7FF9"/>
    <w:rsid w:val="007B1BB3"/>
    <w:rsid w:val="007C1615"/>
    <w:rsid w:val="007F003C"/>
    <w:rsid w:val="00971585"/>
    <w:rsid w:val="00A01D9D"/>
    <w:rsid w:val="00A13381"/>
    <w:rsid w:val="00BE6394"/>
    <w:rsid w:val="00CB522E"/>
    <w:rsid w:val="00D27FE1"/>
    <w:rsid w:val="00D72106"/>
    <w:rsid w:val="00E43EF0"/>
    <w:rsid w:val="00F3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EED0AD"/>
  <w15:docId w15:val="{DCCDC626-AC0C-4C82-82F9-B6573A5C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22E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CB522E"/>
    <w:pPr>
      <w:keepNext/>
      <w:numPr>
        <w:numId w:val="1"/>
      </w:numPr>
      <w:spacing w:after="0" w:line="240" w:lineRule="auto"/>
      <w:jc w:val="center"/>
      <w:outlineLvl w:val="0"/>
    </w:pPr>
    <w:rPr>
      <w:rFonts w:ascii="Georgia" w:eastAsia="Times New Roman" w:hAnsi="Georgia" w:cs="Georgia"/>
      <w:b/>
      <w:sz w:val="56"/>
      <w:szCs w:val="20"/>
    </w:rPr>
  </w:style>
  <w:style w:type="paragraph" w:styleId="2">
    <w:name w:val="heading 2"/>
    <w:basedOn w:val="a"/>
    <w:next w:val="a"/>
    <w:qFormat/>
    <w:rsid w:val="00CB522E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Arial" w:eastAsia="Arial Unicode MS" w:hAnsi="Arial" w:cs="Arial"/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B522E"/>
    <w:rPr>
      <w:rFonts w:ascii="Symbol" w:hAnsi="Symbol" w:cs="Symbol" w:hint="default"/>
    </w:rPr>
  </w:style>
  <w:style w:type="character" w:customStyle="1" w:styleId="WW8Num1z1">
    <w:name w:val="WW8Num1z1"/>
    <w:rsid w:val="00CB522E"/>
    <w:rPr>
      <w:rFonts w:ascii="Courier New" w:hAnsi="Courier New" w:cs="Courier New" w:hint="default"/>
    </w:rPr>
  </w:style>
  <w:style w:type="character" w:customStyle="1" w:styleId="WW8Num1z2">
    <w:name w:val="WW8Num1z2"/>
    <w:rsid w:val="00CB522E"/>
  </w:style>
  <w:style w:type="character" w:customStyle="1" w:styleId="WW8Num1z3">
    <w:name w:val="WW8Num1z3"/>
    <w:rsid w:val="00CB522E"/>
  </w:style>
  <w:style w:type="character" w:customStyle="1" w:styleId="WW8Num1z4">
    <w:name w:val="WW8Num1z4"/>
    <w:rsid w:val="00CB522E"/>
  </w:style>
  <w:style w:type="character" w:customStyle="1" w:styleId="WW8Num1z5">
    <w:name w:val="WW8Num1z5"/>
    <w:rsid w:val="00CB522E"/>
  </w:style>
  <w:style w:type="character" w:customStyle="1" w:styleId="WW8Num1z6">
    <w:name w:val="WW8Num1z6"/>
    <w:rsid w:val="00CB522E"/>
  </w:style>
  <w:style w:type="character" w:customStyle="1" w:styleId="WW8Num1z7">
    <w:name w:val="WW8Num1z7"/>
    <w:rsid w:val="00CB522E"/>
  </w:style>
  <w:style w:type="character" w:customStyle="1" w:styleId="WW8Num1z8">
    <w:name w:val="WW8Num1z8"/>
    <w:rsid w:val="00CB522E"/>
  </w:style>
  <w:style w:type="character" w:customStyle="1" w:styleId="20">
    <w:name w:val="Основной шрифт абзаца2"/>
    <w:rsid w:val="00CB522E"/>
  </w:style>
  <w:style w:type="character" w:customStyle="1" w:styleId="WW8Num2z0">
    <w:name w:val="WW8Num2z0"/>
    <w:rsid w:val="00CB522E"/>
    <w:rPr>
      <w:rFonts w:ascii="Symbol" w:hAnsi="Symbol" w:cs="Symbol" w:hint="default"/>
    </w:rPr>
  </w:style>
  <w:style w:type="character" w:customStyle="1" w:styleId="WW8Num2z1">
    <w:name w:val="WW8Num2z1"/>
    <w:rsid w:val="00CB522E"/>
    <w:rPr>
      <w:rFonts w:ascii="Courier New" w:hAnsi="Courier New" w:cs="Courier New" w:hint="default"/>
    </w:rPr>
  </w:style>
  <w:style w:type="character" w:customStyle="1" w:styleId="WW8Num2z2">
    <w:name w:val="WW8Num2z2"/>
    <w:rsid w:val="00CB522E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CB522E"/>
  </w:style>
  <w:style w:type="character" w:customStyle="1" w:styleId="a3">
    <w:name w:val="Верхний колонтитул Знак"/>
    <w:basedOn w:val="10"/>
    <w:rsid w:val="00CB522E"/>
  </w:style>
  <w:style w:type="character" w:customStyle="1" w:styleId="a4">
    <w:name w:val="Нижний колонтитул Знак"/>
    <w:basedOn w:val="10"/>
    <w:rsid w:val="00CB522E"/>
  </w:style>
  <w:style w:type="character" w:customStyle="1" w:styleId="a5">
    <w:name w:val="Текст выноски Знак"/>
    <w:rsid w:val="00CB522E"/>
    <w:rPr>
      <w:rFonts w:ascii="Arial" w:hAnsi="Arial" w:cs="Arial"/>
      <w:sz w:val="16"/>
      <w:szCs w:val="16"/>
    </w:rPr>
  </w:style>
  <w:style w:type="character" w:styleId="a6">
    <w:name w:val="Hyperlink"/>
    <w:rsid w:val="00CB522E"/>
    <w:rPr>
      <w:color w:val="0000FF"/>
      <w:u w:val="single"/>
    </w:rPr>
  </w:style>
  <w:style w:type="character" w:customStyle="1" w:styleId="11">
    <w:name w:val="Заголовок 1 Знак"/>
    <w:basedOn w:val="10"/>
    <w:rsid w:val="00CB522E"/>
    <w:rPr>
      <w:rFonts w:ascii="Georgia" w:eastAsia="Times New Roman" w:hAnsi="Georgia" w:cs="Georgia"/>
      <w:b/>
      <w:sz w:val="56"/>
      <w:lang w:eastAsia="zh-CN"/>
    </w:rPr>
  </w:style>
  <w:style w:type="character" w:customStyle="1" w:styleId="21">
    <w:name w:val="Заголовок 2 Знак"/>
    <w:basedOn w:val="10"/>
    <w:rsid w:val="00CB522E"/>
    <w:rPr>
      <w:rFonts w:ascii="Arial" w:eastAsia="Arial Unicode MS" w:hAnsi="Arial" w:cs="Arial"/>
      <w:b/>
      <w:sz w:val="30"/>
      <w:lang w:eastAsia="zh-CN"/>
    </w:rPr>
  </w:style>
  <w:style w:type="paragraph" w:customStyle="1" w:styleId="12">
    <w:name w:val="Заголовок1"/>
    <w:basedOn w:val="a"/>
    <w:next w:val="a7"/>
    <w:rsid w:val="00CB522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CB522E"/>
    <w:pPr>
      <w:spacing w:after="140"/>
    </w:pPr>
  </w:style>
  <w:style w:type="paragraph" w:styleId="a8">
    <w:name w:val="List"/>
    <w:basedOn w:val="a7"/>
    <w:rsid w:val="00CB522E"/>
    <w:rPr>
      <w:rFonts w:cs="Mangal"/>
    </w:rPr>
  </w:style>
  <w:style w:type="paragraph" w:styleId="a9">
    <w:name w:val="caption"/>
    <w:basedOn w:val="a"/>
    <w:qFormat/>
    <w:rsid w:val="00CB52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CB522E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CB52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CB522E"/>
    <w:pPr>
      <w:suppressLineNumbers/>
    </w:pPr>
    <w:rPr>
      <w:rFonts w:cs="Mangal"/>
    </w:rPr>
  </w:style>
  <w:style w:type="paragraph" w:customStyle="1" w:styleId="ConsPlusNormal">
    <w:name w:val="ConsPlusNormal"/>
    <w:rsid w:val="00CB522E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ConsPlusTitle">
    <w:name w:val="ConsPlusTitle"/>
    <w:rsid w:val="00CB522E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styleId="aa">
    <w:name w:val="List Paragraph"/>
    <w:basedOn w:val="a"/>
    <w:qFormat/>
    <w:rsid w:val="00CB522E"/>
    <w:pPr>
      <w:ind w:left="720"/>
      <w:contextualSpacing/>
    </w:pPr>
  </w:style>
  <w:style w:type="paragraph" w:customStyle="1" w:styleId="ab">
    <w:name w:val="Колонтитул"/>
    <w:basedOn w:val="a"/>
    <w:rsid w:val="00CB522E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rsid w:val="00CB522E"/>
    <w:pPr>
      <w:spacing w:after="0" w:line="240" w:lineRule="auto"/>
    </w:pPr>
  </w:style>
  <w:style w:type="paragraph" w:styleId="ad">
    <w:name w:val="footer"/>
    <w:basedOn w:val="a"/>
    <w:rsid w:val="00CB522E"/>
    <w:pPr>
      <w:spacing w:after="0" w:line="240" w:lineRule="auto"/>
    </w:pPr>
  </w:style>
  <w:style w:type="paragraph" w:styleId="ae">
    <w:name w:val="Balloon Text"/>
    <w:basedOn w:val="a"/>
    <w:rsid w:val="00CB522E"/>
    <w:pPr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rsid w:val="00CB522E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f">
    <w:name w:val="Содержимое таблицы"/>
    <w:basedOn w:val="a"/>
    <w:rsid w:val="00CB522E"/>
    <w:pPr>
      <w:widowControl w:val="0"/>
      <w:suppressLineNumbers/>
    </w:pPr>
  </w:style>
  <w:style w:type="paragraph" w:customStyle="1" w:styleId="af0">
    <w:name w:val="Заголовок таблицы"/>
    <w:basedOn w:val="af"/>
    <w:rsid w:val="00CB522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3&amp;n=380971&amp;dst=100551" TargetMode="External"/><Relationship Id="rId13" Type="http://schemas.openxmlformats.org/officeDocument/2006/relationships/hyperlink" Target="https://login.consultant.ru/link/?req=doc&amp;base=RLAW073&amp;n=145030" TargetMode="External"/><Relationship Id="rId18" Type="http://schemas.openxmlformats.org/officeDocument/2006/relationships/hyperlink" Target="https://login.consultant.ru/link/?req=doc&amp;base=RLAW073&amp;n=38074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73&amp;n=380749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LAW073&amp;n=380986" TargetMode="External"/><Relationship Id="rId17" Type="http://schemas.openxmlformats.org/officeDocument/2006/relationships/hyperlink" Target="https://login.consultant.ru/link/?req=doc&amp;base=RLAW073&amp;n=380749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73&amp;n=288490" TargetMode="External"/><Relationship Id="rId20" Type="http://schemas.openxmlformats.org/officeDocument/2006/relationships/hyperlink" Target="https://login.consultant.ru/link/?req=doc&amp;base=RLAW073&amp;n=38074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73&amp;n=380986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73&amp;n=224541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login.consultant.ru/link/?req=doc&amp;base=RLAW073&amp;n=419367&amp;dst=100017" TargetMode="External"/><Relationship Id="rId19" Type="http://schemas.openxmlformats.org/officeDocument/2006/relationships/hyperlink" Target="https://login.consultant.ru/link/?req=doc&amp;base=RLAW073&amp;n=3807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3&amp;n=452505" TargetMode="External"/><Relationship Id="rId14" Type="http://schemas.openxmlformats.org/officeDocument/2006/relationships/hyperlink" Target="https://login.consultant.ru/link/?req=doc&amp;base=RLAW073&amp;n=205011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Рязанской области от 21.01.2009 N 8(ред. от 01.03.2022)"Об утверждении Положения о порядке формирования и ведения Перечня государственного имущества Рязанской области, свободного от прав третьих лиц (за исключением права хозяйс</vt:lpstr>
    </vt:vector>
  </TitlesOfParts>
  <Company/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Рязанской области от 21.01.2009 N 8(ред. от 01.03.2022)"Об утверждении Положения о порядке формирования и ведения Перечня государственного имущества Рязанской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предпринимательства)"</dc:title>
  <dc:creator>U1-4</dc:creator>
  <cp:lastModifiedBy>Буцак Ирина Васильевна</cp:lastModifiedBy>
  <cp:revision>5</cp:revision>
  <cp:lastPrinted>2025-08-22T07:08:00Z</cp:lastPrinted>
  <dcterms:created xsi:type="dcterms:W3CDTF">2023-04-26T08:48:00Z</dcterms:created>
  <dcterms:modified xsi:type="dcterms:W3CDTF">2025-08-22T07:29:00Z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4021.00.65</vt:lpwstr>
  </property>
</Properties>
</file>