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6045B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2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73F2" w:rsidRDefault="00C173F2">
      <w:pPr>
        <w:spacing w:after="0" w:line="240" w:lineRule="auto"/>
      </w:pPr>
      <w:r>
        <w:separator/>
      </w:r>
    </w:p>
  </w:endnote>
  <w:endnote w:type="continuationSeparator" w:id="0">
    <w:p w:rsidR="00C173F2" w:rsidRDefault="00C17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73F2" w:rsidRDefault="00C173F2">
      <w:pPr>
        <w:spacing w:after="0" w:line="240" w:lineRule="auto"/>
      </w:pPr>
      <w:r>
        <w:separator/>
      </w:r>
    </w:p>
  </w:footnote>
  <w:footnote w:type="continuationSeparator" w:id="0">
    <w:p w:rsidR="00C173F2" w:rsidRDefault="00C173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045B7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173F2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2025-08-14T07:27:00Z</dcterms:modified>
</cp:coreProperties>
</file>