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C9" w:rsidRDefault="00FF689A">
      <w:pPr>
        <w:spacing w:before="73"/>
        <w:ind w:left="6236" w:right="-278"/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 4</w:t>
      </w:r>
    </w:p>
    <w:p w:rsidR="001E4FC9" w:rsidRDefault="00FF689A">
      <w:pPr>
        <w:ind w:left="6236" w:right="-278"/>
      </w:pP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>Рязанской области</w:t>
      </w:r>
    </w:p>
    <w:p w:rsidR="00631FA8" w:rsidRPr="00631FA8" w:rsidRDefault="00631FA8" w:rsidP="00631FA8">
      <w:pPr>
        <w:ind w:left="6096" w:firstLine="141"/>
        <w:rPr>
          <w:sz w:val="24"/>
          <w:szCs w:val="24"/>
        </w:rPr>
      </w:pPr>
      <w:bookmarkStart w:id="0" w:name="_GoBack"/>
      <w:bookmarkEnd w:id="0"/>
      <w:r w:rsidRPr="00631FA8">
        <w:rPr>
          <w:sz w:val="24"/>
          <w:szCs w:val="24"/>
        </w:rPr>
        <w:t>от 06 августа 2025 г. № 620-п</w:t>
      </w:r>
    </w:p>
    <w:p w:rsidR="001E4FC9" w:rsidRDefault="001E4FC9">
      <w:pPr>
        <w:ind w:left="6236" w:right="-278"/>
      </w:pPr>
    </w:p>
    <w:p w:rsidR="001E4FC9" w:rsidRDefault="001E4FC9">
      <w:pPr>
        <w:spacing w:before="73"/>
        <w:ind w:left="2347" w:right="2341"/>
        <w:jc w:val="center"/>
        <w:rPr>
          <w:spacing w:val="-2"/>
          <w:sz w:val="28"/>
          <w:szCs w:val="28"/>
        </w:rPr>
      </w:pPr>
    </w:p>
    <w:p w:rsidR="001E4FC9" w:rsidRDefault="001E4FC9">
      <w:pPr>
        <w:spacing w:before="73"/>
        <w:ind w:left="2347" w:right="2341"/>
        <w:jc w:val="center"/>
        <w:rPr>
          <w:spacing w:val="-2"/>
          <w:sz w:val="28"/>
          <w:szCs w:val="28"/>
        </w:rPr>
      </w:pPr>
    </w:p>
    <w:p w:rsidR="001E4FC9" w:rsidRDefault="001E4FC9">
      <w:pPr>
        <w:spacing w:before="73"/>
        <w:ind w:left="2347" w:right="2341"/>
        <w:jc w:val="center"/>
        <w:rPr>
          <w:spacing w:val="-2"/>
          <w:sz w:val="28"/>
          <w:szCs w:val="28"/>
        </w:rPr>
      </w:pPr>
    </w:p>
    <w:p w:rsidR="001E4FC9" w:rsidRDefault="00FF689A">
      <w:pPr>
        <w:spacing w:before="73"/>
        <w:ind w:left="2347" w:right="2341"/>
        <w:jc w:val="center"/>
        <w:rPr>
          <w:spacing w:val="-2"/>
          <w:sz w:val="28"/>
          <w:szCs w:val="28"/>
        </w:rPr>
      </w:pPr>
      <w:bookmarkStart w:id="1" w:name="Характеристики"/>
      <w:bookmarkEnd w:id="1"/>
      <w:r>
        <w:rPr>
          <w:sz w:val="28"/>
        </w:rPr>
        <w:t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ОПИСАНИЕ</w:t>
      </w:r>
    </w:p>
    <w:p w:rsidR="001E4FC9" w:rsidRDefault="00FF689A">
      <w:pPr>
        <w:pStyle w:val="af5"/>
        <w:spacing w:before="27" w:line="264" w:lineRule="auto"/>
        <w:ind w:left="3368" w:right="1040" w:hanging="1796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зон, особо охраняемых природных территорий,</w:t>
      </w:r>
    </w:p>
    <w:p w:rsidR="001E4FC9" w:rsidRDefault="00FF689A">
      <w:pPr>
        <w:pStyle w:val="af5"/>
        <w:spacing w:before="0" w:line="274" w:lineRule="exact"/>
        <w:ind w:left="2667"/>
      </w:pP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территории</w:t>
      </w:r>
    </w:p>
    <w:p w:rsidR="001E4FC9" w:rsidRDefault="001E4FC9">
      <w:pPr>
        <w:spacing w:before="1"/>
        <w:rPr>
          <w:sz w:val="33"/>
        </w:rPr>
      </w:pPr>
    </w:p>
    <w:p w:rsidR="001E4FC9" w:rsidRDefault="00FF689A">
      <w:pPr>
        <w:ind w:left="2347" w:right="2389"/>
        <w:jc w:val="center"/>
        <w:rPr>
          <w:i/>
          <w:sz w:val="28"/>
        </w:rPr>
      </w:pPr>
      <w:r>
        <w:rPr>
          <w:i/>
          <w:sz w:val="28"/>
          <w:u w:val="single"/>
        </w:rPr>
        <w:t xml:space="preserve">Граница населенного пункта </w:t>
      </w:r>
      <w:proofErr w:type="gramStart"/>
      <w:r>
        <w:rPr>
          <w:i/>
          <w:sz w:val="28"/>
          <w:u w:val="single"/>
        </w:rPr>
        <w:t>с</w:t>
      </w:r>
      <w:proofErr w:type="gramEnd"/>
      <w:r>
        <w:rPr>
          <w:i/>
          <w:sz w:val="28"/>
          <w:u w:val="single"/>
        </w:rPr>
        <w:t>.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Черная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Речка</w:t>
      </w:r>
    </w:p>
    <w:p w:rsidR="001E4FC9" w:rsidRDefault="001E4FC9">
      <w:pPr>
        <w:spacing w:before="11"/>
        <w:rPr>
          <w:i/>
          <w:sz w:val="17"/>
        </w:rPr>
      </w:pPr>
    </w:p>
    <w:p w:rsidR="001E4FC9" w:rsidRDefault="00FF689A">
      <w:pPr>
        <w:spacing w:before="91"/>
        <w:ind w:left="1389" w:right="17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границ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1E4FC9" w:rsidRDefault="001E4FC9">
      <w:pPr>
        <w:spacing w:before="7"/>
        <w:rPr>
          <w:sz w:val="24"/>
        </w:rPr>
      </w:pPr>
    </w:p>
    <w:p w:rsidR="001E4FC9" w:rsidRDefault="00FF689A">
      <w:pPr>
        <w:ind w:left="2347" w:right="234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1E4FC9" w:rsidRDefault="001E4FC9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1E4FC9">
        <w:trPr>
          <w:trHeight w:val="385"/>
        </w:trPr>
        <w:tc>
          <w:tcPr>
            <w:tcW w:w="9935" w:type="dxa"/>
            <w:gridSpan w:val="3"/>
          </w:tcPr>
          <w:p w:rsidR="001E4FC9" w:rsidRDefault="00FF689A">
            <w:pPr>
              <w:pStyle w:val="TableParagraph"/>
              <w:spacing w:before="42"/>
              <w:ind w:left="3888" w:right="386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1E4FC9">
        <w:trPr>
          <w:trHeight w:val="385"/>
        </w:trPr>
        <w:tc>
          <w:tcPr>
            <w:tcW w:w="9935" w:type="dxa"/>
            <w:gridSpan w:val="3"/>
          </w:tcPr>
          <w:p w:rsidR="001E4FC9" w:rsidRDefault="001E4FC9">
            <w:pPr>
              <w:pStyle w:val="TableParagraph"/>
              <w:spacing w:before="0"/>
              <w:jc w:val="left"/>
            </w:pPr>
          </w:p>
        </w:tc>
      </w:tr>
      <w:tr w:rsidR="001E4FC9">
        <w:trPr>
          <w:trHeight w:val="385"/>
        </w:trPr>
        <w:tc>
          <w:tcPr>
            <w:tcW w:w="679" w:type="dxa"/>
          </w:tcPr>
          <w:p w:rsidR="001E4FC9" w:rsidRDefault="00FF689A">
            <w:pPr>
              <w:pStyle w:val="TableParagraph"/>
              <w:spacing w:before="63"/>
              <w:ind w:left="48" w:right="24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1E4FC9" w:rsidRDefault="00FF689A">
            <w:pPr>
              <w:pStyle w:val="TableParagraph"/>
              <w:spacing w:before="63"/>
              <w:ind w:left="65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1E4FC9" w:rsidRDefault="00FF689A">
            <w:pPr>
              <w:pStyle w:val="TableParagraph"/>
              <w:spacing w:before="63"/>
              <w:ind w:left="1644"/>
              <w:jc w:val="left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1E4FC9">
        <w:trPr>
          <w:trHeight w:val="385"/>
        </w:trPr>
        <w:tc>
          <w:tcPr>
            <w:tcW w:w="679" w:type="dxa"/>
          </w:tcPr>
          <w:p w:rsidR="001E4FC9" w:rsidRDefault="00FF689A">
            <w:pPr>
              <w:pStyle w:val="TableParagraph"/>
              <w:spacing w:before="63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1E4FC9" w:rsidRDefault="00FF689A">
            <w:pPr>
              <w:pStyle w:val="TableParagraph"/>
              <w:spacing w:before="63"/>
              <w:ind w:left="22"/>
            </w:pPr>
            <w:r>
              <w:t>2</w:t>
            </w:r>
          </w:p>
        </w:tc>
        <w:tc>
          <w:tcPr>
            <w:tcW w:w="5630" w:type="dxa"/>
          </w:tcPr>
          <w:p w:rsidR="001E4FC9" w:rsidRDefault="00FF689A">
            <w:pPr>
              <w:pStyle w:val="TableParagraph"/>
              <w:spacing w:before="63"/>
              <w:ind w:left="25"/>
            </w:pPr>
            <w:r>
              <w:t>3</w:t>
            </w:r>
          </w:p>
        </w:tc>
      </w:tr>
      <w:tr w:rsidR="001E4FC9">
        <w:trPr>
          <w:trHeight w:val="560"/>
        </w:trPr>
        <w:tc>
          <w:tcPr>
            <w:tcW w:w="679" w:type="dxa"/>
          </w:tcPr>
          <w:p w:rsidR="001E4FC9" w:rsidRDefault="00FF689A">
            <w:pPr>
              <w:pStyle w:val="TableParagraph"/>
              <w:spacing w:before="151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1E4FC9" w:rsidRDefault="00FF689A">
            <w:pPr>
              <w:pStyle w:val="TableParagraph"/>
              <w:spacing w:before="151"/>
              <w:ind w:left="38"/>
              <w:jc w:val="left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1E4FC9" w:rsidRDefault="00FF689A">
            <w:pPr>
              <w:pStyle w:val="TableParagraph"/>
              <w:spacing w:before="12"/>
              <w:ind w:left="38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р-</w:t>
            </w:r>
            <w:r>
              <w:rPr>
                <w:i/>
                <w:spacing w:val="-10"/>
              </w:rPr>
              <w:t>н</w:t>
            </w:r>
          </w:p>
          <w:p w:rsidR="001E4FC9" w:rsidRDefault="00FF689A">
            <w:pPr>
              <w:pStyle w:val="TableParagraph"/>
              <w:spacing w:before="26" w:line="250" w:lineRule="exact"/>
              <w:ind w:left="3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Сапожковский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Сапожковское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Черная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Речка</w:t>
            </w:r>
          </w:p>
        </w:tc>
      </w:tr>
      <w:tr w:rsidR="001E4FC9">
        <w:trPr>
          <w:trHeight w:val="851"/>
        </w:trPr>
        <w:tc>
          <w:tcPr>
            <w:tcW w:w="679" w:type="dxa"/>
          </w:tcPr>
          <w:p w:rsidR="001E4FC9" w:rsidRDefault="001E4FC9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1E4FC9" w:rsidRDefault="00FF689A">
            <w:pPr>
              <w:pStyle w:val="TableParagraph"/>
              <w:spacing w:before="0"/>
              <w:ind w:left="21"/>
            </w:pPr>
            <w:r>
              <w:t>2</w:t>
            </w:r>
          </w:p>
        </w:tc>
        <w:tc>
          <w:tcPr>
            <w:tcW w:w="3626" w:type="dxa"/>
          </w:tcPr>
          <w:p w:rsidR="001E4FC9" w:rsidRDefault="00FF689A">
            <w:pPr>
              <w:pStyle w:val="TableParagraph"/>
              <w:spacing w:before="0" w:line="278" w:lineRule="exact"/>
              <w:ind w:left="38" w:right="50"/>
              <w:jc w:val="left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1E4FC9" w:rsidRDefault="001E4FC9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1E4FC9" w:rsidRDefault="00FF689A">
            <w:pPr>
              <w:pStyle w:val="TableParagraph"/>
              <w:spacing w:before="0"/>
              <w:ind w:left="38"/>
              <w:jc w:val="left"/>
              <w:rPr>
                <w:i/>
              </w:rPr>
            </w:pPr>
            <w:r>
              <w:rPr>
                <w:i/>
              </w:rPr>
              <w:t>3498388кв.м.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655кв.м.</w:t>
            </w:r>
          </w:p>
        </w:tc>
      </w:tr>
      <w:tr w:rsidR="001E4FC9">
        <w:trPr>
          <w:trHeight w:val="270"/>
        </w:trPr>
        <w:tc>
          <w:tcPr>
            <w:tcW w:w="679" w:type="dxa"/>
          </w:tcPr>
          <w:p w:rsidR="001E4FC9" w:rsidRDefault="00FF689A">
            <w:pPr>
              <w:pStyle w:val="TableParagraph"/>
              <w:spacing w:before="5" w:line="245" w:lineRule="exact"/>
              <w:ind w:left="21"/>
            </w:pPr>
            <w:r>
              <w:t>3</w:t>
            </w:r>
          </w:p>
        </w:tc>
        <w:tc>
          <w:tcPr>
            <w:tcW w:w="3626" w:type="dxa"/>
          </w:tcPr>
          <w:p w:rsidR="001E4FC9" w:rsidRDefault="00FF689A">
            <w:pPr>
              <w:pStyle w:val="TableParagraph"/>
              <w:spacing w:before="5" w:line="245" w:lineRule="exact"/>
              <w:ind w:left="38"/>
              <w:jc w:val="left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1E4FC9" w:rsidRDefault="00FF689A">
            <w:pPr>
              <w:pStyle w:val="TableParagraph"/>
              <w:spacing w:before="5" w:line="245" w:lineRule="exact"/>
              <w:ind w:left="38"/>
              <w:jc w:val="left"/>
              <w:rPr>
                <w:i/>
              </w:rPr>
            </w:pPr>
            <w:r>
              <w:rPr>
                <w:i/>
              </w:rPr>
              <w:t>Реестровый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номер: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62:16-</w:t>
            </w:r>
            <w:r>
              <w:rPr>
                <w:i/>
                <w:spacing w:val="-2"/>
              </w:rPr>
              <w:t>4.133</w:t>
            </w:r>
          </w:p>
        </w:tc>
      </w:tr>
    </w:tbl>
    <w:p w:rsidR="001E4FC9" w:rsidRDefault="001E4FC9">
      <w:pPr>
        <w:spacing w:line="245" w:lineRule="exact"/>
        <w:sectPr w:rsidR="001E4FC9">
          <w:headerReference w:type="default" r:id="rId7"/>
          <w:headerReference w:type="first" r:id="rId8"/>
          <w:footerReference w:type="first" r:id="rId9"/>
          <w:pgSz w:w="11910" w:h="16840"/>
          <w:pgMar w:top="740" w:right="420" w:bottom="278" w:left="1298" w:header="284" w:footer="57" w:gutter="0"/>
          <w:cols w:space="720"/>
          <w:titlePg/>
          <w:docGrid w:linePitch="360"/>
        </w:sectPr>
      </w:pPr>
    </w:p>
    <w:p w:rsidR="001E4FC9" w:rsidRDefault="001E4FC9">
      <w:pPr>
        <w:spacing w:before="4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178"/>
        <w:gridCol w:w="1183"/>
        <w:gridCol w:w="1183"/>
        <w:gridCol w:w="1188"/>
        <w:gridCol w:w="1903"/>
        <w:gridCol w:w="1325"/>
        <w:gridCol w:w="1231"/>
      </w:tblGrid>
      <w:tr w:rsidR="001E4FC9">
        <w:trPr>
          <w:trHeight w:val="386"/>
        </w:trPr>
        <w:tc>
          <w:tcPr>
            <w:tcW w:w="9937" w:type="dxa"/>
            <w:gridSpan w:val="8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1E4FC9" w:rsidRDefault="00FF689A">
            <w:pPr>
              <w:pStyle w:val="TableParagraph"/>
              <w:spacing w:before="0" w:line="311" w:lineRule="exact"/>
              <w:ind w:left="4463" w:right="4439"/>
              <w:rPr>
                <w:sz w:val="28"/>
              </w:rPr>
            </w:pPr>
            <w:bookmarkStart w:id="2" w:name="МестоположениеУточнение"/>
            <w:bookmarkEnd w:id="2"/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1E4FC9">
        <w:trPr>
          <w:trHeight w:val="560"/>
        </w:trPr>
        <w:tc>
          <w:tcPr>
            <w:tcW w:w="9937" w:type="dxa"/>
            <w:gridSpan w:val="8"/>
          </w:tcPr>
          <w:p w:rsidR="001E4FC9" w:rsidRDefault="00FF689A">
            <w:pPr>
              <w:pStyle w:val="TableParagraph"/>
              <w:spacing w:before="130"/>
              <w:ind w:left="1282" w:right="12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E4FC9">
        <w:trPr>
          <w:trHeight w:val="385"/>
        </w:trPr>
        <w:tc>
          <w:tcPr>
            <w:tcW w:w="3107" w:type="dxa"/>
            <w:gridSpan w:val="3"/>
            <w:tcBorders>
              <w:right w:val="none" w:sz="4" w:space="0" w:color="000000"/>
            </w:tcBorders>
          </w:tcPr>
          <w:p w:rsidR="001E4FC9" w:rsidRDefault="00FF689A">
            <w:pPr>
              <w:pStyle w:val="TableParagraph"/>
              <w:spacing w:before="53"/>
              <w:ind w:left="38"/>
              <w:jc w:val="lef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</w:p>
        </w:tc>
        <w:tc>
          <w:tcPr>
            <w:tcW w:w="6830" w:type="dxa"/>
            <w:gridSpan w:val="5"/>
            <w:tcBorders>
              <w:left w:val="none" w:sz="4" w:space="0" w:color="000000"/>
            </w:tcBorders>
          </w:tcPr>
          <w:p w:rsidR="001E4FC9" w:rsidRDefault="00FF689A">
            <w:pPr>
              <w:pStyle w:val="TableParagraph"/>
              <w:spacing w:before="53"/>
              <w:ind w:left="49"/>
              <w:jc w:val="left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1E4FC9">
        <w:trPr>
          <w:trHeight w:val="385"/>
        </w:trPr>
        <w:tc>
          <w:tcPr>
            <w:tcW w:w="9937" w:type="dxa"/>
            <w:gridSpan w:val="8"/>
          </w:tcPr>
          <w:p w:rsidR="001E4FC9" w:rsidRDefault="00FF689A">
            <w:pPr>
              <w:pStyle w:val="TableParagraph"/>
              <w:spacing w:before="53"/>
              <w:ind w:left="38"/>
              <w:jc w:val="left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1E4FC9">
        <w:trPr>
          <w:trHeight w:val="978"/>
        </w:trPr>
        <w:tc>
          <w:tcPr>
            <w:tcW w:w="746" w:type="dxa"/>
            <w:vMerge w:val="restart"/>
          </w:tcPr>
          <w:p w:rsidR="001E4FC9" w:rsidRDefault="001E4FC9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1E4FC9" w:rsidRDefault="00FF689A">
            <w:pPr>
              <w:pStyle w:val="TableParagraph"/>
              <w:spacing w:before="1" w:line="266" w:lineRule="auto"/>
              <w:ind w:left="35" w:right="16" w:firstLine="1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361" w:type="dxa"/>
            <w:gridSpan w:val="2"/>
          </w:tcPr>
          <w:p w:rsidR="001E4FC9" w:rsidRDefault="00FF689A">
            <w:pPr>
              <w:pStyle w:val="TableParagraph"/>
              <w:spacing w:before="212" w:line="264" w:lineRule="auto"/>
              <w:ind w:left="489" w:hanging="51"/>
              <w:jc w:val="left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371" w:type="dxa"/>
            <w:gridSpan w:val="2"/>
          </w:tcPr>
          <w:p w:rsidR="001E4FC9" w:rsidRDefault="00FF689A">
            <w:pPr>
              <w:pStyle w:val="TableParagraph"/>
              <w:spacing w:before="72" w:line="264" w:lineRule="auto"/>
              <w:ind w:left="494" w:right="473" w:firstLine="100"/>
              <w:jc w:val="both"/>
            </w:pPr>
            <w:r>
              <w:rPr>
                <w:spacing w:val="-2"/>
              </w:rPr>
              <w:t xml:space="preserve">Измененные (уточненные) </w:t>
            </w:r>
            <w:r>
              <w:t>координаты,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1903" w:type="dxa"/>
            <w:vMerge w:val="restart"/>
          </w:tcPr>
          <w:p w:rsidR="001E4FC9" w:rsidRDefault="001E4FC9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1E4FC9" w:rsidRDefault="00FF689A">
            <w:pPr>
              <w:pStyle w:val="TableParagraph"/>
              <w:spacing w:before="151" w:line="264" w:lineRule="auto"/>
              <w:ind w:left="65" w:right="41" w:firstLine="1"/>
            </w:pPr>
            <w:r>
              <w:rPr>
                <w:spacing w:val="-2"/>
              </w:rPr>
              <w:t xml:space="preserve">Метод определения координат </w:t>
            </w:r>
            <w:r>
              <w:t>характерной</w:t>
            </w:r>
            <w:r>
              <w:rPr>
                <w:spacing w:val="-14"/>
              </w:rPr>
              <w:t xml:space="preserve"> </w:t>
            </w:r>
            <w:r>
              <w:t>точки</w:t>
            </w:r>
          </w:p>
        </w:tc>
        <w:tc>
          <w:tcPr>
            <w:tcW w:w="1325" w:type="dxa"/>
            <w:vMerge w:val="restart"/>
          </w:tcPr>
          <w:p w:rsidR="001E4FC9" w:rsidRDefault="001E4FC9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1E4FC9" w:rsidRDefault="00FF689A">
            <w:pPr>
              <w:pStyle w:val="TableParagraph"/>
              <w:spacing w:before="1" w:line="266" w:lineRule="auto"/>
              <w:ind w:left="72" w:right="46" w:firstLine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1231" w:type="dxa"/>
            <w:vMerge w:val="restart"/>
          </w:tcPr>
          <w:p w:rsidR="001E4FC9" w:rsidRDefault="001E4FC9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1E4FC9" w:rsidRDefault="00FF689A">
            <w:pPr>
              <w:pStyle w:val="TableParagraph"/>
              <w:spacing w:before="177" w:line="266" w:lineRule="auto"/>
              <w:ind w:left="72" w:right="44" w:firstLin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1E4FC9">
        <w:trPr>
          <w:trHeight w:val="968"/>
        </w:trPr>
        <w:tc>
          <w:tcPr>
            <w:tcW w:w="746" w:type="dxa"/>
            <w:vMerge/>
            <w:tcBorders>
              <w:top w:val="none" w:sz="4" w:space="0" w:color="000000"/>
            </w:tcBorders>
          </w:tcPr>
          <w:p w:rsidR="001E4FC9" w:rsidRDefault="001E4FC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1E4FC9" w:rsidRDefault="001E4FC9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1E4FC9" w:rsidRDefault="00FF689A">
            <w:pPr>
              <w:pStyle w:val="TableParagraph"/>
              <w:spacing w:before="1"/>
              <w:ind w:left="19"/>
            </w:pPr>
            <w:r>
              <w:t>X</w:t>
            </w:r>
          </w:p>
        </w:tc>
        <w:tc>
          <w:tcPr>
            <w:tcW w:w="1183" w:type="dxa"/>
          </w:tcPr>
          <w:p w:rsidR="001E4FC9" w:rsidRDefault="001E4FC9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1E4FC9" w:rsidRDefault="00FF689A">
            <w:pPr>
              <w:pStyle w:val="TableParagraph"/>
              <w:spacing w:before="1"/>
              <w:ind w:left="24"/>
            </w:pPr>
            <w:r>
              <w:t>Y</w:t>
            </w:r>
          </w:p>
        </w:tc>
        <w:tc>
          <w:tcPr>
            <w:tcW w:w="1183" w:type="dxa"/>
          </w:tcPr>
          <w:p w:rsidR="001E4FC9" w:rsidRDefault="001E4FC9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1E4FC9" w:rsidRDefault="00FF689A">
            <w:pPr>
              <w:pStyle w:val="TableParagraph"/>
              <w:spacing w:before="1"/>
              <w:ind w:left="25"/>
            </w:pPr>
            <w:r>
              <w:t>X</w:t>
            </w:r>
          </w:p>
        </w:tc>
        <w:tc>
          <w:tcPr>
            <w:tcW w:w="1188" w:type="dxa"/>
          </w:tcPr>
          <w:p w:rsidR="001E4FC9" w:rsidRDefault="001E4FC9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1E4FC9" w:rsidRDefault="00FF689A">
            <w:pPr>
              <w:pStyle w:val="TableParagraph"/>
              <w:spacing w:before="1"/>
              <w:ind w:left="20"/>
            </w:pPr>
            <w:r>
              <w:t>Y</w:t>
            </w:r>
          </w:p>
        </w:tc>
        <w:tc>
          <w:tcPr>
            <w:tcW w:w="1903" w:type="dxa"/>
            <w:vMerge/>
            <w:tcBorders>
              <w:top w:val="none" w:sz="4" w:space="0" w:color="000000"/>
            </w:tcBorders>
          </w:tcPr>
          <w:p w:rsidR="001E4FC9" w:rsidRDefault="001E4FC9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one" w:sz="4" w:space="0" w:color="000000"/>
            </w:tcBorders>
          </w:tcPr>
          <w:p w:rsidR="001E4FC9" w:rsidRDefault="001E4FC9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one" w:sz="4" w:space="0" w:color="000000"/>
            </w:tcBorders>
          </w:tcPr>
          <w:p w:rsidR="001E4FC9" w:rsidRDefault="001E4FC9">
            <w:pPr>
              <w:rPr>
                <w:sz w:val="2"/>
                <w:szCs w:val="2"/>
              </w:rPr>
            </w:pP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spacing w:before="108"/>
              <w:ind w:left="316"/>
              <w:jc w:val="left"/>
            </w:pPr>
            <w:r>
              <w:t>1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spacing w:before="108"/>
              <w:ind w:left="18"/>
            </w:pPr>
            <w:r>
              <w:t>2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spacing w:before="108"/>
              <w:ind w:left="24"/>
            </w:pPr>
            <w:r>
              <w:t>3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spacing w:before="108"/>
              <w:ind w:left="24"/>
            </w:pPr>
            <w:r>
              <w:t>4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spacing w:before="108"/>
              <w:ind w:left="20"/>
            </w:pPr>
            <w:r>
              <w:t>5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108"/>
              <w:ind w:left="20"/>
            </w:pPr>
            <w:r>
              <w:t>6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spacing w:before="108"/>
              <w:ind w:left="27"/>
            </w:pPr>
            <w:r>
              <w:t>7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spacing w:before="108"/>
              <w:ind w:left="25"/>
            </w:pPr>
            <w:r>
              <w:t>8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359552,37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2200689,80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359552,37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2200689,80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359512,72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2200709,36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359512,72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2200709,36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359474,13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2200731,57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359474,13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2200731,57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359426,01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2200759,59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359426,01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2200759,59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359398,52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2200779,15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359398,52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2200779,15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359399,85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2200781,59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359399,85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2200781,59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359407,95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2200796,44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359407,95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2200796,44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359408,19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2200796,26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359408,19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2200796,26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359414,49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2200808,11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359414,49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2200808,11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359458,92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2200846,77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359458,92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2200846,77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359470,90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2200879,91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359470,90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2200879,91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359504,24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2200916,27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359504,24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2200916,27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359487,16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2200926,27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359487,16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2200926,27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359482,80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2200940,53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359482,80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2200940,53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359477,81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2200950,60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359477,81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2200950,60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359449,00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2200973,10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359449,00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2200973,10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359423,77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2200991,42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359423,77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2200991,42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359410,51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2200998,99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359410,51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2200998,99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359327,38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2201018,98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359327,38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2201018,98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359198,08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2201043,82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359198,08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2201043,82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359082,16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2201059,42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359082,16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2201059,42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6" w:type="dxa"/>
          </w:tcPr>
          <w:p w:rsidR="001E4FC9" w:rsidRDefault="00FF689A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178" w:type="dxa"/>
          </w:tcPr>
          <w:p w:rsidR="001E4FC9" w:rsidRDefault="00FF689A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359038,09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2201060,96</w:t>
            </w:r>
          </w:p>
        </w:tc>
        <w:tc>
          <w:tcPr>
            <w:tcW w:w="1183" w:type="dxa"/>
          </w:tcPr>
          <w:p w:rsidR="001E4FC9" w:rsidRDefault="00FF689A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359038,09</w:t>
            </w:r>
          </w:p>
        </w:tc>
        <w:tc>
          <w:tcPr>
            <w:tcW w:w="1188" w:type="dxa"/>
          </w:tcPr>
          <w:p w:rsidR="001E4FC9" w:rsidRDefault="00FF689A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2201060,96</w:t>
            </w:r>
          </w:p>
        </w:tc>
        <w:tc>
          <w:tcPr>
            <w:tcW w:w="1903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1E4FC9" w:rsidRDefault="00FF689A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1E4FC9" w:rsidRDefault="00FF689A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E4FC9" w:rsidRDefault="001E4FC9">
      <w:pPr>
        <w:rPr>
          <w:sz w:val="20"/>
        </w:rPr>
        <w:sectPr w:rsidR="001E4FC9">
          <w:pgSz w:w="11910" w:h="16840"/>
          <w:pgMar w:top="780" w:right="420" w:bottom="278" w:left="1298" w:header="284" w:footer="57" w:gutter="0"/>
          <w:cols w:space="720"/>
          <w:docGrid w:linePitch="360"/>
        </w:sectPr>
      </w:pPr>
    </w:p>
    <w:p w:rsidR="001E4FC9" w:rsidRDefault="001E4FC9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1E4FC9">
        <w:trPr>
          <w:trHeight w:val="560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359038,09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2201076,28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359038,09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2201076,28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358993,41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2201078,75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358993,41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2201078,75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358985,16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2201079,06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358985,16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2201079,06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358985,34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2201090,27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358985,34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2201090,27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358983,74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2201126,80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358983,74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2201126,80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358953,58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2201121,54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358953,58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2201121,54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358920,80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2201118,58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358920,80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2201118,58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358906,25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2201109,32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358906,25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2201109,32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358874,46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2201115,15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358874,46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2201115,15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358848,81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2201128,09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358848,81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2201128,09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358818,84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2201141,05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358818,84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2201141,05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358828,38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2201174,62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358828,38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2201174,62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358804,55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2201262,92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358804,55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2201262,92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358684,01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2201267,68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358684,01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2201267,68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358645,51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2201274,48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358645,51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2201274,48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358626,89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2201273,05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358626,89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2201273,05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358599,57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2201269,26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358599,57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2201269,26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358580,64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2201270,98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358580,64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2201270,98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358549,41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2201284,75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358549,41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2201284,75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358466,22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2201355,89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358466,22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2201355,89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358379,00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2201450,42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358379,00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2201450,42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358246,32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2201590,22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358246,32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2201590,22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358211,32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2201637,26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358211,32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2201637,26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358195,26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2201649,31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358195,26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2201649,31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358180,92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2201678,57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358180,92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2201678,57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358112,65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2201727,91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358112,65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2201727,91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358134,42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2201747,36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358134,42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2201747,36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358099,93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2201737,84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358088,71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2201743,07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358081,47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2201742,58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E4FC9" w:rsidRDefault="001E4FC9">
      <w:pPr>
        <w:rPr>
          <w:sz w:val="20"/>
        </w:rPr>
        <w:sectPr w:rsidR="001E4FC9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1E4FC9" w:rsidRDefault="001E4FC9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1E4FC9">
        <w:trPr>
          <w:trHeight w:val="560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358080,15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2201762,97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358077,83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2201774,42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358076,80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2201814,66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358082,41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2201815,89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358082,65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2201832,74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358077,07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2201832,66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358077,67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2201838,15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358184,02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2201850,74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358182,19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2201865,39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358182,19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2201865,39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358215,92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2201872,42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358215,92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2201872,42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358210,29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2201911,76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358210,29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2201911,76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358297,41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2201931,43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358297,41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2201931,43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358290,39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2201982,02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358290,39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2201982,02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358320,01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2201989,77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358320,01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2201989,77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358320,32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2201990,66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358320,32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2201990,66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358327,72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2202010,47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358327,72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2202010,47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358343,05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2202034,81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358343,05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2202034,81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358340,48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2202056,22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358340,48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2202056,22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358324,88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2202066,26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358324,88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2202066,26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358334,46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2202074,86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358334,46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2202074,86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358341,10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2202078,30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358341,10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2202078,30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358345,85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2202078,30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358345,85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2202078,30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358345,85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2202088,30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358345,85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2202088,30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358335,85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2202088,30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358335,85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2202088,30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358335,90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2202091,34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358335,90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2202091,34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358352,30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2202213,49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358352,30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2202213,49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358347,04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2202241,36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358347,04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2202241,36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358338,16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2202276,72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358338,16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2202276,72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358312,50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2202343,12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358312,50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2202343,12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358215,48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2202300,54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358215,48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2202300,54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E4FC9" w:rsidRDefault="001E4FC9">
      <w:pPr>
        <w:rPr>
          <w:sz w:val="20"/>
        </w:rPr>
        <w:sectPr w:rsidR="001E4FC9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1E4FC9" w:rsidRDefault="001E4FC9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1E4FC9">
        <w:trPr>
          <w:trHeight w:val="560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358208,57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2202282,50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358208,57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2202282,50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358198,52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2202282,49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358198,52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2202282,49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358188,38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2202282,41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358188,38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2202282,41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358137,73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2202285,05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358137,73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2202285,05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358136,30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2202256,72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358136,30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2202256,72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358070,98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2202220,64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358070,98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2202220,64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358068,20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2202218,29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358068,20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2202218,29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358034,77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2202212,46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358034,77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2202212,46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357993,83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2202216,03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357993,83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2202216,03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357952,55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2202222,73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357952,55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2202222,73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357914,03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2202230,80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357914,03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2202230,80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357885,19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2202231,26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357885,19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2202231,26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357857,74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2202223,19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357857,74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2202223,19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357823,14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2202212,80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357823,14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2202212,80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357762,94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2202213,96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357762,94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2202213,96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357737,71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2202207,53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357737,71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2202207,53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357699,34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2202241,12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357699,34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2202241,12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357662,20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2202255,78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357662,20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2202255,78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357616,01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2202285,30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357616,01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2202285,30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357587,58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2202292,71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357587,58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2202292,71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357537,65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2202302,97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357537,65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2202302,97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357500,39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2202308,88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357500,39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2202308,88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357468,52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2202327,69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357468,52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2202327,69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357422,85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2202369,47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357422,85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2202369,47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357413,16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2202376,63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357413,16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2202376,63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357365,58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2202361,28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357365,58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2202361,28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357310,59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2202337,75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357310,59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2202337,75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357295,26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2202338,28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357295,26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2202338,28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357265,82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2202365,86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357265,82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2202365,86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357207,10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2202408,86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357207,10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2202408,86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E4FC9" w:rsidRDefault="001E4FC9">
      <w:pPr>
        <w:rPr>
          <w:sz w:val="20"/>
        </w:rPr>
        <w:sectPr w:rsidR="001E4FC9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1E4FC9" w:rsidRDefault="001E4FC9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1E4FC9">
        <w:trPr>
          <w:trHeight w:val="560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357196,26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2202387,98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357196,26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2202387,98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357222,96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2202368,68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357222,96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2202368,68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357235,12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2202336,32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357235,12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2202336,32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357229,44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2202319,27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357229,44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2202319,27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357251,25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2202278,27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357251,25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2202278,27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357253,31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2202257,92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357253,31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2202257,92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357251,25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2202237,30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357251,25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2202237,30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357234,06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2202239,15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357234,06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2202239,15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357192,30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2202255,80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357192,30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2202255,80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357174,58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2202284,35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357174,58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2202284,35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357132,79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2202311,32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357132,79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2202311,32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357098,68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2202318,14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357098,68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2202318,14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357008,86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2202177,25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357008,86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2202177,25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356933,63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2202050,40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356933,63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2202050,40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356911,16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2202017,09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356911,16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2202017,09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356917,99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2202009,67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356917,99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2202009,67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356924,38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2202003,08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356924,38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2202003,08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356912,69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2201954,93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356912,69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2201954,93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356946,71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2201921,66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356946,71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2201921,66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357011,17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2201873,49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357011,17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2201873,49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357051,78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2201853,34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357051,78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2201853,34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357069,78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2201845,42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357069,78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2201845,42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357078,36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2201844,83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357078,36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2201844,83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357067,44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2201821,97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357067,44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2201821,97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357061,25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2201759,60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357061,25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2201759,60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357053,00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2201731,29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357053,00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2201731,29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357053,26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2201726,27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357053,26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2201726,27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357027,01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2201744,85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357027,01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2201744,85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356869,10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2201848,22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356869,10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2201848,22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356840,79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2201862,24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356840,79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2201862,24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E4FC9" w:rsidRDefault="001E4FC9">
      <w:pPr>
        <w:rPr>
          <w:sz w:val="20"/>
        </w:rPr>
        <w:sectPr w:rsidR="001E4FC9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1E4FC9" w:rsidRDefault="001E4FC9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1E4FC9">
        <w:trPr>
          <w:trHeight w:val="560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356802,45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2201886,42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356802,45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2201886,42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356772,96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2201901,75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356772,96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2201901,75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356736,89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2201929,29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356736,89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2201929,29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356736,21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2201926,12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356736,21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2201926,12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356669,37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2201960,44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356669,37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2201960,44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356609,88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2201970,69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356609,88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2201970,69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356538,65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2201880,19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356538,65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2201880,19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356446,74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2201699,86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356446,74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2201699,86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356405,56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2201627,80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356405,56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2201627,80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356370,59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2201429,62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356370,59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2201429,62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356383,33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2201425,76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356383,33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2201425,76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356373,16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2201412,03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356373,16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2201412,03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356365,49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2201392,72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356365,49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2201392,72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356358,08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2201368,92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356358,08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2201368,92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356352,53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2201355,98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356352,53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2201355,98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356337,99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2201334,56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356337,99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2201334,56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356328,99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2201310,03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356328,99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2201310,03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356318,40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2201281,19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356318,40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2201281,19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356314,92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2201251,28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356314,92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2201251,28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356318,94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2201230,85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356318,94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2201230,85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356314,61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2201198,11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356314,61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2201198,11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356307,42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2201147,25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356307,42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2201147,25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356299,56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2201116,24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356299,56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2201116,24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356291,60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2201092,30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356291,60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2201092,30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356274,53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2201080,32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356274,53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2201080,32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356281,58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2201066,28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356281,58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2201066,28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356278,64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2201044,33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356278,64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2201044,33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356280,65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2201024,35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356280,65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2201024,35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356297,63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2201013,36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356297,63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2201013,36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356314,78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2201008,67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356314,78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2201008,67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E4FC9" w:rsidRDefault="001E4FC9">
      <w:pPr>
        <w:rPr>
          <w:sz w:val="20"/>
        </w:rPr>
        <w:sectPr w:rsidR="001E4FC9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1E4FC9" w:rsidRDefault="001E4FC9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1E4FC9">
        <w:trPr>
          <w:trHeight w:val="560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356318,59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2201008,10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356318,59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2201008,10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356423,69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2200991,36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356423,69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2200991,36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356455,68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2200984,28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356455,68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2200984,28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356471,45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2200989,09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356471,45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2200989,09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356479,61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2201014,15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356479,61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2201014,15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356516,93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2201079,99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356516,93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2201079,99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356539,09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2201130,73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356539,09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2201130,73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356581,91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2201114,08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356581,91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2201114,08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356590,10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2201143,95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356590,10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2201143,95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356622,88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2201229,86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356622,88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2201229,86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356627,84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2201244,00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356627,84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2201244,00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356632,73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2201244,27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356632,73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2201244,27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356637,96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2201253,52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356637,96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2201253,52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356646,94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2201276,85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356646,94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2201276,85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356648,72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2201295,15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356648,72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2201295,15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356662,47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2201362,83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356662,47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2201362,83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356681,50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2201358,60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356681,50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2201358,60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356706,88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2201353,84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356706,88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2201353,84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356730,67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2201341,68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356730,67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2201341,68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356752,88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2201336,39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356752,88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2201336,39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356823,72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2201330,58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356823,72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2201330,58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356845,40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2201333,75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356845,40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2201333,75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356872,36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2201336,92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356872,36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2201336,92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356904,09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2201335,34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356904,09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2201335,34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356901,84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2201247,84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356901,84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2201247,84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356901,05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2201236,74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356901,05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2201236,74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356899,20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2201225,11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356899,20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2201225,11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356898,14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2201208,98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356898,14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2201208,98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356895,76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2201206,60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356895,76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2201206,60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356862,45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2201210,04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356862,45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2201210,04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E4FC9" w:rsidRDefault="001E4FC9">
      <w:pPr>
        <w:rPr>
          <w:sz w:val="20"/>
        </w:rPr>
        <w:sectPr w:rsidR="001E4FC9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1E4FC9" w:rsidRDefault="001E4FC9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1E4FC9">
        <w:trPr>
          <w:trHeight w:val="560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356860,60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2201183,61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356860,60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2201183,61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356859,54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2201142,90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356859,54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2201142,90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356874,94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2201144,08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356874,94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2201144,08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356875,87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2201118,44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356875,87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2201118,44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356894,10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2201117,78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356894,10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2201117,78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356910,82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2201120,29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356910,82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2201120,29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356930,78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2201122,14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356930,78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2201122,14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356941,28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2201123,06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356941,28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2201123,06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356949,42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2201123,59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356949,42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2201123,59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356961,45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2201115,13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356961,45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2201115,13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356979,34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2201102,45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356979,34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2201102,45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356997,45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2201093,99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356997,45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2201093,99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357024,61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2201080,24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357024,61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2201080,24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357044,70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2201069,14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357044,70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2201069,14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357079,73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2201053,68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357079,73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2201053,68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357105,64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2201049,05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357105,64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2201049,05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357135,97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2201046,41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357135,97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2201046,41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357168,22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2201047,46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357168,22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2201047,46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357190,43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2201047,46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357190,43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2201047,46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357206,29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2201044,03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357206,29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2201044,03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357238,27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2201039,00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357238,27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2201039,00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357260,74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2201036,89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357260,74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2201036,89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357319,87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2201040,70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357319,87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2201040,70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357320,77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2201040,26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357320,77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2201040,26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357386,92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2201005,87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357386,92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2201005,87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357387,78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2201005,34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357387,78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2201005,34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357411,36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2200981,56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357411,36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2200981,56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357413,55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2200953,07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357413,55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2200953,07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357369,54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2200824,66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357369,54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2200824,66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357340,41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2200830,53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357340,41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2200830,53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E4FC9" w:rsidRDefault="001E4FC9">
      <w:pPr>
        <w:rPr>
          <w:sz w:val="20"/>
        </w:rPr>
        <w:sectPr w:rsidR="001E4FC9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1E4FC9" w:rsidRDefault="001E4FC9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1E4FC9">
        <w:trPr>
          <w:trHeight w:val="560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357272,09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2200838,33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357272,09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2200838,33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357169,56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2200830,49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357169,56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2200830,49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357095,39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2200830,49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357095,39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2200830,49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357087,58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2200855,85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357087,58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2200855,85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357048,55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2200877,30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357048,55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2200877,30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357027,08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2200863,65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357027,08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2200863,65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356986,09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2200861,70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356986,09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2200861,70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356824,08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2200877,30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356824,08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2200877,30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356740,69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2200894,82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356740,69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2200894,82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356689,94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2200883,12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356689,94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2200883,12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356645,05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2200846,06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356645,05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2200846,06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356639,19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2200805,10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356639,19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2200805,10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356584,54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2200789,49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356584,54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2200789,49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356481,83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2200807,11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356481,83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2200807,11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356421,32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2200814,91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356421,32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2200814,91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356341,53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2200840,31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356341,53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2200840,31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356312,06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2200839,67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356312,06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2200839,67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356274,13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2200809,35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356274,13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2200809,35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356252,88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2200779,03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356252,88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2200779,03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356245,30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2200730,51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356245,30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2200730,51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356230,12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2200725,96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356230,12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2200725,96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356216,47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2200738,09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356216,47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2200738,09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356190,67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2200738,09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356190,67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2200738,09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356186,12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2200712,31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356186,12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2200712,31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356184,42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2200689,33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356184,42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2200689,33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356189,63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2200657,04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356189,63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2200657,04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356176,08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2200634,13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356176,08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2200634,13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356144,81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2200634,13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356144,81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2200634,13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356110,42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2200644,54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356110,42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2200644,54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356068,72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2200662,25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356068,72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2200662,25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E4FC9" w:rsidRDefault="001E4FC9">
      <w:pPr>
        <w:rPr>
          <w:sz w:val="20"/>
        </w:rPr>
        <w:sectPr w:rsidR="001E4FC9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1E4FC9" w:rsidRDefault="001E4FC9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1E4FC9">
        <w:trPr>
          <w:trHeight w:val="560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356034,33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2200675,79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356034,33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2200675,79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356039,97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2200711,37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356039,97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2200711,37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356031,96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2200718,31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356031,96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2200718,31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356011,52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2200737,01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356011,52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2200737,01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355997,69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2200752,00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355997,69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2200752,00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355990,65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2200768,29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355990,65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2200768,29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355981,52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2200792,43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355981,52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2200792,43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355976,24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2200809,86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355976,24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2200809,86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355967,74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2200816,40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355967,74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2200816,40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355930,09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2200823,35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355930,09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2200823,35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355914,21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2200798,98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355914,21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2200798,98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355891,50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2200759,25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355891,50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2200759,25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355859,07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2200767,69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355859,07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2200767,69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355852,71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2200750,75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355852,71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2200750,75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355844,21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2200718,02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355844,21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2200718,02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355963,89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2200667,50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355963,89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2200667,50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356043,22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2200636,25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356043,22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2200636,25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356127,63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2200617,57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356127,63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2200617,57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356157,30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2200611,97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356157,30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2200611,97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356177,53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2200600,51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356177,53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2200600,51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356201,39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2200571,12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356201,39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2200571,12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356223,51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2200515,86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356223,51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2200515,86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356241,18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2200489,22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356241,18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2200489,22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356246,13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2200438,33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356246,13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2200438,33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356273,60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2200446,72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356273,60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2200446,72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356326,38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2200443,06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356326,38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2200443,06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356454,35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2200443,71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356454,35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2200443,71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356503,30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2200451,01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356503,30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2200451,01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356589,48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2200476,20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356589,48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2200476,20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356684,99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2200496,20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356684,99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2200496,20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E4FC9" w:rsidRDefault="001E4FC9">
      <w:pPr>
        <w:rPr>
          <w:sz w:val="20"/>
        </w:rPr>
        <w:sectPr w:rsidR="001E4FC9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1E4FC9" w:rsidRDefault="001E4FC9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1E4FC9">
        <w:trPr>
          <w:trHeight w:val="560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356702,53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2200499,81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356702,53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2200499,81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356726,37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2200500,53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356726,37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2200500,53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356742,40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2200508,84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356742,40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2200508,84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356804,35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2200524,77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356804,35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2200524,77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356849,26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2200533,12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356849,26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2200533,12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356863,06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2200532,54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356863,06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2200532,54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356876,23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2200530,17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356876,23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2200530,17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356890,51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2200520,61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356890,51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2200520,61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356901,40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2200507,48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356901,40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2200507,48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356911,59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2200497,85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356911,59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2200497,85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356917,96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2200494,88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356917,96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2200494,88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356926,68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2200489,74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356926,68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2200489,74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356948,73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2200488,21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356948,73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2200488,21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357015,00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2200482,70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357015,00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2200482,70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357057,93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2200475,89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357057,93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2200475,89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357062,43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2200475,21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357062,43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2200475,21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357089,99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2200472,22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357089,99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2200472,22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357112,77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2200472,81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357112,77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2200472,81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357125,35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2200475,21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357125,35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2200475,21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357097,33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2200427,13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357097,33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2200427,13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357086,19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2200398,08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357086,19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2200398,08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357089,99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2200386,68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357089,99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2200386,68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357100,09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2200370,55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357100,09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2200370,55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357111,24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2200359,40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357111,24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2200359,40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357115,36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2200339,19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357115,36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2200339,19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357203,77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2200311,09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357203,77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2200311,09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357218,83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2200283,67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357218,83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2200283,67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357223,56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2200274,64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357223,56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2200274,64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357239,45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2200236,75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357239,45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2200236,75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357254,05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2200218,42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357254,05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2200218,42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E4FC9" w:rsidRDefault="001E4FC9">
      <w:pPr>
        <w:rPr>
          <w:sz w:val="20"/>
        </w:rPr>
        <w:sectPr w:rsidR="001E4FC9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1E4FC9" w:rsidRDefault="001E4FC9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1E4FC9">
        <w:trPr>
          <w:trHeight w:val="560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357265,61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2200208,08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357265,61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2200208,08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357268,68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2200204,92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357268,68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2200204,92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357319,27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2200220,15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357319,27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2200220,15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357370,77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2200238,44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357370,77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2200238,44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357579,72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2200316,57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357579,72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2200316,57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357609,99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2200322,22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357609,99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2200322,22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357634,34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2200304,04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357634,34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2200304,04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357666,03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2200274,01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357666,03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2200274,01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357710,42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2200240,45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357710,42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2200240,45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357739,37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2200223,58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357739,37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2200223,58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357755,19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2200214,67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357755,19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2200214,67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357807,16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2200180,90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357807,16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2200180,90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357841,62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2200160,50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357841,62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2200160,50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357854,72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2200154,16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357854,72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2200154,16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357870,27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2200156,12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357870,27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2200156,12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357890,23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2200154,00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357890,23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2200154,00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357908,64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2200146,44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357908,64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2200146,44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357926,79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2200125,63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357926,79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2200125,63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357945,93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2200099,55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357945,93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2200099,55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357965,60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2200081,19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357965,60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2200081,19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357982,07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2200062,21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357982,07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2200062,21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357990,26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2200040,93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357990,26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2200040,93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357989,52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2200021,80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357989,52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2200021,80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357990,96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2199984,45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357990,96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2199984,45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357987,97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2199944,52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357987,97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2199944,52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357977,21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2199817,65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357977,21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2199817,65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357981,11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2199744,74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357981,11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2199744,74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357990,46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2199731,36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357990,46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2199731,36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358006,09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2199720,24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358006,09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2199720,24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358027,99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2199712,66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358027,99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2199712,66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E4FC9" w:rsidRDefault="001E4FC9">
      <w:pPr>
        <w:rPr>
          <w:sz w:val="20"/>
        </w:rPr>
        <w:sectPr w:rsidR="001E4FC9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1E4FC9" w:rsidRDefault="001E4FC9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1E4FC9">
        <w:trPr>
          <w:trHeight w:val="560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358064,22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2199701,65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358064,22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2199701,65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358110,78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2199676,30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358110,78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2199676,30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358180,74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2199691,92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358180,74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2199691,92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358193,42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2199701,43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358193,42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2199701,43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358213,98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2199929,31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358213,98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2199929,31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358225,15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2200105,30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358225,15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2200105,30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358128,36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2200227,48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358128,36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2200227,48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358002,11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2200354,73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358002,11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2200354,73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357969,62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2200414,98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357969,62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2200414,98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357825,44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2200503,99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357825,44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2200503,99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357686,01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2200577,43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357686,01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2200577,43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357629,49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2200578,11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357629,49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2200578,11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357577,53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2200573,58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357577,53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2200573,58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357594,32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2200607,14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357594,32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2200607,14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357616,15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2200647,43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357616,15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2200647,43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357639,65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2200707,85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357639,65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2200707,85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357655,07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2200772,75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357655,07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2200772,75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357566,25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2200781,93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357566,25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2200781,93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357472,43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2200802,76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357472,43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2200802,76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357393,20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2200820,47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357393,20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2200820,47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357435,93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2200945,29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357435,93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2200945,29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357442,44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2200972,94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357442,44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2200972,94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357442,96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2200973,77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357442,96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2200973,77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357457,39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2201009,00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357457,39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2201009,00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357476,03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2201047,07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357476,03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2201047,07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357633,54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2201057,37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357633,54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2201057,37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357676,63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2201058,69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357676,63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2201058,69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357707,82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2201063,72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357707,82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2201063,72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357732,62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2201076,23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357732,62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2201076,23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357731,13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2201141,82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357731,13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2201141,82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E4FC9" w:rsidRDefault="001E4FC9">
      <w:pPr>
        <w:rPr>
          <w:sz w:val="20"/>
        </w:rPr>
        <w:sectPr w:rsidR="001E4FC9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1E4FC9" w:rsidRDefault="001E4FC9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1E4FC9">
        <w:trPr>
          <w:trHeight w:val="560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357725,66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2201182,56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357725,66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2201182,56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357732,30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2201185,48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357732,30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2201185,48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357733,11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2201194,21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357733,11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2201194,21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357744,83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2201210,17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357744,83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2201210,17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357747,47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2201317,76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357747,47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2201317,76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357755,93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2201361,91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357755,93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2201361,91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357858,76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2201358,20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357858,76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2201358,20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357872,11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2201388,87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357872,11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2201388,87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357856,51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2201397,07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357856,51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2201397,07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357871,32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2201417,95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357871,32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2201417,95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357875,68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2201437,51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357875,68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2201437,51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357882,47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2201448,28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357882,47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2201448,28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357929,17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2201454,58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357929,17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2201454,58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357939,27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2201457,11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357939,27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2201457,11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357963,25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2201496,21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357963,25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2201496,21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357941,79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2201552,97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357941,79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2201552,97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357945,58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2201583,25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357945,58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2201583,25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357991,02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2201608,47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357991,02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2201608,47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358005,21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2201594,53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358005,21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2201594,53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358013,14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2201576,56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358013,14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2201576,56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357983,53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2201543,78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357983,53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2201543,78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358036,18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2201425,42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358036,18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2201425,42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358022,92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2201370,37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358022,92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2201370,37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357989,08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2201355,56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357989,08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2201355,56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358000,19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2201332,30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358000,19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2201332,30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358017,63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2201297,94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358017,63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2201297,94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358030,60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2201278,58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358030,60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2201278,58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357984,10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2201237,68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357984,10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2201237,68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358008,28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2201196,79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358008,28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2201196,79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357942,83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2201102,84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357942,83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2201102,84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E4FC9" w:rsidRDefault="001E4FC9">
      <w:pPr>
        <w:rPr>
          <w:sz w:val="20"/>
        </w:rPr>
        <w:sectPr w:rsidR="001E4FC9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1E4FC9" w:rsidRDefault="001E4FC9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1E4FC9">
        <w:trPr>
          <w:trHeight w:val="560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357936,48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2201064,77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357936,48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2201064,77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357920,09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2200983,89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357920,09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2200983,89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357914,31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2200906,62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357914,31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2200906,62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357915,02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2200906,37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357915,02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2200906,37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357984,16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2200882,83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357984,16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2200882,83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358064,75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2200850,10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358064,75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2200850,10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358183,55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2200824,07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358183,55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2200824,07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358198,68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2200829,95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358198,68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2200829,95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358207,91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2200838,35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358207,91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2200838,35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358213,79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2200863,52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358213,79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2200863,52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358257,40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2200864,92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358257,40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2200864,92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358288,48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2200874,43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358288,48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2200874,43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358291,84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2200848,41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358291,84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2200848,41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358304,44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2200844,22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358304,44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2200844,22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358348,86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2200834,26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358348,86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2200834,26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358381,11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2200816,28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358381,11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2200816,28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358402,00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2200786,67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358402,00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2200786,67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358530,14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2200770,42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358530,14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2200770,42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358607,51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2200745,81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358607,51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2200745,81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358599,84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2200716,56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358599,84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2200716,56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358659,46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2200693,79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358659,46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2200693,79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358668,14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2200730,65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358668,14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2200730,65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358732,99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2200715,09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358732,99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2200715,09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358745,52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2200713,44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358745,52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2200713,44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358805,79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2200717,94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358805,79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2200717,94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358825,36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2200716,88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358825,36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2200716,88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358830,25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2200769,75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358830,25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2200769,75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358858,26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2200768,69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358858,26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2200768,69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358859,84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2200695,20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358859,84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2200695,20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358879,40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2200697,32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358879,40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2200697,32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E4FC9" w:rsidRDefault="001E4FC9">
      <w:pPr>
        <w:rPr>
          <w:sz w:val="20"/>
        </w:rPr>
        <w:sectPr w:rsidR="001E4FC9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1E4FC9" w:rsidRDefault="001E4FC9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1E4FC9">
        <w:trPr>
          <w:trHeight w:val="560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358880,46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2200677,23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358880,46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2200677,23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358895,80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2200677,23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358895,80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2200677,23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358961,22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2200711,59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358961,22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2200711,59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358960,16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2200658,19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358960,16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2200658,19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358988,20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2200675,64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358988,20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2200675,64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359004,58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2200668,24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359004,58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2200668,24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359015,65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2200669,70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359015,65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2200669,70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359045,29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2200642,35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359045,29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2200642,35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359051,10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2200624,89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359051,10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2200624,89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359067,49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2200606,92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359067,49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2200606,92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359078,08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2200586,82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359078,08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2200586,82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359088,13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2200585,91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359088,13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2200585,91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359080,80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2200498,37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359080,80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2200498,37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359083,96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2200450,41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359083,96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2200450,41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359167,00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2200450,47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359167,00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2200450,47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359184,44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2200433,00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359184,44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2200433,00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359186,52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2200430,97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359186,52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2200430,97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359214,40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2200418,43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359214,40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2200418,43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359227,44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2200413,78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359227,44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2200413,78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359233,91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2200411,47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359233,91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2200411,47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359235,31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2200400,32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359235,31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2200400,32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359293,86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2200378,02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359293,86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2200378,02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359320,34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2200359,91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359320,34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2200359,91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359305,06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2200296,88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359305,06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2200296,88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359371,66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2200273,34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359371,66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2200273,34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359390,71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2200295,61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359390,71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2200295,61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359400,47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2200324,35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359400,47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2200324,35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359419,26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2200379,64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359419,26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2200379,64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359423,80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2200393,09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359423,80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2200393,09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359443,91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2200473,05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359443,91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2200473,05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E4FC9" w:rsidRDefault="001E4FC9">
      <w:pPr>
        <w:rPr>
          <w:sz w:val="20"/>
        </w:rPr>
        <w:sectPr w:rsidR="001E4FC9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1E4FC9" w:rsidRDefault="001E4FC9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1E4FC9">
        <w:trPr>
          <w:trHeight w:val="560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359454,92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2200500,05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359454,92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2200500,05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359434,59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2200509,56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359434,59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2200509,56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359393,98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2200527,46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359393,98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2200527,46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359385,91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2200542,48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359385,91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2200542,48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359386,99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2200569,84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359386,99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2200569,84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359404,35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2200583,30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359404,35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2200583,30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359431,92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2200598,91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359431,92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2200598,91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359447,22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2200639,04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359447,22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2200639,04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359483,11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2200639,09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359483,11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2200639,09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359501,11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2200653,33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359501,11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2200653,33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483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359511,09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2200671,39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359511,09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2200671,39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359527,32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2200672,00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359527,32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2200672,00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359536,81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2200672,45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359536,81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2200672,45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486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359537,51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2200672,48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359537,51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2200672,48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359550,44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2200687,54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359550,44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2200687,54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474"/>
        </w:trPr>
        <w:tc>
          <w:tcPr>
            <w:tcW w:w="742" w:type="dxa"/>
          </w:tcPr>
          <w:p w:rsidR="001E4FC9" w:rsidRDefault="00FF689A">
            <w:pPr>
              <w:pStyle w:val="TableParagraph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359552,37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2200689,80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359552,37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2200689,80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1E4FC9" w:rsidRDefault="00FF689A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385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53"/>
              <w:ind w:left="38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1E4FC9">
        <w:trPr>
          <w:trHeight w:val="385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1E4FC9">
        <w:trPr>
          <w:trHeight w:val="227"/>
        </w:trPr>
        <w:tc>
          <w:tcPr>
            <w:tcW w:w="742" w:type="dxa"/>
          </w:tcPr>
          <w:p w:rsidR="001E4FC9" w:rsidRDefault="00FF689A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385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1E4FC9">
        <w:trPr>
          <w:trHeight w:val="227"/>
        </w:trPr>
        <w:tc>
          <w:tcPr>
            <w:tcW w:w="742" w:type="dxa"/>
          </w:tcPr>
          <w:p w:rsidR="001E4FC9" w:rsidRDefault="00FF689A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E4FC9">
        <w:trPr>
          <w:trHeight w:val="385"/>
        </w:trPr>
        <w:tc>
          <w:tcPr>
            <w:tcW w:w="9945" w:type="dxa"/>
            <w:gridSpan w:val="8"/>
          </w:tcPr>
          <w:p w:rsidR="001E4FC9" w:rsidRDefault="00FF689A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1E4FC9">
        <w:trPr>
          <w:trHeight w:val="227"/>
        </w:trPr>
        <w:tc>
          <w:tcPr>
            <w:tcW w:w="742" w:type="dxa"/>
          </w:tcPr>
          <w:p w:rsidR="001E4FC9" w:rsidRDefault="00FF689A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1E4FC9" w:rsidRDefault="00FF689A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09" w:type="dxa"/>
          </w:tcPr>
          <w:p w:rsidR="001E4FC9" w:rsidRDefault="00FF689A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26" w:type="dxa"/>
          </w:tcPr>
          <w:p w:rsidR="001E4FC9" w:rsidRDefault="00FF689A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2" w:type="dxa"/>
          </w:tcPr>
          <w:p w:rsidR="001E4FC9" w:rsidRDefault="00FF689A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1E4FC9" w:rsidRDefault="001E4FC9"/>
    <w:sectPr w:rsidR="001E4FC9">
      <w:pgSz w:w="11910" w:h="16840"/>
      <w:pgMar w:top="540" w:right="420" w:bottom="278" w:left="1298" w:header="284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9A" w:rsidRDefault="00FF689A">
      <w:r>
        <w:separator/>
      </w:r>
    </w:p>
  </w:endnote>
  <w:endnote w:type="continuationSeparator" w:id="0">
    <w:p w:rsidR="00FF689A" w:rsidRDefault="00FF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C9" w:rsidRDefault="001E4FC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9A" w:rsidRDefault="00FF689A">
      <w:r>
        <w:separator/>
      </w:r>
    </w:p>
  </w:footnote>
  <w:footnote w:type="continuationSeparator" w:id="0">
    <w:p w:rsidR="00FF689A" w:rsidRDefault="00FF6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779365"/>
      <w:docPartObj>
        <w:docPartGallery w:val="Page Numbers (Top of Page)"/>
        <w:docPartUnique/>
      </w:docPartObj>
    </w:sdtPr>
    <w:sdtEndPr/>
    <w:sdtContent>
      <w:p w:rsidR="001E4FC9" w:rsidRDefault="00FF689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ADA">
          <w:rPr>
            <w:noProof/>
          </w:rPr>
          <w:t>18</w:t>
        </w:r>
        <w:r>
          <w:fldChar w:fldCharType="end"/>
        </w:r>
      </w:p>
    </w:sdtContent>
  </w:sdt>
  <w:p w:rsidR="001E4FC9" w:rsidRDefault="001E4FC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C9" w:rsidRDefault="001E4FC9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C9"/>
    <w:rsid w:val="001E4FC9"/>
    <w:rsid w:val="00520ADA"/>
    <w:rsid w:val="00631FA8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f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f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5939</Words>
  <Characters>33856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lastModifiedBy>wiadmin</cp:lastModifiedBy>
  <cp:revision>6</cp:revision>
  <cp:lastPrinted>2025-08-06T14:19:00Z</cp:lastPrinted>
  <dcterms:created xsi:type="dcterms:W3CDTF">2025-04-11T16:24:00Z</dcterms:created>
  <dcterms:modified xsi:type="dcterms:W3CDTF">2025-08-06T14:19:00Z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2025-04-11T00:00:00Z</vt:filetime>
  </property>
  <property fmtid="{D5CDD505-2E9C-101B-9397-08002B2CF9AE}" pid="5" name="Producer">
    <vt:lpwstr>Adobe PDF Library 23.6.96</vt:lpwstr>
  </property>
</Properties>
</file>