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B14B3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Фрагмент карты границ населенных пунктов (в том числе границ образуемых населенных пунктов).pdf_1"/>
          </v:shape>
        </w:pict>
      </w:r>
    </w:p>
    <w:sectPr w:rsidR="00EC2F08" w:rsidSect="00B14B3F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9DA" w:rsidRDefault="00D349DA">
      <w:pPr>
        <w:spacing w:after="0" w:line="240" w:lineRule="auto"/>
      </w:pPr>
      <w:r>
        <w:separator/>
      </w:r>
    </w:p>
  </w:endnote>
  <w:endnote w:type="continuationSeparator" w:id="0">
    <w:p w:rsidR="00D349DA" w:rsidRDefault="00D34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9DA" w:rsidRDefault="00D349DA">
      <w:pPr>
        <w:spacing w:after="0" w:line="240" w:lineRule="auto"/>
      </w:pPr>
      <w:r>
        <w:separator/>
      </w:r>
    </w:p>
  </w:footnote>
  <w:footnote w:type="continuationSeparator" w:id="0">
    <w:p w:rsidR="00D349DA" w:rsidRDefault="00D349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14B3F"/>
    <w:rsid w:val="00B424D9"/>
    <w:rsid w:val="00B55578"/>
    <w:rsid w:val="00B97B62"/>
    <w:rsid w:val="00BB4B29"/>
    <w:rsid w:val="00C7011A"/>
    <w:rsid w:val="00C94BE4"/>
    <w:rsid w:val="00D14880"/>
    <w:rsid w:val="00D349DA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2025-09-08T08:45:00Z</dcterms:modified>
</cp:coreProperties>
</file>