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62E5F">
          <w:headerReference w:type="even" r:id="rId8"/>
          <w:footerReference w:type="first" r:id="rId9"/>
          <w:type w:val="continuous"/>
          <w:pgSz w:w="11907" w:h="16834" w:code="9"/>
          <w:pgMar w:top="567" w:right="567" w:bottom="1134" w:left="1985" w:header="272" w:footer="567" w:gutter="0"/>
          <w:cols w:space="720"/>
          <w:docGrid w:linePitch="272"/>
        </w:sectPr>
      </w:pPr>
    </w:p>
    <w:tbl>
      <w:tblPr>
        <w:tblW w:w="9464" w:type="dxa"/>
        <w:tblLook w:val="01E0" w:firstRow="1" w:lastRow="1" w:firstColumn="1" w:lastColumn="1" w:noHBand="0" w:noVBand="0"/>
      </w:tblPr>
      <w:tblGrid>
        <w:gridCol w:w="5211"/>
        <w:gridCol w:w="4253"/>
      </w:tblGrid>
      <w:tr w:rsidR="00D106F1" w:rsidRPr="0018391D" w:rsidTr="0018391D">
        <w:tc>
          <w:tcPr>
            <w:tcW w:w="5211" w:type="dxa"/>
            <w:shd w:val="clear" w:color="auto" w:fill="auto"/>
          </w:tcPr>
          <w:p w:rsidR="00190FF9" w:rsidRPr="0018391D" w:rsidRDefault="00190FF9" w:rsidP="0018391D">
            <w:pPr>
              <w:rPr>
                <w:rFonts w:ascii="Times New Roman" w:hAnsi="Times New Roman"/>
                <w:sz w:val="28"/>
                <w:szCs w:val="28"/>
              </w:rPr>
            </w:pPr>
          </w:p>
        </w:tc>
        <w:tc>
          <w:tcPr>
            <w:tcW w:w="4253" w:type="dxa"/>
            <w:shd w:val="clear" w:color="auto" w:fill="auto"/>
          </w:tcPr>
          <w:p w:rsidR="002C7096" w:rsidRPr="0018391D" w:rsidRDefault="00190FF9" w:rsidP="0018391D">
            <w:pPr>
              <w:rPr>
                <w:rFonts w:ascii="Times New Roman" w:hAnsi="Times New Roman"/>
                <w:sz w:val="28"/>
                <w:szCs w:val="28"/>
              </w:rPr>
            </w:pPr>
            <w:r w:rsidRPr="0018391D">
              <w:rPr>
                <w:rFonts w:ascii="Times New Roman" w:hAnsi="Times New Roman"/>
                <w:sz w:val="28"/>
                <w:szCs w:val="28"/>
              </w:rPr>
              <w:t>Приложение</w:t>
            </w:r>
          </w:p>
          <w:p w:rsidR="002C7096" w:rsidRPr="0018391D" w:rsidRDefault="002C7096" w:rsidP="0018391D">
            <w:pPr>
              <w:rPr>
                <w:rFonts w:ascii="Times New Roman" w:hAnsi="Times New Roman"/>
                <w:sz w:val="28"/>
                <w:szCs w:val="28"/>
              </w:rPr>
            </w:pPr>
            <w:r w:rsidRPr="0018391D">
              <w:rPr>
                <w:rFonts w:ascii="Times New Roman" w:hAnsi="Times New Roman"/>
                <w:sz w:val="28"/>
                <w:szCs w:val="28"/>
              </w:rPr>
              <w:t>к постановлению Правительства Рязанской области</w:t>
            </w:r>
          </w:p>
        </w:tc>
      </w:tr>
      <w:tr w:rsidR="00130398" w:rsidRPr="0018391D" w:rsidTr="0018391D">
        <w:tc>
          <w:tcPr>
            <w:tcW w:w="5211" w:type="dxa"/>
            <w:shd w:val="clear" w:color="auto" w:fill="auto"/>
          </w:tcPr>
          <w:p w:rsidR="00130398" w:rsidRPr="0018391D" w:rsidRDefault="00130398" w:rsidP="0018391D">
            <w:pPr>
              <w:rPr>
                <w:rFonts w:ascii="Times New Roman" w:hAnsi="Times New Roman"/>
                <w:sz w:val="28"/>
                <w:szCs w:val="28"/>
              </w:rPr>
            </w:pPr>
          </w:p>
        </w:tc>
        <w:tc>
          <w:tcPr>
            <w:tcW w:w="4253" w:type="dxa"/>
            <w:shd w:val="clear" w:color="auto" w:fill="auto"/>
          </w:tcPr>
          <w:p w:rsidR="00130398" w:rsidRPr="0018391D" w:rsidRDefault="00130398" w:rsidP="0018391D">
            <w:pPr>
              <w:rPr>
                <w:rFonts w:ascii="Times New Roman" w:hAnsi="Times New Roman"/>
                <w:sz w:val="28"/>
                <w:szCs w:val="28"/>
              </w:rPr>
            </w:pPr>
            <w:r>
              <w:rPr>
                <w:rFonts w:ascii="Times New Roman" w:hAnsi="Times New Roman"/>
                <w:sz w:val="28"/>
                <w:szCs w:val="28"/>
              </w:rPr>
              <w:t>от 01.09.2025 № 276</w:t>
            </w:r>
            <w:bookmarkStart w:id="0" w:name="_GoBack"/>
            <w:bookmarkEnd w:id="0"/>
          </w:p>
        </w:tc>
      </w:tr>
    </w:tbl>
    <w:p w:rsidR="002C7096" w:rsidRDefault="002C7096" w:rsidP="002C7096">
      <w:pPr>
        <w:autoSpaceDE w:val="0"/>
        <w:autoSpaceDN w:val="0"/>
        <w:adjustRightInd w:val="0"/>
        <w:ind w:firstLine="709"/>
        <w:jc w:val="both"/>
        <w:rPr>
          <w:rFonts w:ascii="Times New Roman" w:hAnsi="Times New Roman"/>
          <w:bCs/>
          <w:color w:val="000001"/>
          <w:sz w:val="28"/>
          <w:szCs w:val="28"/>
        </w:rPr>
      </w:pPr>
    </w:p>
    <w:p w:rsidR="008D0027" w:rsidRPr="0018391D" w:rsidRDefault="008D0027" w:rsidP="002C7096">
      <w:pPr>
        <w:autoSpaceDE w:val="0"/>
        <w:autoSpaceDN w:val="0"/>
        <w:adjustRightInd w:val="0"/>
        <w:ind w:firstLine="709"/>
        <w:jc w:val="both"/>
        <w:rPr>
          <w:rFonts w:ascii="Times New Roman" w:hAnsi="Times New Roman"/>
          <w:bCs/>
          <w:color w:val="000001"/>
          <w:sz w:val="28"/>
          <w:szCs w:val="28"/>
        </w:rPr>
      </w:pPr>
    </w:p>
    <w:p w:rsidR="00C87ABE" w:rsidRPr="004C689E" w:rsidRDefault="0046485F" w:rsidP="00B45B96">
      <w:pPr>
        <w:autoSpaceDE w:val="0"/>
        <w:autoSpaceDN w:val="0"/>
        <w:adjustRightInd w:val="0"/>
        <w:jc w:val="center"/>
        <w:rPr>
          <w:rFonts w:ascii="Times New Roman" w:hAnsi="Times New Roman"/>
          <w:sz w:val="28"/>
          <w:szCs w:val="28"/>
        </w:rPr>
      </w:pPr>
      <w:r w:rsidRPr="004C689E">
        <w:rPr>
          <w:rFonts w:ascii="Times New Roman" w:hAnsi="Times New Roman"/>
          <w:sz w:val="28"/>
          <w:szCs w:val="28"/>
        </w:rPr>
        <w:t>П</w:t>
      </w:r>
      <w:r w:rsidR="00E960B4" w:rsidRPr="004C689E">
        <w:rPr>
          <w:rFonts w:ascii="Times New Roman" w:hAnsi="Times New Roman"/>
          <w:sz w:val="28"/>
          <w:szCs w:val="28"/>
        </w:rPr>
        <w:t>ОРЯДОК</w:t>
      </w:r>
    </w:p>
    <w:p w:rsidR="00B45B96" w:rsidRDefault="0046485F" w:rsidP="00B45B96">
      <w:pPr>
        <w:tabs>
          <w:tab w:val="left" w:pos="4600"/>
        </w:tabs>
        <w:jc w:val="center"/>
        <w:rPr>
          <w:rFonts w:ascii="Times New Roman" w:hAnsi="Times New Roman"/>
          <w:sz w:val="28"/>
          <w:szCs w:val="28"/>
        </w:rPr>
      </w:pPr>
      <w:r w:rsidRPr="007B5108">
        <w:rPr>
          <w:rFonts w:ascii="Times New Roman" w:hAnsi="Times New Roman"/>
          <w:sz w:val="28"/>
          <w:szCs w:val="28"/>
        </w:rPr>
        <w:t>разработки и утверждения</w:t>
      </w:r>
      <w:r w:rsidR="005E487D" w:rsidRPr="007B5108">
        <w:rPr>
          <w:rFonts w:ascii="Times New Roman" w:hAnsi="Times New Roman"/>
          <w:sz w:val="28"/>
          <w:szCs w:val="28"/>
        </w:rPr>
        <w:t xml:space="preserve"> </w:t>
      </w:r>
      <w:r w:rsidR="00321CA4" w:rsidRPr="007B5108">
        <w:rPr>
          <w:rFonts w:ascii="Times New Roman" w:hAnsi="Times New Roman"/>
          <w:sz w:val="28"/>
          <w:szCs w:val="28"/>
        </w:rPr>
        <w:t xml:space="preserve">исполнительными органами </w:t>
      </w:r>
    </w:p>
    <w:p w:rsidR="00B45B96" w:rsidRDefault="00321CA4" w:rsidP="00B45B96">
      <w:pPr>
        <w:tabs>
          <w:tab w:val="left" w:pos="4600"/>
        </w:tabs>
        <w:jc w:val="center"/>
        <w:rPr>
          <w:rFonts w:ascii="Times New Roman" w:hAnsi="Times New Roman"/>
          <w:sz w:val="28"/>
          <w:szCs w:val="28"/>
        </w:rPr>
      </w:pPr>
      <w:r w:rsidRPr="007B5108">
        <w:rPr>
          <w:rFonts w:ascii="Times New Roman" w:hAnsi="Times New Roman"/>
          <w:sz w:val="28"/>
          <w:szCs w:val="28"/>
        </w:rPr>
        <w:t xml:space="preserve">Рязанской области </w:t>
      </w:r>
      <w:r w:rsidR="004221C1" w:rsidRPr="007B5108">
        <w:rPr>
          <w:rFonts w:ascii="Times New Roman" w:hAnsi="Times New Roman"/>
          <w:sz w:val="28"/>
          <w:szCs w:val="28"/>
        </w:rPr>
        <w:t>административных регламентов</w:t>
      </w:r>
    </w:p>
    <w:p w:rsidR="004221C1" w:rsidRPr="004C689E" w:rsidRDefault="00321CA4" w:rsidP="00B45B96">
      <w:pPr>
        <w:tabs>
          <w:tab w:val="left" w:pos="4600"/>
        </w:tabs>
        <w:jc w:val="center"/>
        <w:rPr>
          <w:rFonts w:ascii="Times New Roman" w:hAnsi="Times New Roman"/>
          <w:sz w:val="28"/>
          <w:szCs w:val="28"/>
        </w:rPr>
      </w:pPr>
      <w:r w:rsidRPr="007B5108">
        <w:rPr>
          <w:rFonts w:ascii="Times New Roman" w:hAnsi="Times New Roman"/>
          <w:sz w:val="28"/>
          <w:szCs w:val="28"/>
        </w:rPr>
        <w:t xml:space="preserve"> </w:t>
      </w:r>
      <w:r w:rsidR="004221C1" w:rsidRPr="007B5108">
        <w:rPr>
          <w:rFonts w:ascii="Times New Roman" w:hAnsi="Times New Roman"/>
          <w:sz w:val="28"/>
          <w:szCs w:val="28"/>
        </w:rPr>
        <w:t>предоставления государственных услуг</w:t>
      </w:r>
    </w:p>
    <w:p w:rsidR="002C7096" w:rsidRPr="004C689E" w:rsidRDefault="002C7096" w:rsidP="00B45B96">
      <w:pPr>
        <w:autoSpaceDE w:val="0"/>
        <w:autoSpaceDN w:val="0"/>
        <w:adjustRightInd w:val="0"/>
        <w:jc w:val="center"/>
        <w:rPr>
          <w:rFonts w:ascii="Times New Roman" w:hAnsi="Times New Roman"/>
          <w:bCs/>
          <w:color w:val="000001"/>
          <w:sz w:val="28"/>
          <w:szCs w:val="28"/>
        </w:rPr>
      </w:pPr>
    </w:p>
    <w:p w:rsidR="00B15E15" w:rsidRPr="004C689E" w:rsidRDefault="00B15E15" w:rsidP="00B45B96">
      <w:pPr>
        <w:autoSpaceDE w:val="0"/>
        <w:autoSpaceDN w:val="0"/>
        <w:adjustRightInd w:val="0"/>
        <w:jc w:val="center"/>
        <w:rPr>
          <w:rFonts w:ascii="Times New Roman" w:hAnsi="Times New Roman"/>
          <w:bCs/>
          <w:color w:val="000001"/>
          <w:sz w:val="28"/>
          <w:szCs w:val="28"/>
        </w:rPr>
      </w:pPr>
      <w:r w:rsidRPr="004C689E">
        <w:rPr>
          <w:rFonts w:ascii="Times New Roman" w:hAnsi="Times New Roman"/>
          <w:bCs/>
          <w:color w:val="000001"/>
          <w:sz w:val="28"/>
          <w:szCs w:val="28"/>
        </w:rPr>
        <w:t>I. Общие положения</w:t>
      </w:r>
    </w:p>
    <w:p w:rsidR="0018391D" w:rsidRPr="004C689E" w:rsidRDefault="0018391D" w:rsidP="00B45B96">
      <w:pPr>
        <w:autoSpaceDE w:val="0"/>
        <w:autoSpaceDN w:val="0"/>
        <w:adjustRightInd w:val="0"/>
        <w:jc w:val="both"/>
        <w:rPr>
          <w:rFonts w:ascii="Times New Roman" w:hAnsi="Times New Roman"/>
          <w:bCs/>
          <w:color w:val="000001"/>
          <w:sz w:val="28"/>
          <w:szCs w:val="28"/>
        </w:rPr>
      </w:pPr>
    </w:p>
    <w:p w:rsidR="0046485F" w:rsidRPr="00B45B96" w:rsidRDefault="0046485F" w:rsidP="00746691">
      <w:pPr>
        <w:autoSpaceDE w:val="0"/>
        <w:autoSpaceDN w:val="0"/>
        <w:adjustRightInd w:val="0"/>
        <w:ind w:firstLine="709"/>
        <w:jc w:val="both"/>
        <w:rPr>
          <w:rFonts w:ascii="Times New Roman" w:hAnsi="Times New Roman"/>
          <w:spacing w:val="-4"/>
          <w:sz w:val="28"/>
          <w:szCs w:val="28"/>
        </w:rPr>
      </w:pPr>
      <w:r w:rsidRPr="00B45B96">
        <w:rPr>
          <w:rFonts w:ascii="Times New Roman" w:hAnsi="Times New Roman"/>
          <w:bCs/>
          <w:color w:val="000001"/>
          <w:spacing w:val="-4"/>
          <w:sz w:val="28"/>
          <w:szCs w:val="28"/>
        </w:rPr>
        <w:t>1.</w:t>
      </w:r>
      <w:r w:rsidR="00A24779" w:rsidRPr="00B45B96">
        <w:rPr>
          <w:rFonts w:ascii="Times New Roman" w:hAnsi="Times New Roman"/>
          <w:bCs/>
          <w:color w:val="000001"/>
          <w:spacing w:val="-4"/>
          <w:sz w:val="28"/>
          <w:szCs w:val="28"/>
        </w:rPr>
        <w:t> </w:t>
      </w:r>
      <w:r w:rsidRPr="00B45B96">
        <w:rPr>
          <w:rFonts w:ascii="Times New Roman" w:hAnsi="Times New Roman"/>
          <w:bCs/>
          <w:color w:val="000001"/>
          <w:spacing w:val="-4"/>
          <w:sz w:val="28"/>
          <w:szCs w:val="28"/>
        </w:rPr>
        <w:t>Настоящи</w:t>
      </w:r>
      <w:r w:rsidR="00336AC9" w:rsidRPr="00B45B96">
        <w:rPr>
          <w:rFonts w:ascii="Times New Roman" w:hAnsi="Times New Roman"/>
          <w:bCs/>
          <w:color w:val="000001"/>
          <w:spacing w:val="-4"/>
          <w:sz w:val="28"/>
          <w:szCs w:val="28"/>
        </w:rPr>
        <w:t>й</w:t>
      </w:r>
      <w:r w:rsidRPr="00B45B96">
        <w:rPr>
          <w:rFonts w:ascii="Times New Roman" w:hAnsi="Times New Roman"/>
          <w:bCs/>
          <w:color w:val="000001"/>
          <w:spacing w:val="-4"/>
          <w:sz w:val="28"/>
          <w:szCs w:val="28"/>
        </w:rPr>
        <w:t xml:space="preserve"> П</w:t>
      </w:r>
      <w:r w:rsidR="00336AC9" w:rsidRPr="00B45B96">
        <w:rPr>
          <w:rFonts w:ascii="Times New Roman" w:hAnsi="Times New Roman"/>
          <w:bCs/>
          <w:color w:val="000001"/>
          <w:spacing w:val="-4"/>
          <w:sz w:val="28"/>
          <w:szCs w:val="28"/>
        </w:rPr>
        <w:t>орядок</w:t>
      </w:r>
      <w:r w:rsidRPr="00B45B96">
        <w:rPr>
          <w:rFonts w:ascii="Times New Roman" w:hAnsi="Times New Roman"/>
          <w:bCs/>
          <w:color w:val="000001"/>
          <w:spacing w:val="-4"/>
          <w:sz w:val="28"/>
          <w:szCs w:val="28"/>
        </w:rPr>
        <w:t xml:space="preserve"> устанавлива</w:t>
      </w:r>
      <w:r w:rsidR="00E960B4" w:rsidRPr="00B45B96">
        <w:rPr>
          <w:rFonts w:ascii="Times New Roman" w:hAnsi="Times New Roman"/>
          <w:bCs/>
          <w:color w:val="000001"/>
          <w:spacing w:val="-4"/>
          <w:sz w:val="28"/>
          <w:szCs w:val="28"/>
        </w:rPr>
        <w:t>е</w:t>
      </w:r>
      <w:r w:rsidRPr="00B45B96">
        <w:rPr>
          <w:rFonts w:ascii="Times New Roman" w:hAnsi="Times New Roman"/>
          <w:bCs/>
          <w:color w:val="000001"/>
          <w:spacing w:val="-4"/>
          <w:sz w:val="28"/>
          <w:szCs w:val="28"/>
        </w:rPr>
        <w:t xml:space="preserve">т </w:t>
      </w:r>
      <w:r w:rsidR="008D0027" w:rsidRPr="00B45B96">
        <w:rPr>
          <w:rFonts w:ascii="Times New Roman" w:hAnsi="Times New Roman"/>
          <w:bCs/>
          <w:color w:val="000001"/>
          <w:spacing w:val="-4"/>
          <w:sz w:val="28"/>
          <w:szCs w:val="28"/>
        </w:rPr>
        <w:t>правила</w:t>
      </w:r>
      <w:r w:rsidR="00F7073B" w:rsidRPr="00B45B96">
        <w:rPr>
          <w:rFonts w:ascii="Times New Roman" w:hAnsi="Times New Roman"/>
          <w:bCs/>
          <w:color w:val="000001"/>
          <w:spacing w:val="-4"/>
          <w:sz w:val="28"/>
          <w:szCs w:val="28"/>
        </w:rPr>
        <w:t xml:space="preserve"> </w:t>
      </w:r>
      <w:r w:rsidRPr="00B45B96">
        <w:rPr>
          <w:rFonts w:ascii="Times New Roman" w:hAnsi="Times New Roman"/>
          <w:bCs/>
          <w:color w:val="000001"/>
          <w:spacing w:val="-4"/>
          <w:sz w:val="28"/>
          <w:szCs w:val="28"/>
        </w:rPr>
        <w:t>разработки</w:t>
      </w:r>
      <w:r w:rsidR="004B0A7E" w:rsidRPr="00B45B96">
        <w:rPr>
          <w:rFonts w:ascii="Times New Roman" w:hAnsi="Times New Roman"/>
          <w:bCs/>
          <w:color w:val="000001"/>
          <w:spacing w:val="-4"/>
          <w:sz w:val="28"/>
          <w:szCs w:val="28"/>
        </w:rPr>
        <w:t xml:space="preserve"> </w:t>
      </w:r>
      <w:r w:rsidRPr="00B45B96">
        <w:rPr>
          <w:rFonts w:ascii="Times New Roman" w:hAnsi="Times New Roman"/>
          <w:bCs/>
          <w:color w:val="000001"/>
          <w:spacing w:val="-4"/>
          <w:sz w:val="28"/>
          <w:szCs w:val="28"/>
        </w:rPr>
        <w:t>и утверждения</w:t>
      </w:r>
      <w:r w:rsidR="00746691" w:rsidRPr="00B45B96">
        <w:rPr>
          <w:rFonts w:ascii="Times New Roman" w:hAnsi="Times New Roman"/>
          <w:bCs/>
          <w:color w:val="000001"/>
          <w:spacing w:val="-4"/>
          <w:sz w:val="28"/>
          <w:szCs w:val="28"/>
        </w:rPr>
        <w:t xml:space="preserve"> </w:t>
      </w:r>
      <w:r w:rsidRPr="00B45B96">
        <w:rPr>
          <w:rFonts w:ascii="Times New Roman" w:hAnsi="Times New Roman"/>
          <w:bCs/>
          <w:color w:val="000001"/>
          <w:spacing w:val="-4"/>
          <w:sz w:val="28"/>
          <w:szCs w:val="28"/>
        </w:rPr>
        <w:t>административных регламентов предоставления государственных услуг</w:t>
      </w:r>
      <w:r w:rsidRPr="007B5108">
        <w:rPr>
          <w:rFonts w:ascii="Times New Roman" w:hAnsi="Times New Roman"/>
          <w:bCs/>
          <w:color w:val="000001"/>
          <w:sz w:val="28"/>
          <w:szCs w:val="28"/>
        </w:rPr>
        <w:t xml:space="preserve"> </w:t>
      </w:r>
      <w:r w:rsidR="00A24779" w:rsidRPr="007B5108">
        <w:rPr>
          <w:rFonts w:ascii="Times New Roman" w:hAnsi="Times New Roman"/>
          <w:bCs/>
          <w:color w:val="000001"/>
          <w:sz w:val="28"/>
          <w:szCs w:val="28"/>
        </w:rPr>
        <w:t>исполнительными органами Рязанской области</w:t>
      </w:r>
      <w:r w:rsidR="00F7073B" w:rsidRPr="007B5108">
        <w:rPr>
          <w:rFonts w:ascii="Times New Roman" w:hAnsi="Times New Roman"/>
          <w:bCs/>
          <w:sz w:val="28"/>
          <w:szCs w:val="28"/>
        </w:rPr>
        <w:t xml:space="preserve">, </w:t>
      </w:r>
      <w:r w:rsidR="00F7073B" w:rsidRPr="007B5108">
        <w:rPr>
          <w:rFonts w:ascii="Times New Roman" w:hAnsi="Times New Roman"/>
          <w:sz w:val="28"/>
          <w:szCs w:val="28"/>
        </w:rPr>
        <w:t xml:space="preserve">наделенными в соответствии с нормативными правовыми актами Российской Федерации и Рязанской области полномочиями по предоставлению государственных услуг в </w:t>
      </w:r>
      <w:r w:rsidR="00F7073B" w:rsidRPr="00B45B96">
        <w:rPr>
          <w:rFonts w:ascii="Times New Roman" w:hAnsi="Times New Roman"/>
          <w:spacing w:val="-4"/>
          <w:sz w:val="28"/>
          <w:szCs w:val="28"/>
        </w:rPr>
        <w:t>установленных сферах деятельности</w:t>
      </w:r>
      <w:r w:rsidR="00321CA4" w:rsidRPr="00B45B96">
        <w:rPr>
          <w:rFonts w:ascii="Times New Roman" w:hAnsi="Times New Roman"/>
          <w:spacing w:val="-4"/>
          <w:sz w:val="28"/>
          <w:szCs w:val="28"/>
        </w:rPr>
        <w:t xml:space="preserve"> </w:t>
      </w:r>
      <w:r w:rsidR="00321CA4" w:rsidRPr="00B45B96">
        <w:rPr>
          <w:rFonts w:ascii="Times New Roman" w:hAnsi="Times New Roman"/>
          <w:bCs/>
          <w:color w:val="000001"/>
          <w:spacing w:val="-4"/>
          <w:sz w:val="28"/>
          <w:szCs w:val="28"/>
        </w:rPr>
        <w:t xml:space="preserve">(далее соответственно </w:t>
      </w:r>
      <w:r w:rsidR="00B45B96" w:rsidRPr="00B45B96">
        <w:rPr>
          <w:rFonts w:ascii="Times New Roman" w:hAnsi="Times New Roman"/>
          <w:bCs/>
          <w:color w:val="000001"/>
          <w:spacing w:val="-4"/>
          <w:sz w:val="28"/>
          <w:szCs w:val="28"/>
        </w:rPr>
        <w:t>–</w:t>
      </w:r>
      <w:r w:rsidR="00321CA4" w:rsidRPr="00B45B96">
        <w:rPr>
          <w:rFonts w:ascii="Times New Roman" w:hAnsi="Times New Roman"/>
          <w:bCs/>
          <w:color w:val="000001"/>
          <w:spacing w:val="-4"/>
          <w:sz w:val="28"/>
          <w:szCs w:val="28"/>
        </w:rPr>
        <w:t xml:space="preserve"> административный регламент</w:t>
      </w:r>
      <w:r w:rsidR="00321CA4" w:rsidRPr="00B45B96">
        <w:rPr>
          <w:rFonts w:ascii="Times New Roman" w:hAnsi="Times New Roman"/>
          <w:bCs/>
          <w:spacing w:val="-4"/>
          <w:sz w:val="28"/>
          <w:szCs w:val="28"/>
        </w:rPr>
        <w:t>, орган, предоставляющий государственн</w:t>
      </w:r>
      <w:r w:rsidR="00D07EE7" w:rsidRPr="00B45B96">
        <w:rPr>
          <w:rFonts w:ascii="Times New Roman" w:hAnsi="Times New Roman"/>
          <w:bCs/>
          <w:spacing w:val="-4"/>
          <w:sz w:val="28"/>
          <w:szCs w:val="28"/>
        </w:rPr>
        <w:t>ую</w:t>
      </w:r>
      <w:r w:rsidR="00321CA4" w:rsidRPr="00B45B96">
        <w:rPr>
          <w:rFonts w:ascii="Times New Roman" w:hAnsi="Times New Roman"/>
          <w:bCs/>
          <w:spacing w:val="-4"/>
          <w:sz w:val="28"/>
          <w:szCs w:val="28"/>
        </w:rPr>
        <w:t xml:space="preserve"> услуг</w:t>
      </w:r>
      <w:r w:rsidR="00D07EE7" w:rsidRPr="00B45B96">
        <w:rPr>
          <w:rFonts w:ascii="Times New Roman" w:hAnsi="Times New Roman"/>
          <w:bCs/>
          <w:spacing w:val="-4"/>
          <w:sz w:val="28"/>
          <w:szCs w:val="28"/>
        </w:rPr>
        <w:t>у</w:t>
      </w:r>
      <w:r w:rsidR="00321CA4" w:rsidRPr="00B45B96">
        <w:rPr>
          <w:rFonts w:ascii="Times New Roman" w:hAnsi="Times New Roman"/>
          <w:bCs/>
          <w:spacing w:val="-4"/>
          <w:sz w:val="28"/>
          <w:szCs w:val="28"/>
        </w:rPr>
        <w:t>)</w:t>
      </w:r>
      <w:r w:rsidR="00F7073B" w:rsidRPr="00B45B96">
        <w:rPr>
          <w:rFonts w:ascii="Times New Roman" w:hAnsi="Times New Roman"/>
          <w:spacing w:val="-4"/>
          <w:sz w:val="28"/>
          <w:szCs w:val="28"/>
        </w:rPr>
        <w:t>.</w:t>
      </w:r>
    </w:p>
    <w:p w:rsidR="0046485F" w:rsidRDefault="00A24779" w:rsidP="00E33AC3">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2. </w:t>
      </w:r>
      <w:r w:rsidR="0046485F" w:rsidRPr="004C689E">
        <w:rPr>
          <w:rFonts w:ascii="Times New Roman" w:hAnsi="Times New Roman"/>
          <w:bCs/>
          <w:color w:val="000001"/>
          <w:sz w:val="28"/>
          <w:szCs w:val="28"/>
        </w:rPr>
        <w:t>Административные регламенты разрабатываются и утверждаются органами, предоставляющими государственные услуги.</w:t>
      </w:r>
    </w:p>
    <w:p w:rsidR="005C31CB" w:rsidRDefault="005C31CB" w:rsidP="005C31CB">
      <w:pPr>
        <w:autoSpaceDE w:val="0"/>
        <w:autoSpaceDN w:val="0"/>
        <w:adjustRightInd w:val="0"/>
        <w:ind w:firstLine="709"/>
        <w:jc w:val="both"/>
        <w:rPr>
          <w:rFonts w:ascii="Times New Roman" w:hAnsi="Times New Roman"/>
          <w:bCs/>
          <w:color w:val="000001"/>
          <w:sz w:val="28"/>
          <w:szCs w:val="28"/>
        </w:rPr>
      </w:pPr>
      <w:r w:rsidRPr="007B5108">
        <w:rPr>
          <w:rFonts w:ascii="Times New Roman" w:hAnsi="Times New Roman"/>
          <w:bCs/>
          <w:color w:val="000001"/>
          <w:sz w:val="28"/>
          <w:szCs w:val="28"/>
        </w:rPr>
        <w:t>Административный регламент утверждается нормативным правовым актом органа, предоставляющего государственн</w:t>
      </w:r>
      <w:r w:rsidR="00D07EE7" w:rsidRPr="007B5108">
        <w:rPr>
          <w:rFonts w:ascii="Times New Roman" w:hAnsi="Times New Roman"/>
          <w:bCs/>
          <w:color w:val="000001"/>
          <w:sz w:val="28"/>
          <w:szCs w:val="28"/>
        </w:rPr>
        <w:t>ую</w:t>
      </w:r>
      <w:r w:rsidRPr="007B5108">
        <w:rPr>
          <w:rFonts w:ascii="Times New Roman" w:hAnsi="Times New Roman"/>
          <w:bCs/>
          <w:color w:val="000001"/>
          <w:sz w:val="28"/>
          <w:szCs w:val="28"/>
        </w:rPr>
        <w:t xml:space="preserve"> услуг</w:t>
      </w:r>
      <w:r w:rsidR="00D07EE7" w:rsidRPr="007B5108">
        <w:rPr>
          <w:rFonts w:ascii="Times New Roman" w:hAnsi="Times New Roman"/>
          <w:bCs/>
          <w:color w:val="000001"/>
          <w:sz w:val="28"/>
          <w:szCs w:val="28"/>
        </w:rPr>
        <w:t>у</w:t>
      </w:r>
      <w:r w:rsidRPr="007B5108">
        <w:rPr>
          <w:rFonts w:ascii="Times New Roman" w:hAnsi="Times New Roman"/>
          <w:bCs/>
          <w:color w:val="000001"/>
          <w:sz w:val="28"/>
          <w:szCs w:val="28"/>
        </w:rPr>
        <w:t>.</w:t>
      </w:r>
    </w:p>
    <w:p w:rsidR="0046485F" w:rsidRPr="004C689E" w:rsidRDefault="00A24779" w:rsidP="00543852">
      <w:pPr>
        <w:autoSpaceDE w:val="0"/>
        <w:autoSpaceDN w:val="0"/>
        <w:adjustRightInd w:val="0"/>
        <w:ind w:firstLine="709"/>
        <w:jc w:val="both"/>
        <w:rPr>
          <w:rFonts w:ascii="Arial" w:hAnsi="Arial" w:cs="Arial"/>
        </w:rPr>
      </w:pPr>
      <w:r w:rsidRPr="004C689E">
        <w:rPr>
          <w:rFonts w:ascii="Times New Roman" w:hAnsi="Times New Roman"/>
          <w:bCs/>
          <w:color w:val="000001"/>
          <w:sz w:val="28"/>
          <w:szCs w:val="28"/>
        </w:rPr>
        <w:t>3. </w:t>
      </w:r>
      <w:proofErr w:type="gramStart"/>
      <w:r w:rsidR="0046485F" w:rsidRPr="004C689E">
        <w:rPr>
          <w:rFonts w:ascii="Times New Roman" w:hAnsi="Times New Roman"/>
          <w:bCs/>
          <w:color w:val="000001"/>
          <w:sz w:val="28"/>
          <w:szCs w:val="28"/>
        </w:rPr>
        <w:t>Административные регламенты разрабатываются в соответствии</w:t>
      </w:r>
      <w:r w:rsidR="004B0A7E"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с федеральными законами, нормативными правовыми актами Президента Российской Федерации и Правительства Российской Федерации</w:t>
      </w:r>
      <w:r w:rsidR="007E7A45" w:rsidRPr="004C689E">
        <w:rPr>
          <w:rFonts w:ascii="Times New Roman" w:hAnsi="Times New Roman"/>
          <w:sz w:val="28"/>
          <w:szCs w:val="28"/>
        </w:rPr>
        <w:t>, законами Рязанской области, постановлениями Губернатора Рязанской области</w:t>
      </w:r>
      <w:r w:rsidR="004B0A7E" w:rsidRPr="004C689E">
        <w:rPr>
          <w:rFonts w:ascii="Times New Roman" w:hAnsi="Times New Roman"/>
          <w:sz w:val="28"/>
          <w:szCs w:val="28"/>
        </w:rPr>
        <w:t xml:space="preserve"> </w:t>
      </w:r>
      <w:r w:rsidR="007E7A45" w:rsidRPr="004C689E">
        <w:rPr>
          <w:rFonts w:ascii="Times New Roman" w:hAnsi="Times New Roman"/>
          <w:sz w:val="28"/>
          <w:szCs w:val="28"/>
        </w:rPr>
        <w:t>и Правительства Рязанской области</w:t>
      </w:r>
      <w:r w:rsidR="0046485F" w:rsidRPr="004C689E">
        <w:rPr>
          <w:rFonts w:ascii="Times New Roman" w:hAnsi="Times New Roman"/>
          <w:bCs/>
          <w:color w:val="000001"/>
          <w:sz w:val="28"/>
          <w:szCs w:val="28"/>
        </w:rPr>
        <w:t xml:space="preserve">, а также в соответствии с единым стандартом предоставления государственной услуги (при его наличии) после </w:t>
      </w:r>
      <w:r w:rsidR="003B35A6" w:rsidRPr="004C689E">
        <w:rPr>
          <w:rFonts w:ascii="Times New Roman" w:hAnsi="Times New Roman"/>
          <w:bCs/>
          <w:color w:val="000001"/>
          <w:sz w:val="28"/>
          <w:szCs w:val="28"/>
        </w:rPr>
        <w:t>публикации</w:t>
      </w:r>
      <w:r w:rsidR="0046485F" w:rsidRPr="004C689E">
        <w:rPr>
          <w:rFonts w:ascii="Times New Roman" w:hAnsi="Times New Roman"/>
          <w:bCs/>
          <w:color w:val="000001"/>
          <w:sz w:val="28"/>
          <w:szCs w:val="28"/>
        </w:rPr>
        <w:t xml:space="preserve"> сведений о государственной услуге в федеральн</w:t>
      </w:r>
      <w:r w:rsidR="003B35A6" w:rsidRPr="004C689E">
        <w:rPr>
          <w:rFonts w:ascii="Times New Roman" w:hAnsi="Times New Roman"/>
          <w:bCs/>
          <w:color w:val="000001"/>
          <w:sz w:val="28"/>
          <w:szCs w:val="28"/>
        </w:rPr>
        <w:t>ой</w:t>
      </w:r>
      <w:r w:rsidR="0046485F" w:rsidRPr="004C689E">
        <w:rPr>
          <w:rFonts w:ascii="Times New Roman" w:hAnsi="Times New Roman"/>
          <w:bCs/>
          <w:color w:val="000001"/>
          <w:sz w:val="28"/>
          <w:szCs w:val="28"/>
        </w:rPr>
        <w:t xml:space="preserve"> государственн</w:t>
      </w:r>
      <w:r w:rsidR="003B35A6" w:rsidRPr="004C689E">
        <w:rPr>
          <w:rFonts w:ascii="Times New Roman" w:hAnsi="Times New Roman"/>
          <w:bCs/>
          <w:color w:val="000001"/>
          <w:sz w:val="28"/>
          <w:szCs w:val="28"/>
        </w:rPr>
        <w:t>ой</w:t>
      </w:r>
      <w:r w:rsidR="0046485F" w:rsidRPr="004C689E">
        <w:rPr>
          <w:rFonts w:ascii="Times New Roman" w:hAnsi="Times New Roman"/>
          <w:bCs/>
          <w:color w:val="000001"/>
          <w:sz w:val="28"/>
          <w:szCs w:val="28"/>
        </w:rPr>
        <w:t xml:space="preserve"> информационн</w:t>
      </w:r>
      <w:r w:rsidR="003B35A6" w:rsidRPr="004C689E">
        <w:rPr>
          <w:rFonts w:ascii="Times New Roman" w:hAnsi="Times New Roman"/>
          <w:bCs/>
          <w:color w:val="000001"/>
          <w:sz w:val="28"/>
          <w:szCs w:val="28"/>
        </w:rPr>
        <w:t>ой</w:t>
      </w:r>
      <w:r w:rsidR="0046485F" w:rsidRPr="004C689E">
        <w:rPr>
          <w:rFonts w:ascii="Times New Roman" w:hAnsi="Times New Roman"/>
          <w:bCs/>
          <w:color w:val="000001"/>
          <w:sz w:val="28"/>
          <w:szCs w:val="28"/>
        </w:rPr>
        <w:t xml:space="preserve"> систем</w:t>
      </w:r>
      <w:r w:rsidR="003B35A6" w:rsidRPr="004C689E">
        <w:rPr>
          <w:rFonts w:ascii="Times New Roman" w:hAnsi="Times New Roman"/>
          <w:bCs/>
          <w:color w:val="000001"/>
          <w:sz w:val="28"/>
          <w:szCs w:val="28"/>
        </w:rPr>
        <w:t>е</w:t>
      </w:r>
      <w:r w:rsidR="0046485F" w:rsidRPr="004C689E">
        <w:rPr>
          <w:rFonts w:ascii="Times New Roman" w:hAnsi="Times New Roman"/>
          <w:bCs/>
          <w:color w:val="000001"/>
          <w:sz w:val="28"/>
          <w:szCs w:val="28"/>
        </w:rPr>
        <w:t xml:space="preserve"> </w:t>
      </w:r>
      <w:r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Федеральный реестр государственных и муниципальных услуг (функций</w:t>
      </w:r>
      <w:proofErr w:type="gramEnd"/>
      <w:r w:rsidR="0046485F" w:rsidRPr="004C689E">
        <w:rPr>
          <w:rFonts w:ascii="Times New Roman" w:hAnsi="Times New Roman"/>
          <w:bCs/>
          <w:color w:val="000001"/>
          <w:sz w:val="28"/>
          <w:szCs w:val="28"/>
        </w:rPr>
        <w:t>)</w:t>
      </w:r>
      <w:r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 xml:space="preserve"> (далее </w:t>
      </w:r>
      <w:r w:rsidR="00B45B96">
        <w:rPr>
          <w:rFonts w:ascii="Times New Roman" w:hAnsi="Times New Roman"/>
          <w:bCs/>
          <w:color w:val="000001"/>
          <w:sz w:val="28"/>
          <w:szCs w:val="28"/>
        </w:rPr>
        <w:t>–</w:t>
      </w:r>
      <w:r w:rsidR="0046485F" w:rsidRPr="004C689E">
        <w:rPr>
          <w:rFonts w:ascii="Times New Roman" w:hAnsi="Times New Roman"/>
          <w:bCs/>
          <w:color w:val="000001"/>
          <w:sz w:val="28"/>
          <w:szCs w:val="28"/>
        </w:rPr>
        <w:t xml:space="preserve"> реестр</w:t>
      </w:r>
      <w:r w:rsidR="007E7A45"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услуг).</w:t>
      </w:r>
    </w:p>
    <w:p w:rsidR="0046485F" w:rsidRPr="004C689E" w:rsidRDefault="0046485F"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В случае если нормативным правовым актом, устанавливающим конкретное полномочие органа, предоставляющего государственную услугу, предусмотрено принятие отдельного нормативного правового акта, устанавливающего порядок осуществления такого полномочия, наряду</w:t>
      </w:r>
      <w:r w:rsidR="004B0A7E" w:rsidRPr="004C689E">
        <w:rPr>
          <w:rFonts w:ascii="Times New Roman" w:hAnsi="Times New Roman"/>
          <w:bCs/>
          <w:color w:val="000001"/>
          <w:sz w:val="28"/>
          <w:szCs w:val="28"/>
        </w:rPr>
        <w:t xml:space="preserve"> </w:t>
      </w:r>
      <w:r w:rsidRPr="004C689E">
        <w:rPr>
          <w:rFonts w:ascii="Times New Roman" w:hAnsi="Times New Roman"/>
          <w:bCs/>
          <w:color w:val="000001"/>
          <w:sz w:val="28"/>
          <w:szCs w:val="28"/>
        </w:rPr>
        <w:t xml:space="preserve">с разработкой этого нормативного правового акта подлежит утверждению административный регламент предоставления соответствующей государственной услуги. При этом указанным порядком осуществления полномочия, утвержденным нормативным правовым актом </w:t>
      </w:r>
      <w:r w:rsidR="00A24779" w:rsidRPr="004C689E">
        <w:rPr>
          <w:rFonts w:ascii="Times New Roman" w:hAnsi="Times New Roman"/>
          <w:bCs/>
          <w:color w:val="000001"/>
          <w:sz w:val="28"/>
          <w:szCs w:val="28"/>
        </w:rPr>
        <w:t>Рязанской области</w:t>
      </w:r>
      <w:r w:rsidR="007C6F90" w:rsidRPr="004C689E">
        <w:rPr>
          <w:rFonts w:ascii="Times New Roman" w:hAnsi="Times New Roman"/>
          <w:bCs/>
          <w:color w:val="000001"/>
          <w:sz w:val="28"/>
          <w:szCs w:val="28"/>
        </w:rPr>
        <w:t>,</w:t>
      </w:r>
      <w:r w:rsidR="00A24779" w:rsidRPr="004C689E">
        <w:rPr>
          <w:rFonts w:ascii="Times New Roman" w:hAnsi="Times New Roman"/>
          <w:bCs/>
          <w:color w:val="000001"/>
          <w:sz w:val="28"/>
          <w:szCs w:val="28"/>
        </w:rPr>
        <w:t xml:space="preserve"> </w:t>
      </w:r>
      <w:r w:rsidRPr="004C689E">
        <w:rPr>
          <w:rFonts w:ascii="Times New Roman" w:hAnsi="Times New Roman"/>
          <w:bCs/>
          <w:color w:val="000001"/>
          <w:sz w:val="28"/>
          <w:szCs w:val="28"/>
        </w:rPr>
        <w:t>не регулируются вопросы, относящиеся к предмету регулирования административного регламента в соответствии с настоящим</w:t>
      </w:r>
      <w:r w:rsidR="007C6F90" w:rsidRPr="004C689E">
        <w:rPr>
          <w:rFonts w:ascii="Times New Roman" w:hAnsi="Times New Roman"/>
          <w:bCs/>
          <w:color w:val="000001"/>
          <w:sz w:val="28"/>
          <w:szCs w:val="28"/>
        </w:rPr>
        <w:t xml:space="preserve"> Порядком</w:t>
      </w:r>
      <w:r w:rsidRPr="004C689E">
        <w:rPr>
          <w:rFonts w:ascii="Times New Roman" w:hAnsi="Times New Roman"/>
          <w:bCs/>
          <w:color w:val="000001"/>
          <w:sz w:val="28"/>
          <w:szCs w:val="28"/>
        </w:rPr>
        <w:t>.</w:t>
      </w:r>
    </w:p>
    <w:p w:rsidR="0046485F" w:rsidRPr="004C689E" w:rsidRDefault="0046485F"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 xml:space="preserve">Исполнение </w:t>
      </w:r>
      <w:r w:rsidR="00A24779" w:rsidRPr="004C689E">
        <w:rPr>
          <w:rFonts w:ascii="Times New Roman" w:hAnsi="Times New Roman"/>
          <w:bCs/>
          <w:color w:val="000001"/>
          <w:sz w:val="28"/>
          <w:szCs w:val="28"/>
        </w:rPr>
        <w:t xml:space="preserve">органами, предоставляющими государственные услуги, </w:t>
      </w:r>
      <w:r w:rsidRPr="004C689E">
        <w:rPr>
          <w:rFonts w:ascii="Times New Roman" w:hAnsi="Times New Roman"/>
          <w:bCs/>
          <w:color w:val="000001"/>
          <w:sz w:val="28"/>
          <w:szCs w:val="28"/>
        </w:rPr>
        <w:t xml:space="preserve">отдельных государственных полномочий Российской Федерации, </w:t>
      </w:r>
      <w:r w:rsidRPr="004C689E">
        <w:rPr>
          <w:rFonts w:ascii="Times New Roman" w:hAnsi="Times New Roman"/>
          <w:bCs/>
          <w:color w:val="000001"/>
          <w:sz w:val="28"/>
          <w:szCs w:val="28"/>
        </w:rPr>
        <w:lastRenderedPageBreak/>
        <w:t xml:space="preserve">переданных им на основании федеральных законов с предоставлением субвенций из федерального бюджета, осуществляется в порядке, установленном административным регламентом предоставления государственной услуги в сфере переданных полномочий, </w:t>
      </w:r>
      <w:proofErr w:type="gramStart"/>
      <w:r w:rsidRPr="004C689E">
        <w:rPr>
          <w:rFonts w:ascii="Times New Roman" w:hAnsi="Times New Roman"/>
          <w:bCs/>
          <w:color w:val="000001"/>
          <w:sz w:val="28"/>
          <w:szCs w:val="28"/>
        </w:rPr>
        <w:t>который</w:t>
      </w:r>
      <w:proofErr w:type="gramEnd"/>
      <w:r w:rsidRPr="004C689E">
        <w:rPr>
          <w:rFonts w:ascii="Times New Roman" w:hAnsi="Times New Roman"/>
          <w:bCs/>
          <w:color w:val="000001"/>
          <w:sz w:val="28"/>
          <w:szCs w:val="28"/>
        </w:rPr>
        <w:t xml:space="preserve"> утверждается соответствующим федеральным органом исполнительной власти, если иное не установлено федеральным законом.</w:t>
      </w:r>
    </w:p>
    <w:p w:rsidR="003B35A6" w:rsidRPr="004C689E" w:rsidRDefault="00A24779" w:rsidP="00543852">
      <w:pPr>
        <w:autoSpaceDE w:val="0"/>
        <w:autoSpaceDN w:val="0"/>
        <w:adjustRightInd w:val="0"/>
        <w:ind w:firstLine="709"/>
        <w:jc w:val="both"/>
        <w:rPr>
          <w:rFonts w:ascii="Times New Roman" w:hAnsi="Times New Roman"/>
          <w:sz w:val="28"/>
          <w:szCs w:val="28"/>
        </w:rPr>
      </w:pPr>
      <w:r w:rsidRPr="004C689E">
        <w:rPr>
          <w:rFonts w:ascii="Times New Roman" w:hAnsi="Times New Roman"/>
          <w:bCs/>
          <w:color w:val="000001"/>
          <w:sz w:val="28"/>
          <w:szCs w:val="28"/>
        </w:rPr>
        <w:t>4. </w:t>
      </w:r>
      <w:r w:rsidR="0046485F" w:rsidRPr="004C689E">
        <w:rPr>
          <w:rFonts w:ascii="Times New Roman" w:hAnsi="Times New Roman"/>
          <w:bCs/>
          <w:color w:val="000001"/>
          <w:sz w:val="28"/>
          <w:szCs w:val="28"/>
        </w:rPr>
        <w:t xml:space="preserve">Разработка, согласование, проведение экспертизы и утверждение проектов административных регламентов осуществляются органами, предоставляющими государственные услуги, и </w:t>
      </w:r>
      <w:r w:rsidR="00257065" w:rsidRPr="004C689E">
        <w:rPr>
          <w:rFonts w:ascii="Times New Roman" w:hAnsi="Times New Roman"/>
          <w:bCs/>
          <w:color w:val="000001"/>
          <w:sz w:val="28"/>
          <w:szCs w:val="28"/>
        </w:rPr>
        <w:t>исполнительным органом Рязанской области</w:t>
      </w:r>
      <w:r w:rsidR="0046485F" w:rsidRPr="004C689E">
        <w:rPr>
          <w:rFonts w:ascii="Times New Roman" w:hAnsi="Times New Roman"/>
          <w:bCs/>
          <w:color w:val="000001"/>
          <w:sz w:val="28"/>
          <w:szCs w:val="28"/>
        </w:rPr>
        <w:t>, уполномоченным на проведение экспертизы</w:t>
      </w:r>
      <w:r w:rsidR="00D97ABA" w:rsidRPr="004C689E">
        <w:rPr>
          <w:rFonts w:ascii="Times New Roman" w:hAnsi="Times New Roman"/>
          <w:bCs/>
          <w:color w:val="000001"/>
          <w:sz w:val="28"/>
          <w:szCs w:val="28"/>
        </w:rPr>
        <w:t xml:space="preserve"> проекта административного регламента</w:t>
      </w:r>
      <w:r w:rsidR="0046485F" w:rsidRPr="004C689E">
        <w:rPr>
          <w:rFonts w:ascii="Times New Roman" w:hAnsi="Times New Roman"/>
          <w:bCs/>
          <w:color w:val="000001"/>
          <w:sz w:val="28"/>
          <w:szCs w:val="28"/>
        </w:rPr>
        <w:t>,</w:t>
      </w:r>
      <w:r w:rsidR="004B0A7E"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с использованием программно-</w:t>
      </w:r>
      <w:r w:rsidR="0046485F" w:rsidRPr="004C689E">
        <w:rPr>
          <w:rFonts w:ascii="Times New Roman" w:hAnsi="Times New Roman"/>
          <w:bCs/>
          <w:sz w:val="28"/>
          <w:szCs w:val="28"/>
        </w:rPr>
        <w:t>технических средств реестра услуг</w:t>
      </w:r>
      <w:r w:rsidR="003B35A6" w:rsidRPr="004C689E">
        <w:rPr>
          <w:rFonts w:ascii="Times New Roman" w:hAnsi="Times New Roman"/>
          <w:sz w:val="28"/>
          <w:szCs w:val="28"/>
        </w:rPr>
        <w:t>.</w:t>
      </w:r>
    </w:p>
    <w:p w:rsidR="0046485F" w:rsidRPr="004C689E" w:rsidRDefault="00A01AC2"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sz w:val="28"/>
          <w:szCs w:val="28"/>
        </w:rPr>
        <w:t>5. </w:t>
      </w:r>
      <w:r w:rsidR="0046485F" w:rsidRPr="004C689E">
        <w:rPr>
          <w:rFonts w:ascii="Times New Roman" w:hAnsi="Times New Roman"/>
          <w:bCs/>
          <w:sz w:val="28"/>
          <w:szCs w:val="28"/>
        </w:rPr>
        <w:t>Разработка административных регламентов включает</w:t>
      </w:r>
      <w:r w:rsidR="0046485F" w:rsidRPr="004C689E">
        <w:rPr>
          <w:rFonts w:ascii="Times New Roman" w:hAnsi="Times New Roman"/>
          <w:bCs/>
          <w:color w:val="000001"/>
          <w:sz w:val="28"/>
          <w:szCs w:val="28"/>
        </w:rPr>
        <w:t xml:space="preserve"> следующие этапы:</w:t>
      </w:r>
    </w:p>
    <w:p w:rsidR="0046485F" w:rsidRPr="004C689E" w:rsidRDefault="0046485F" w:rsidP="004D1A32">
      <w:pPr>
        <w:autoSpaceDE w:val="0"/>
        <w:autoSpaceDN w:val="0"/>
        <w:adjustRightInd w:val="0"/>
        <w:ind w:firstLine="709"/>
        <w:jc w:val="both"/>
        <w:rPr>
          <w:rFonts w:ascii="Times New Roman" w:hAnsi="Times New Roman"/>
          <w:sz w:val="28"/>
          <w:szCs w:val="28"/>
        </w:rPr>
      </w:pPr>
      <w:r w:rsidRPr="004C689E">
        <w:rPr>
          <w:rFonts w:ascii="Times New Roman" w:hAnsi="Times New Roman"/>
          <w:bCs/>
          <w:color w:val="000001"/>
          <w:sz w:val="28"/>
          <w:szCs w:val="28"/>
        </w:rPr>
        <w:t>а)</w:t>
      </w:r>
      <w:r w:rsidR="004D1A32" w:rsidRPr="004C689E">
        <w:rPr>
          <w:rFonts w:ascii="Times New Roman" w:hAnsi="Times New Roman"/>
          <w:bCs/>
          <w:color w:val="000001"/>
          <w:sz w:val="28"/>
          <w:szCs w:val="28"/>
        </w:rPr>
        <w:t> </w:t>
      </w:r>
      <w:r w:rsidR="004D1A32" w:rsidRPr="004C689E">
        <w:rPr>
          <w:rFonts w:ascii="Times New Roman" w:hAnsi="Times New Roman"/>
          <w:sz w:val="28"/>
          <w:szCs w:val="28"/>
        </w:rPr>
        <w:t>внесение в реестр услуг</w:t>
      </w:r>
      <w:r w:rsidR="000D683A" w:rsidRPr="004C689E">
        <w:rPr>
          <w:rFonts w:ascii="Times New Roman" w:hAnsi="Times New Roman"/>
          <w:sz w:val="28"/>
          <w:szCs w:val="28"/>
        </w:rPr>
        <w:t xml:space="preserve"> </w:t>
      </w:r>
      <w:r w:rsidR="004D1A32" w:rsidRPr="004C689E">
        <w:rPr>
          <w:rFonts w:ascii="Times New Roman" w:hAnsi="Times New Roman"/>
          <w:sz w:val="28"/>
          <w:szCs w:val="28"/>
        </w:rPr>
        <w:t>органами, предоставляющими государственные услуги, сведений о государственной услуге</w:t>
      </w:r>
      <w:r w:rsidRPr="004C689E">
        <w:rPr>
          <w:rFonts w:ascii="Times New Roman" w:hAnsi="Times New Roman"/>
          <w:bCs/>
          <w:color w:val="000001"/>
          <w:sz w:val="28"/>
          <w:szCs w:val="28"/>
        </w:rPr>
        <w:t>;</w:t>
      </w:r>
    </w:p>
    <w:p w:rsidR="0046485F" w:rsidRPr="004C689E" w:rsidRDefault="007B58E2" w:rsidP="007B58E2">
      <w:pPr>
        <w:autoSpaceDE w:val="0"/>
        <w:autoSpaceDN w:val="0"/>
        <w:adjustRightInd w:val="0"/>
        <w:ind w:firstLine="709"/>
        <w:jc w:val="both"/>
        <w:rPr>
          <w:rFonts w:ascii="Times New Roman" w:hAnsi="Times New Roman"/>
          <w:bCs/>
          <w:color w:val="000001"/>
          <w:sz w:val="28"/>
          <w:szCs w:val="28"/>
        </w:rPr>
      </w:pPr>
      <w:r w:rsidRPr="00B45B96">
        <w:rPr>
          <w:rFonts w:ascii="Times New Roman" w:hAnsi="Times New Roman"/>
          <w:bCs/>
          <w:color w:val="000001"/>
          <w:spacing w:val="-4"/>
          <w:sz w:val="28"/>
          <w:szCs w:val="28"/>
        </w:rPr>
        <w:t>б</w:t>
      </w:r>
      <w:r w:rsidR="0046485F" w:rsidRPr="00B45B96">
        <w:rPr>
          <w:rFonts w:ascii="Times New Roman" w:hAnsi="Times New Roman"/>
          <w:bCs/>
          <w:color w:val="000001"/>
          <w:spacing w:val="-4"/>
          <w:sz w:val="28"/>
          <w:szCs w:val="28"/>
        </w:rPr>
        <w:t>)</w:t>
      </w:r>
      <w:r w:rsidR="00A01AC2" w:rsidRPr="00B45B96">
        <w:rPr>
          <w:rFonts w:ascii="Times New Roman" w:hAnsi="Times New Roman"/>
          <w:bCs/>
          <w:color w:val="000001"/>
          <w:spacing w:val="-4"/>
          <w:sz w:val="28"/>
          <w:szCs w:val="28"/>
        </w:rPr>
        <w:t> </w:t>
      </w:r>
      <w:r w:rsidR="0046485F" w:rsidRPr="00B45B96">
        <w:rPr>
          <w:rFonts w:ascii="Times New Roman" w:hAnsi="Times New Roman"/>
          <w:bCs/>
          <w:color w:val="000001"/>
          <w:spacing w:val="-4"/>
          <w:sz w:val="28"/>
          <w:szCs w:val="28"/>
        </w:rPr>
        <w:t>автоматическое формирование из све</w:t>
      </w:r>
      <w:r w:rsidR="00A01AC2" w:rsidRPr="00B45B96">
        <w:rPr>
          <w:rFonts w:ascii="Times New Roman" w:hAnsi="Times New Roman"/>
          <w:bCs/>
          <w:color w:val="000001"/>
          <w:spacing w:val="-4"/>
          <w:sz w:val="28"/>
          <w:szCs w:val="28"/>
        </w:rPr>
        <w:t>дений, указанных в подпункте «</w:t>
      </w:r>
      <w:r w:rsidR="005F0F1D" w:rsidRPr="00B45B96">
        <w:rPr>
          <w:rFonts w:ascii="Times New Roman" w:hAnsi="Times New Roman"/>
          <w:bCs/>
          <w:color w:val="000001"/>
          <w:spacing w:val="-4"/>
          <w:sz w:val="28"/>
          <w:szCs w:val="28"/>
        </w:rPr>
        <w:t>а</w:t>
      </w:r>
      <w:r w:rsidR="00A01AC2" w:rsidRPr="00B45B96">
        <w:rPr>
          <w:rFonts w:ascii="Times New Roman" w:hAnsi="Times New Roman"/>
          <w:bCs/>
          <w:color w:val="000001"/>
          <w:spacing w:val="-4"/>
          <w:sz w:val="28"/>
          <w:szCs w:val="28"/>
        </w:rPr>
        <w:t>»</w:t>
      </w:r>
      <w:r w:rsidR="0046485F" w:rsidRPr="004C689E">
        <w:rPr>
          <w:rFonts w:ascii="Times New Roman" w:hAnsi="Times New Roman"/>
          <w:bCs/>
          <w:color w:val="000001"/>
          <w:sz w:val="28"/>
          <w:szCs w:val="28"/>
        </w:rPr>
        <w:t xml:space="preserve"> настоящего пункта, проекта административного регламента</w:t>
      </w:r>
      <w:r w:rsidR="004B0A7E"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в соответствии с требованиями к структуре и содержанию административных регламентов, установленными разделом II настоящ</w:t>
      </w:r>
      <w:r w:rsidR="00257065" w:rsidRPr="004C689E">
        <w:rPr>
          <w:rFonts w:ascii="Times New Roman" w:hAnsi="Times New Roman"/>
          <w:bCs/>
          <w:color w:val="000001"/>
          <w:sz w:val="28"/>
          <w:szCs w:val="28"/>
        </w:rPr>
        <w:t>его Порядка</w:t>
      </w:r>
      <w:r w:rsidR="003B35A6" w:rsidRPr="004C689E">
        <w:rPr>
          <w:rFonts w:ascii="Times New Roman" w:hAnsi="Times New Roman"/>
          <w:bCs/>
          <w:color w:val="000001"/>
          <w:sz w:val="28"/>
          <w:szCs w:val="28"/>
        </w:rPr>
        <w:t>;</w:t>
      </w:r>
    </w:p>
    <w:p w:rsidR="003B35A6" w:rsidRPr="004C689E" w:rsidRDefault="007B58E2" w:rsidP="007B58E2">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в</w:t>
      </w:r>
      <w:r w:rsidR="003B35A6" w:rsidRPr="004C689E">
        <w:rPr>
          <w:rFonts w:ascii="Times New Roman" w:hAnsi="Times New Roman"/>
          <w:sz w:val="28"/>
          <w:szCs w:val="28"/>
        </w:rPr>
        <w:t>) анализ, доработка (при необходимости) органом, предоставляющим государственную услугу, проекта административного регламента, сформированного в соответствии с подпунктом «</w:t>
      </w:r>
      <w:r w:rsidR="00BE7A5B" w:rsidRPr="004C689E">
        <w:rPr>
          <w:rFonts w:ascii="Times New Roman" w:hAnsi="Times New Roman"/>
          <w:sz w:val="28"/>
          <w:szCs w:val="28"/>
        </w:rPr>
        <w:t>б</w:t>
      </w:r>
      <w:r w:rsidR="003B35A6" w:rsidRPr="004C689E">
        <w:rPr>
          <w:rFonts w:ascii="Times New Roman" w:hAnsi="Times New Roman"/>
          <w:sz w:val="28"/>
          <w:szCs w:val="28"/>
        </w:rPr>
        <w:t>» настоящего пункта, и его загрузка в реестр услуг;</w:t>
      </w:r>
    </w:p>
    <w:p w:rsidR="003B35A6" w:rsidRPr="004C689E" w:rsidRDefault="007B58E2" w:rsidP="007B58E2">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г</w:t>
      </w:r>
      <w:r w:rsidR="003B35A6" w:rsidRPr="004C689E">
        <w:rPr>
          <w:rFonts w:ascii="Times New Roman" w:hAnsi="Times New Roman"/>
          <w:sz w:val="28"/>
          <w:szCs w:val="28"/>
        </w:rPr>
        <w:t>) проведение в отношении проекта административного регламента, сформированного в соответствии с подпунктом «</w:t>
      </w:r>
      <w:r w:rsidR="00BE7A5B" w:rsidRPr="004C689E">
        <w:rPr>
          <w:rFonts w:ascii="Times New Roman" w:hAnsi="Times New Roman"/>
          <w:sz w:val="28"/>
          <w:szCs w:val="28"/>
        </w:rPr>
        <w:t>в</w:t>
      </w:r>
      <w:r w:rsidR="003B35A6" w:rsidRPr="004C689E">
        <w:rPr>
          <w:rFonts w:ascii="Times New Roman" w:hAnsi="Times New Roman"/>
          <w:sz w:val="28"/>
          <w:szCs w:val="28"/>
        </w:rPr>
        <w:t xml:space="preserve">» настоящего пункта, процедур, предусмотренных разделами </w:t>
      </w:r>
      <w:r w:rsidR="003B35A6" w:rsidRPr="004C689E">
        <w:rPr>
          <w:rFonts w:ascii="Times New Roman" w:hAnsi="Times New Roman"/>
          <w:sz w:val="28"/>
          <w:szCs w:val="28"/>
          <w:lang w:val="en-US"/>
        </w:rPr>
        <w:t>III</w:t>
      </w:r>
      <w:r w:rsidR="00B45B96">
        <w:rPr>
          <w:rFonts w:ascii="Times New Roman" w:hAnsi="Times New Roman"/>
          <w:sz w:val="28"/>
          <w:szCs w:val="28"/>
        </w:rPr>
        <w:t>,</w:t>
      </w:r>
      <w:r w:rsidR="003B35A6" w:rsidRPr="004C689E">
        <w:rPr>
          <w:rFonts w:ascii="Times New Roman" w:hAnsi="Times New Roman"/>
          <w:sz w:val="28"/>
          <w:szCs w:val="28"/>
        </w:rPr>
        <w:t xml:space="preserve"> </w:t>
      </w:r>
      <w:r w:rsidR="003B35A6" w:rsidRPr="004C689E">
        <w:rPr>
          <w:rFonts w:ascii="Times New Roman" w:hAnsi="Times New Roman"/>
          <w:sz w:val="28"/>
          <w:szCs w:val="28"/>
          <w:lang w:val="en-US"/>
        </w:rPr>
        <w:t>IV</w:t>
      </w:r>
      <w:r w:rsidR="003B35A6" w:rsidRPr="004C689E">
        <w:rPr>
          <w:rFonts w:ascii="Times New Roman" w:hAnsi="Times New Roman"/>
          <w:sz w:val="28"/>
          <w:szCs w:val="28"/>
        </w:rPr>
        <w:t xml:space="preserve"> настоящего Порядка.</w:t>
      </w:r>
    </w:p>
    <w:p w:rsidR="0046485F" w:rsidRPr="004C689E" w:rsidRDefault="00CA1BDF" w:rsidP="00024114">
      <w:pPr>
        <w:autoSpaceDE w:val="0"/>
        <w:autoSpaceDN w:val="0"/>
        <w:adjustRightInd w:val="0"/>
        <w:spacing w:line="252" w:lineRule="auto"/>
        <w:ind w:firstLine="709"/>
        <w:jc w:val="both"/>
        <w:rPr>
          <w:rFonts w:ascii="Times New Roman" w:hAnsi="Times New Roman"/>
          <w:bCs/>
          <w:color w:val="000001"/>
          <w:sz w:val="28"/>
          <w:szCs w:val="28"/>
        </w:rPr>
      </w:pPr>
      <w:r w:rsidRPr="004C689E">
        <w:rPr>
          <w:rFonts w:ascii="Times New Roman" w:hAnsi="Times New Roman"/>
          <w:bCs/>
          <w:color w:val="000001"/>
          <w:sz w:val="28"/>
          <w:szCs w:val="28"/>
        </w:rPr>
        <w:t>6</w:t>
      </w:r>
      <w:r w:rsidR="00226EB9"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 xml:space="preserve">При разработке административных регламентов органы, предоставляющие государственные услуги, предусматривают оптимизацию (повышение качества) предоставления государственных услуг, в том числе возможность предоставления государственной услуги в упреждающем (проактивном) режиме, многоканальность и экстерриториальность получения государственных услуг, устранение избыточных </w:t>
      </w:r>
      <w:r w:rsidR="00254934" w:rsidRPr="004C689E">
        <w:rPr>
          <w:rFonts w:ascii="Times New Roman" w:hAnsi="Times New Roman"/>
          <w:bCs/>
          <w:color w:val="000001"/>
          <w:sz w:val="28"/>
          <w:szCs w:val="28"/>
        </w:rPr>
        <w:t>л</w:t>
      </w:r>
      <w:r w:rsidR="00CE050F" w:rsidRPr="004C689E">
        <w:rPr>
          <w:rFonts w:ascii="Times New Roman" w:hAnsi="Times New Roman"/>
          <w:sz w:val="28"/>
          <w:szCs w:val="28"/>
        </w:rPr>
        <w:t xml:space="preserve">огически обособленных последовательностей административных действий при предоставлении государственной услуги (далее </w:t>
      </w:r>
      <w:r w:rsidR="00B45B96">
        <w:rPr>
          <w:rFonts w:ascii="Times New Roman" w:hAnsi="Times New Roman"/>
          <w:sz w:val="28"/>
          <w:szCs w:val="28"/>
        </w:rPr>
        <w:t>–</w:t>
      </w:r>
      <w:r w:rsidR="00CE050F" w:rsidRPr="004C689E">
        <w:rPr>
          <w:rFonts w:ascii="Times New Roman" w:hAnsi="Times New Roman"/>
          <w:sz w:val="28"/>
          <w:szCs w:val="28"/>
        </w:rPr>
        <w:t xml:space="preserve"> административные процедуры) </w:t>
      </w:r>
      <w:r w:rsidR="0046485F" w:rsidRPr="004C689E">
        <w:rPr>
          <w:rFonts w:ascii="Times New Roman" w:hAnsi="Times New Roman"/>
          <w:bCs/>
          <w:color w:val="000001"/>
          <w:sz w:val="28"/>
          <w:szCs w:val="28"/>
        </w:rPr>
        <w:t>и сроков их осуществления, а также документов</w:t>
      </w:r>
      <w:r w:rsidR="00CE050F"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и (или) информации, требуемых для получения государственной услуги, внедрение реестровой модели предос</w:t>
      </w:r>
      <w:r w:rsidR="00782DF0" w:rsidRPr="004C689E">
        <w:rPr>
          <w:rFonts w:ascii="Times New Roman" w:hAnsi="Times New Roman"/>
          <w:bCs/>
          <w:color w:val="000001"/>
          <w:sz w:val="28"/>
          <w:szCs w:val="28"/>
        </w:rPr>
        <w:t>тавления государственных услуг,</w:t>
      </w:r>
      <w:r w:rsidR="00CE050F"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 xml:space="preserve">а также внедрение иных принципов предоставления государственных услуг, предусмотренных </w:t>
      </w:r>
      <w:r w:rsidR="00D3691E" w:rsidRPr="004C689E">
        <w:rPr>
          <w:rFonts w:ascii="Times New Roman" w:hAnsi="Times New Roman"/>
          <w:bCs/>
          <w:color w:val="000001"/>
          <w:sz w:val="28"/>
          <w:szCs w:val="28"/>
        </w:rPr>
        <w:t>Федеральным законом от 27 июля 2010 г</w:t>
      </w:r>
      <w:r w:rsidR="000473E7" w:rsidRPr="004C689E">
        <w:rPr>
          <w:rFonts w:ascii="Times New Roman" w:hAnsi="Times New Roman"/>
          <w:bCs/>
          <w:color w:val="000001"/>
          <w:sz w:val="28"/>
          <w:szCs w:val="28"/>
        </w:rPr>
        <w:t>ода</w:t>
      </w:r>
      <w:r w:rsidR="00D3691E" w:rsidRPr="004C689E">
        <w:rPr>
          <w:rFonts w:ascii="Times New Roman" w:hAnsi="Times New Roman"/>
          <w:bCs/>
          <w:color w:val="000001"/>
          <w:sz w:val="28"/>
          <w:szCs w:val="28"/>
        </w:rPr>
        <w:t xml:space="preserve"> № 210-ФЗ</w:t>
      </w:r>
      <w:r w:rsidR="000473E7" w:rsidRPr="004C689E">
        <w:rPr>
          <w:rFonts w:ascii="Times New Roman" w:hAnsi="Times New Roman"/>
          <w:bCs/>
          <w:color w:val="000001"/>
          <w:sz w:val="28"/>
          <w:szCs w:val="28"/>
        </w:rPr>
        <w:t xml:space="preserve"> </w:t>
      </w:r>
      <w:r w:rsidR="00D3691E" w:rsidRPr="004C689E">
        <w:rPr>
          <w:rFonts w:ascii="Times New Roman" w:hAnsi="Times New Roman"/>
          <w:bCs/>
          <w:color w:val="000001"/>
          <w:sz w:val="28"/>
          <w:szCs w:val="28"/>
        </w:rPr>
        <w:t>«Об организации предоставления государственных и муниципальных услуг»</w:t>
      </w:r>
      <w:r w:rsidR="0046485F" w:rsidRPr="004C689E">
        <w:rPr>
          <w:rFonts w:ascii="Times New Roman" w:hAnsi="Times New Roman"/>
          <w:bCs/>
          <w:color w:val="000001"/>
          <w:sz w:val="28"/>
          <w:szCs w:val="28"/>
        </w:rPr>
        <w:t>.</w:t>
      </w:r>
    </w:p>
    <w:p w:rsidR="0046485F" w:rsidRPr="004C689E" w:rsidRDefault="00402D32" w:rsidP="00024114">
      <w:pPr>
        <w:autoSpaceDE w:val="0"/>
        <w:autoSpaceDN w:val="0"/>
        <w:adjustRightInd w:val="0"/>
        <w:spacing w:line="252" w:lineRule="auto"/>
        <w:ind w:firstLine="709"/>
        <w:jc w:val="both"/>
        <w:rPr>
          <w:rFonts w:ascii="Times New Roman" w:hAnsi="Times New Roman"/>
          <w:bCs/>
          <w:color w:val="000001"/>
          <w:sz w:val="28"/>
          <w:szCs w:val="28"/>
        </w:rPr>
      </w:pPr>
      <w:r w:rsidRPr="004C689E">
        <w:rPr>
          <w:rFonts w:ascii="Times New Roman" w:hAnsi="Times New Roman"/>
          <w:bCs/>
          <w:color w:val="000001"/>
          <w:sz w:val="28"/>
          <w:szCs w:val="28"/>
        </w:rPr>
        <w:t>7</w:t>
      </w:r>
      <w:r w:rsidR="00226EB9"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Наименование административных регламентов определяется органами, предоставляющими государственные услуги, с учетом формулировки нормативного правового акта, которым предусмотрена соответствующая государственная услуга.</w:t>
      </w:r>
    </w:p>
    <w:p w:rsidR="00C87ABE" w:rsidRPr="004C689E" w:rsidRDefault="0046485F" w:rsidP="00543852">
      <w:pPr>
        <w:autoSpaceDE w:val="0"/>
        <w:autoSpaceDN w:val="0"/>
        <w:adjustRightInd w:val="0"/>
        <w:jc w:val="center"/>
        <w:rPr>
          <w:rFonts w:ascii="Times New Roman" w:hAnsi="Times New Roman"/>
          <w:bCs/>
          <w:color w:val="000001"/>
          <w:sz w:val="28"/>
          <w:szCs w:val="28"/>
        </w:rPr>
      </w:pPr>
      <w:r w:rsidRPr="004C689E">
        <w:rPr>
          <w:rFonts w:ascii="Times New Roman" w:hAnsi="Times New Roman"/>
          <w:bCs/>
          <w:color w:val="000001"/>
          <w:sz w:val="28"/>
          <w:szCs w:val="28"/>
        </w:rPr>
        <w:lastRenderedPageBreak/>
        <w:t>II. Требования к структуре</w:t>
      </w:r>
    </w:p>
    <w:p w:rsidR="0046485F" w:rsidRPr="004C689E" w:rsidRDefault="0046485F" w:rsidP="00543852">
      <w:pPr>
        <w:autoSpaceDE w:val="0"/>
        <w:autoSpaceDN w:val="0"/>
        <w:adjustRightInd w:val="0"/>
        <w:jc w:val="center"/>
        <w:rPr>
          <w:rFonts w:ascii="Times New Roman" w:hAnsi="Times New Roman"/>
          <w:bCs/>
          <w:color w:val="000001"/>
          <w:sz w:val="28"/>
          <w:szCs w:val="28"/>
        </w:rPr>
      </w:pPr>
      <w:r w:rsidRPr="004C689E">
        <w:rPr>
          <w:rFonts w:ascii="Times New Roman" w:hAnsi="Times New Roman"/>
          <w:bCs/>
          <w:color w:val="000001"/>
          <w:sz w:val="28"/>
          <w:szCs w:val="28"/>
        </w:rPr>
        <w:t>и содержанию</w:t>
      </w:r>
      <w:r w:rsidR="00C87ABE" w:rsidRPr="004C689E">
        <w:rPr>
          <w:rFonts w:ascii="Times New Roman" w:hAnsi="Times New Roman"/>
          <w:bCs/>
          <w:color w:val="000001"/>
          <w:sz w:val="28"/>
          <w:szCs w:val="28"/>
        </w:rPr>
        <w:t xml:space="preserve"> </w:t>
      </w:r>
      <w:r w:rsidRPr="004C689E">
        <w:rPr>
          <w:rFonts w:ascii="Times New Roman" w:hAnsi="Times New Roman"/>
          <w:bCs/>
          <w:color w:val="000001"/>
          <w:sz w:val="28"/>
          <w:szCs w:val="28"/>
        </w:rPr>
        <w:t>административных регламентов</w:t>
      </w:r>
    </w:p>
    <w:p w:rsidR="0046485F" w:rsidRPr="004C689E" w:rsidRDefault="0046485F" w:rsidP="00543852">
      <w:pPr>
        <w:autoSpaceDE w:val="0"/>
        <w:autoSpaceDN w:val="0"/>
        <w:adjustRightInd w:val="0"/>
        <w:ind w:firstLine="709"/>
        <w:jc w:val="both"/>
        <w:rPr>
          <w:rFonts w:ascii="Times New Roman" w:hAnsi="Times New Roman"/>
          <w:bCs/>
          <w:color w:val="000001"/>
          <w:sz w:val="28"/>
          <w:szCs w:val="28"/>
        </w:rPr>
      </w:pPr>
    </w:p>
    <w:p w:rsidR="0046485F" w:rsidRPr="004C689E" w:rsidRDefault="00402D32"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8</w:t>
      </w:r>
      <w:r w:rsidR="00226EB9"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В административный регламент включаются следующие разделы:</w:t>
      </w:r>
    </w:p>
    <w:p w:rsidR="0046485F" w:rsidRPr="004C689E" w:rsidRDefault="00226EB9"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а) </w:t>
      </w:r>
      <w:r w:rsidR="0046485F" w:rsidRPr="004C689E">
        <w:rPr>
          <w:rFonts w:ascii="Times New Roman" w:hAnsi="Times New Roman"/>
          <w:bCs/>
          <w:color w:val="000001"/>
          <w:sz w:val="28"/>
          <w:szCs w:val="28"/>
        </w:rPr>
        <w:t>общие положения;</w:t>
      </w:r>
    </w:p>
    <w:p w:rsidR="0046485F" w:rsidRPr="004C689E" w:rsidRDefault="0046485F"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б)</w:t>
      </w:r>
      <w:r w:rsidR="00226EB9" w:rsidRPr="004C689E">
        <w:rPr>
          <w:rFonts w:ascii="Times New Roman" w:hAnsi="Times New Roman"/>
          <w:bCs/>
          <w:color w:val="000001"/>
          <w:sz w:val="28"/>
          <w:szCs w:val="28"/>
        </w:rPr>
        <w:t> </w:t>
      </w:r>
      <w:r w:rsidRPr="004C689E">
        <w:rPr>
          <w:rFonts w:ascii="Times New Roman" w:hAnsi="Times New Roman"/>
          <w:bCs/>
          <w:color w:val="000001"/>
          <w:sz w:val="28"/>
          <w:szCs w:val="28"/>
        </w:rPr>
        <w:t>стандарт предоставления государственной услуги;</w:t>
      </w:r>
    </w:p>
    <w:p w:rsidR="00673E87" w:rsidRPr="004C689E" w:rsidRDefault="00226EB9" w:rsidP="00673E87">
      <w:pPr>
        <w:autoSpaceDE w:val="0"/>
        <w:autoSpaceDN w:val="0"/>
        <w:adjustRightInd w:val="0"/>
        <w:ind w:firstLine="709"/>
        <w:jc w:val="both"/>
        <w:rPr>
          <w:rFonts w:ascii="Times New Roman" w:hAnsi="Times New Roman"/>
          <w:sz w:val="28"/>
          <w:szCs w:val="28"/>
        </w:rPr>
      </w:pPr>
      <w:proofErr w:type="gramStart"/>
      <w:r w:rsidRPr="004C689E">
        <w:rPr>
          <w:rFonts w:ascii="Times New Roman" w:hAnsi="Times New Roman"/>
          <w:bCs/>
          <w:color w:val="000001"/>
          <w:sz w:val="28"/>
          <w:szCs w:val="28"/>
        </w:rPr>
        <w:t>в) </w:t>
      </w:r>
      <w:r w:rsidR="0046485F" w:rsidRPr="004C689E">
        <w:rPr>
          <w:rFonts w:ascii="Times New Roman" w:hAnsi="Times New Roman"/>
          <w:bCs/>
          <w:color w:val="000001"/>
          <w:sz w:val="28"/>
          <w:szCs w:val="28"/>
        </w:rPr>
        <w:t>состав, последовательность и сроки выполнения административных процедур</w:t>
      </w:r>
      <w:r w:rsidR="00673E87" w:rsidRPr="004C689E">
        <w:rPr>
          <w:rFonts w:ascii="Times New Roman" w:hAnsi="Times New Roman"/>
          <w:bCs/>
          <w:color w:val="000001"/>
          <w:sz w:val="28"/>
          <w:szCs w:val="28"/>
        </w:rPr>
        <w:t xml:space="preserve"> </w:t>
      </w:r>
      <w:r w:rsidR="00673E87" w:rsidRPr="004C689E">
        <w:rPr>
          <w:rFonts w:ascii="Times New Roman" w:hAnsi="Times New Roman"/>
          <w:sz w:val="28"/>
          <w:szCs w:val="28"/>
        </w:rPr>
        <w:t>(подразделы, содержащие описание каждой административной процедуры, включаются в указанный раздел в случаях, если при предоставлении государственной услуги предусмотрено осуществление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w:t>
      </w:r>
      <w:proofErr w:type="gramEnd"/>
      <w:r w:rsidR="00673E87" w:rsidRPr="004C689E">
        <w:rPr>
          <w:rFonts w:ascii="Times New Roman" w:hAnsi="Times New Roman"/>
          <w:sz w:val="28"/>
          <w:szCs w:val="28"/>
        </w:rPr>
        <w:t xml:space="preserve"> </w:t>
      </w:r>
      <w:proofErr w:type="gramStart"/>
      <w:r w:rsidR="00673E87" w:rsidRPr="004C689E">
        <w:rPr>
          <w:rFonts w:ascii="Times New Roman" w:hAnsi="Times New Roman"/>
          <w:sz w:val="28"/>
          <w:szCs w:val="28"/>
        </w:rPr>
        <w:t>исключением требований, которые проверяются в рамках процедуры принятия решения о предоставлении (отказе в предоставлении) государственной услуги, либо административной процедуры, предполагающей осуществляемое после принятия решения о предоставлении государственной услуги распределение в отношении заявителя ограниченного ресурса (в том числе земельных участков, радиочастот, квот), либо административной процедуры получения дополнительных сведений от заявителя, либо административной процедуры приостановления предоставления государственной услуги, повторение которой в рамках</w:t>
      </w:r>
      <w:proofErr w:type="gramEnd"/>
      <w:r w:rsidR="00673E87" w:rsidRPr="004C689E">
        <w:rPr>
          <w:rFonts w:ascii="Times New Roman" w:hAnsi="Times New Roman"/>
          <w:sz w:val="28"/>
          <w:szCs w:val="28"/>
        </w:rPr>
        <w:t xml:space="preserve"> предоставления одной государственной услуги допускается 2 и более раза)</w:t>
      </w:r>
      <w:r w:rsidR="0026726D" w:rsidRPr="004C689E">
        <w:rPr>
          <w:rFonts w:ascii="Times New Roman" w:hAnsi="Times New Roman"/>
          <w:sz w:val="28"/>
          <w:szCs w:val="28"/>
        </w:rPr>
        <w:t>;</w:t>
      </w:r>
    </w:p>
    <w:p w:rsidR="0046485F" w:rsidRPr="004C689E" w:rsidRDefault="0026726D" w:rsidP="0026726D">
      <w:pPr>
        <w:autoSpaceDE w:val="0"/>
        <w:autoSpaceDN w:val="0"/>
        <w:adjustRightInd w:val="0"/>
        <w:ind w:firstLine="709"/>
        <w:jc w:val="both"/>
        <w:rPr>
          <w:rFonts w:ascii="Times New Roman" w:hAnsi="Times New Roman"/>
          <w:sz w:val="28"/>
          <w:szCs w:val="28"/>
        </w:rPr>
      </w:pPr>
      <w:r w:rsidRPr="004C689E">
        <w:rPr>
          <w:rFonts w:ascii="Times New Roman" w:hAnsi="Times New Roman"/>
          <w:bCs/>
          <w:color w:val="000001"/>
          <w:sz w:val="28"/>
          <w:szCs w:val="28"/>
        </w:rPr>
        <w:t>г) </w:t>
      </w:r>
      <w:r w:rsidRPr="004C689E">
        <w:rPr>
          <w:rFonts w:ascii="Times New Roman" w:hAnsi="Times New Roman"/>
          <w:sz w:val="28"/>
          <w:szCs w:val="28"/>
        </w:rPr>
        <w:t>способы информирования заявителя об изменении статуса рассмотрения запроса о предоставлении государственной услуги.</w:t>
      </w:r>
    </w:p>
    <w:p w:rsidR="0046485F" w:rsidRPr="004C689E" w:rsidRDefault="003F5D71"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9</w:t>
      </w:r>
      <w:r w:rsidR="0046485F" w:rsidRPr="004C689E">
        <w:rPr>
          <w:rFonts w:ascii="Times New Roman" w:hAnsi="Times New Roman"/>
          <w:bCs/>
          <w:color w:val="000001"/>
          <w:sz w:val="28"/>
          <w:szCs w:val="28"/>
        </w:rPr>
        <w:t>.</w:t>
      </w:r>
      <w:r w:rsidR="00226EB9"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 xml:space="preserve">В раздел </w:t>
      </w:r>
      <w:r w:rsidR="00226EB9"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Общие положения</w:t>
      </w:r>
      <w:r w:rsidR="00226EB9"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 xml:space="preserve"> включаются следующие положения:</w:t>
      </w:r>
    </w:p>
    <w:p w:rsidR="0046485F" w:rsidRPr="004C689E" w:rsidRDefault="00226EB9"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а) </w:t>
      </w:r>
      <w:r w:rsidR="0046485F" w:rsidRPr="004C689E">
        <w:rPr>
          <w:rFonts w:ascii="Times New Roman" w:hAnsi="Times New Roman"/>
          <w:bCs/>
          <w:color w:val="000001"/>
          <w:sz w:val="28"/>
          <w:szCs w:val="28"/>
        </w:rPr>
        <w:t>предмет регулирования административного регламента;</w:t>
      </w:r>
    </w:p>
    <w:p w:rsidR="0046485F" w:rsidRPr="004C689E" w:rsidRDefault="0046485F"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б)</w:t>
      </w:r>
      <w:r w:rsidR="00226EB9" w:rsidRPr="004C689E">
        <w:rPr>
          <w:rFonts w:ascii="Times New Roman" w:hAnsi="Times New Roman"/>
          <w:bCs/>
          <w:color w:val="000001"/>
          <w:sz w:val="28"/>
          <w:szCs w:val="28"/>
        </w:rPr>
        <w:t> </w:t>
      </w:r>
      <w:r w:rsidRPr="004C689E">
        <w:rPr>
          <w:rFonts w:ascii="Times New Roman" w:hAnsi="Times New Roman"/>
          <w:bCs/>
          <w:color w:val="000001"/>
          <w:sz w:val="28"/>
          <w:szCs w:val="28"/>
        </w:rPr>
        <w:t>круг заявителей;</w:t>
      </w:r>
    </w:p>
    <w:p w:rsidR="0046485F" w:rsidRPr="004C689E" w:rsidRDefault="0046485F" w:rsidP="00D036D2">
      <w:pPr>
        <w:autoSpaceDE w:val="0"/>
        <w:autoSpaceDN w:val="0"/>
        <w:adjustRightInd w:val="0"/>
        <w:ind w:firstLine="709"/>
        <w:jc w:val="both"/>
        <w:rPr>
          <w:rFonts w:ascii="Times New Roman" w:hAnsi="Times New Roman"/>
          <w:sz w:val="28"/>
          <w:szCs w:val="28"/>
        </w:rPr>
      </w:pPr>
      <w:r w:rsidRPr="004C689E">
        <w:rPr>
          <w:rFonts w:ascii="Times New Roman" w:hAnsi="Times New Roman"/>
          <w:bCs/>
          <w:color w:val="000001"/>
          <w:sz w:val="28"/>
          <w:szCs w:val="28"/>
        </w:rPr>
        <w:t>в)</w:t>
      </w:r>
      <w:r w:rsidR="00226EB9" w:rsidRPr="004C689E">
        <w:rPr>
          <w:rFonts w:ascii="Times New Roman" w:hAnsi="Times New Roman"/>
          <w:bCs/>
          <w:color w:val="000001"/>
          <w:sz w:val="28"/>
          <w:szCs w:val="28"/>
        </w:rPr>
        <w:t> </w:t>
      </w:r>
      <w:r w:rsidR="00D036D2" w:rsidRPr="004C689E">
        <w:rPr>
          <w:rFonts w:ascii="Times New Roman" w:hAnsi="Times New Roman"/>
          <w:sz w:val="28"/>
          <w:szCs w:val="28"/>
        </w:rPr>
        <w:t>требование предоставления заявителю государственной услуги в соответствии с категориями (признаками) заявителей, сведения о которых размещаются в реестре услуг</w:t>
      </w:r>
      <w:r w:rsidR="000D683A" w:rsidRPr="004C689E">
        <w:rPr>
          <w:rFonts w:ascii="Times New Roman" w:hAnsi="Times New Roman"/>
          <w:sz w:val="28"/>
          <w:szCs w:val="28"/>
        </w:rPr>
        <w:t xml:space="preserve"> </w:t>
      </w:r>
      <w:r w:rsidR="00D036D2" w:rsidRPr="004C689E">
        <w:rPr>
          <w:rFonts w:ascii="Times New Roman" w:hAnsi="Times New Roman"/>
          <w:sz w:val="28"/>
          <w:szCs w:val="28"/>
        </w:rPr>
        <w:t xml:space="preserve">и в федеральной государственной информационной системе «Единый портал государственных и муниципальных услуг (функций)» (далее соответственно </w:t>
      </w:r>
      <w:r w:rsidR="00B45B96">
        <w:rPr>
          <w:rFonts w:ascii="Times New Roman" w:hAnsi="Times New Roman"/>
          <w:sz w:val="28"/>
          <w:szCs w:val="28"/>
        </w:rPr>
        <w:t>–</w:t>
      </w:r>
      <w:r w:rsidR="00D036D2" w:rsidRPr="004C689E">
        <w:rPr>
          <w:rFonts w:ascii="Times New Roman" w:hAnsi="Times New Roman"/>
          <w:sz w:val="28"/>
          <w:szCs w:val="28"/>
        </w:rPr>
        <w:t xml:space="preserve"> категории (признаки) заявителей, Единый портал государственных и муниципальных услуг)</w:t>
      </w:r>
      <w:r w:rsidRPr="004C689E">
        <w:rPr>
          <w:rFonts w:ascii="Times New Roman" w:hAnsi="Times New Roman"/>
          <w:bCs/>
          <w:color w:val="000001"/>
          <w:sz w:val="28"/>
          <w:szCs w:val="28"/>
        </w:rPr>
        <w:t>.</w:t>
      </w:r>
    </w:p>
    <w:p w:rsidR="0046485F" w:rsidRPr="004C689E" w:rsidRDefault="0046485F"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1</w:t>
      </w:r>
      <w:r w:rsidR="001F6C12" w:rsidRPr="004C689E">
        <w:rPr>
          <w:rFonts w:ascii="Times New Roman" w:hAnsi="Times New Roman"/>
          <w:bCs/>
          <w:color w:val="000001"/>
          <w:sz w:val="28"/>
          <w:szCs w:val="28"/>
        </w:rPr>
        <w:t>0</w:t>
      </w:r>
      <w:r w:rsidRPr="004C689E">
        <w:rPr>
          <w:rFonts w:ascii="Times New Roman" w:hAnsi="Times New Roman"/>
          <w:bCs/>
          <w:color w:val="000001"/>
          <w:sz w:val="28"/>
          <w:szCs w:val="28"/>
        </w:rPr>
        <w:t>.</w:t>
      </w:r>
      <w:r w:rsidR="00226EB9" w:rsidRPr="004C689E">
        <w:rPr>
          <w:rFonts w:ascii="Times New Roman" w:hAnsi="Times New Roman"/>
          <w:bCs/>
          <w:color w:val="000001"/>
          <w:sz w:val="28"/>
          <w:szCs w:val="28"/>
        </w:rPr>
        <w:t> </w:t>
      </w:r>
      <w:r w:rsidRPr="004C689E">
        <w:rPr>
          <w:rFonts w:ascii="Times New Roman" w:hAnsi="Times New Roman"/>
          <w:bCs/>
          <w:color w:val="000001"/>
          <w:sz w:val="28"/>
          <w:szCs w:val="28"/>
        </w:rPr>
        <w:t xml:space="preserve">Раздел </w:t>
      </w:r>
      <w:r w:rsidR="00226EB9" w:rsidRPr="004C689E">
        <w:rPr>
          <w:rFonts w:ascii="Times New Roman" w:hAnsi="Times New Roman"/>
          <w:bCs/>
          <w:color w:val="000001"/>
          <w:sz w:val="28"/>
          <w:szCs w:val="28"/>
        </w:rPr>
        <w:t>«</w:t>
      </w:r>
      <w:r w:rsidRPr="004C689E">
        <w:rPr>
          <w:rFonts w:ascii="Times New Roman" w:hAnsi="Times New Roman"/>
          <w:bCs/>
          <w:color w:val="000001"/>
          <w:sz w:val="28"/>
          <w:szCs w:val="28"/>
        </w:rPr>
        <w:t>Стандарт предоставления государственной услуги</w:t>
      </w:r>
      <w:r w:rsidR="00226EB9" w:rsidRPr="004C689E">
        <w:rPr>
          <w:rFonts w:ascii="Times New Roman" w:hAnsi="Times New Roman"/>
          <w:bCs/>
          <w:color w:val="000001"/>
          <w:sz w:val="28"/>
          <w:szCs w:val="28"/>
        </w:rPr>
        <w:t>»</w:t>
      </w:r>
      <w:r w:rsidRPr="004C689E">
        <w:rPr>
          <w:rFonts w:ascii="Times New Roman" w:hAnsi="Times New Roman"/>
          <w:bCs/>
          <w:color w:val="000001"/>
          <w:sz w:val="28"/>
          <w:szCs w:val="28"/>
        </w:rPr>
        <w:t xml:space="preserve"> состоит из следующих подразделов:</w:t>
      </w:r>
    </w:p>
    <w:p w:rsidR="0046485F" w:rsidRPr="004C689E" w:rsidRDefault="0046485F"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а)</w:t>
      </w:r>
      <w:r w:rsidR="00226EB9" w:rsidRPr="004C689E">
        <w:rPr>
          <w:rFonts w:ascii="Times New Roman" w:hAnsi="Times New Roman"/>
          <w:bCs/>
          <w:color w:val="000001"/>
          <w:sz w:val="28"/>
          <w:szCs w:val="28"/>
        </w:rPr>
        <w:t> </w:t>
      </w:r>
      <w:r w:rsidRPr="004C689E">
        <w:rPr>
          <w:rFonts w:ascii="Times New Roman" w:hAnsi="Times New Roman"/>
          <w:bCs/>
          <w:color w:val="000001"/>
          <w:sz w:val="28"/>
          <w:szCs w:val="28"/>
        </w:rPr>
        <w:t>наименование государственной услуги;</w:t>
      </w:r>
    </w:p>
    <w:p w:rsidR="0046485F" w:rsidRPr="004C689E" w:rsidRDefault="0046485F"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б)</w:t>
      </w:r>
      <w:r w:rsidR="00226EB9" w:rsidRPr="004C689E">
        <w:rPr>
          <w:rFonts w:ascii="Times New Roman" w:hAnsi="Times New Roman"/>
          <w:bCs/>
          <w:color w:val="000001"/>
          <w:sz w:val="28"/>
          <w:szCs w:val="28"/>
        </w:rPr>
        <w:t> </w:t>
      </w:r>
      <w:r w:rsidRPr="004C689E">
        <w:rPr>
          <w:rFonts w:ascii="Times New Roman" w:hAnsi="Times New Roman"/>
          <w:bCs/>
          <w:color w:val="000001"/>
          <w:sz w:val="28"/>
          <w:szCs w:val="28"/>
        </w:rPr>
        <w:t>наименование органа, предоставляющего государственную услугу;</w:t>
      </w:r>
    </w:p>
    <w:p w:rsidR="0046485F" w:rsidRPr="004C689E" w:rsidRDefault="00226EB9"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в) </w:t>
      </w:r>
      <w:r w:rsidR="0046485F" w:rsidRPr="004C689E">
        <w:rPr>
          <w:rFonts w:ascii="Times New Roman" w:hAnsi="Times New Roman"/>
          <w:bCs/>
          <w:color w:val="000001"/>
          <w:sz w:val="28"/>
          <w:szCs w:val="28"/>
        </w:rPr>
        <w:t>результат предоставления государственной услуги;</w:t>
      </w:r>
    </w:p>
    <w:p w:rsidR="0046485F" w:rsidRPr="004C689E" w:rsidRDefault="0046485F"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г)</w:t>
      </w:r>
      <w:r w:rsidR="00226EB9" w:rsidRPr="004C689E">
        <w:rPr>
          <w:rFonts w:ascii="Times New Roman" w:hAnsi="Times New Roman"/>
          <w:bCs/>
          <w:color w:val="000001"/>
          <w:sz w:val="28"/>
          <w:szCs w:val="28"/>
        </w:rPr>
        <w:t> </w:t>
      </w:r>
      <w:r w:rsidRPr="004C689E">
        <w:rPr>
          <w:rFonts w:ascii="Times New Roman" w:hAnsi="Times New Roman"/>
          <w:bCs/>
          <w:color w:val="000001"/>
          <w:sz w:val="28"/>
          <w:szCs w:val="28"/>
        </w:rPr>
        <w:t>срок предоставления государственной услуги;</w:t>
      </w:r>
    </w:p>
    <w:p w:rsidR="0046485F" w:rsidRPr="004C689E" w:rsidRDefault="009A1948"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д</w:t>
      </w:r>
      <w:r w:rsidR="0046485F" w:rsidRPr="004C689E">
        <w:rPr>
          <w:rFonts w:ascii="Times New Roman" w:hAnsi="Times New Roman"/>
          <w:bCs/>
          <w:color w:val="000001"/>
          <w:sz w:val="28"/>
          <w:szCs w:val="28"/>
        </w:rPr>
        <w:t>)</w:t>
      </w:r>
      <w:r w:rsidR="00226EB9"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размер платы, взимаемой с заявителя при предоставлении государственной услуги, и способы ее взимания;</w:t>
      </w:r>
    </w:p>
    <w:p w:rsidR="0046485F" w:rsidRPr="004C689E" w:rsidRDefault="009A1948" w:rsidP="001F7037">
      <w:pPr>
        <w:autoSpaceDE w:val="0"/>
        <w:autoSpaceDN w:val="0"/>
        <w:adjustRightInd w:val="0"/>
        <w:ind w:firstLine="709"/>
        <w:jc w:val="both"/>
        <w:rPr>
          <w:rFonts w:ascii="Times New Roman" w:hAnsi="Times New Roman"/>
          <w:sz w:val="28"/>
          <w:szCs w:val="28"/>
        </w:rPr>
      </w:pPr>
      <w:r w:rsidRPr="004C689E">
        <w:rPr>
          <w:rFonts w:ascii="Times New Roman" w:hAnsi="Times New Roman"/>
          <w:bCs/>
          <w:color w:val="000001"/>
          <w:sz w:val="28"/>
          <w:szCs w:val="28"/>
        </w:rPr>
        <w:t>е</w:t>
      </w:r>
      <w:r w:rsidR="0046485F" w:rsidRPr="004C689E">
        <w:rPr>
          <w:rFonts w:ascii="Times New Roman" w:hAnsi="Times New Roman"/>
          <w:bCs/>
          <w:color w:val="000001"/>
          <w:sz w:val="28"/>
          <w:szCs w:val="28"/>
        </w:rPr>
        <w:t>)</w:t>
      </w:r>
      <w:r w:rsidR="00226EB9"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 xml:space="preserve">максимальный срок ожидания в очереди при подаче заявителем запроса о предоставлении государственной услуги и при получении </w:t>
      </w:r>
      <w:r w:rsidR="0046485F" w:rsidRPr="004C689E">
        <w:rPr>
          <w:rFonts w:ascii="Times New Roman" w:hAnsi="Times New Roman"/>
          <w:bCs/>
          <w:color w:val="000001"/>
          <w:sz w:val="28"/>
          <w:szCs w:val="28"/>
        </w:rPr>
        <w:lastRenderedPageBreak/>
        <w:t>результата предоставления государственной услуги</w:t>
      </w:r>
      <w:r w:rsidRPr="004C689E">
        <w:rPr>
          <w:rFonts w:ascii="Times New Roman" w:hAnsi="Times New Roman"/>
          <w:bCs/>
          <w:color w:val="000001"/>
          <w:sz w:val="28"/>
          <w:szCs w:val="28"/>
        </w:rPr>
        <w:t xml:space="preserve"> </w:t>
      </w:r>
      <w:r w:rsidRPr="004C689E">
        <w:rPr>
          <w:rFonts w:ascii="Times New Roman" w:hAnsi="Times New Roman"/>
          <w:sz w:val="28"/>
          <w:szCs w:val="28"/>
        </w:rPr>
        <w:t>(подраздел включается в административный регламент в случае обращения заявителя непосредственно в орган, предоставляющий государственную услугу, или многофункциональный центр)</w:t>
      </w:r>
      <w:r w:rsidR="0046485F" w:rsidRPr="004C689E">
        <w:rPr>
          <w:rFonts w:ascii="Times New Roman" w:hAnsi="Times New Roman"/>
          <w:bCs/>
          <w:color w:val="000001"/>
          <w:sz w:val="28"/>
          <w:szCs w:val="28"/>
        </w:rPr>
        <w:t>;</w:t>
      </w:r>
    </w:p>
    <w:p w:rsidR="0046485F" w:rsidRPr="00B45B96" w:rsidRDefault="009A1948" w:rsidP="001F7037">
      <w:pPr>
        <w:autoSpaceDE w:val="0"/>
        <w:autoSpaceDN w:val="0"/>
        <w:adjustRightInd w:val="0"/>
        <w:ind w:firstLine="709"/>
        <w:jc w:val="both"/>
        <w:rPr>
          <w:rFonts w:ascii="Times New Roman" w:hAnsi="Times New Roman"/>
          <w:bCs/>
          <w:color w:val="000001"/>
          <w:spacing w:val="-4"/>
          <w:sz w:val="28"/>
          <w:szCs w:val="28"/>
        </w:rPr>
      </w:pPr>
      <w:r w:rsidRPr="00B45B96">
        <w:rPr>
          <w:rFonts w:ascii="Times New Roman" w:hAnsi="Times New Roman"/>
          <w:bCs/>
          <w:color w:val="000001"/>
          <w:spacing w:val="-4"/>
          <w:sz w:val="28"/>
          <w:szCs w:val="28"/>
        </w:rPr>
        <w:t>ж</w:t>
      </w:r>
      <w:r w:rsidR="0046485F" w:rsidRPr="00B45B96">
        <w:rPr>
          <w:rFonts w:ascii="Times New Roman" w:hAnsi="Times New Roman"/>
          <w:bCs/>
          <w:color w:val="000001"/>
          <w:spacing w:val="-4"/>
          <w:sz w:val="28"/>
          <w:szCs w:val="28"/>
        </w:rPr>
        <w:t>)</w:t>
      </w:r>
      <w:r w:rsidR="00226EB9" w:rsidRPr="00B45B96">
        <w:rPr>
          <w:rFonts w:ascii="Times New Roman" w:hAnsi="Times New Roman"/>
          <w:bCs/>
          <w:color w:val="000001"/>
          <w:spacing w:val="-4"/>
          <w:sz w:val="28"/>
          <w:szCs w:val="28"/>
        </w:rPr>
        <w:t> </w:t>
      </w:r>
      <w:r w:rsidR="0046485F" w:rsidRPr="00B45B96">
        <w:rPr>
          <w:rFonts w:ascii="Times New Roman" w:hAnsi="Times New Roman"/>
          <w:bCs/>
          <w:color w:val="000001"/>
          <w:spacing w:val="-4"/>
          <w:sz w:val="28"/>
          <w:szCs w:val="28"/>
        </w:rPr>
        <w:t>срок регистрации запроса заявителя о предоставлении государственной услуги;</w:t>
      </w:r>
    </w:p>
    <w:p w:rsidR="0046485F" w:rsidRPr="00B45B96" w:rsidRDefault="009A1948" w:rsidP="001F7037">
      <w:pPr>
        <w:autoSpaceDE w:val="0"/>
        <w:autoSpaceDN w:val="0"/>
        <w:adjustRightInd w:val="0"/>
        <w:ind w:firstLine="709"/>
        <w:jc w:val="both"/>
        <w:rPr>
          <w:rFonts w:ascii="Times New Roman" w:hAnsi="Times New Roman"/>
          <w:bCs/>
          <w:color w:val="000001"/>
          <w:spacing w:val="-4"/>
          <w:sz w:val="28"/>
          <w:szCs w:val="28"/>
        </w:rPr>
      </w:pPr>
      <w:r w:rsidRPr="00B45B96">
        <w:rPr>
          <w:rFonts w:ascii="Times New Roman" w:hAnsi="Times New Roman"/>
          <w:bCs/>
          <w:color w:val="000001"/>
          <w:spacing w:val="-4"/>
          <w:sz w:val="28"/>
          <w:szCs w:val="28"/>
        </w:rPr>
        <w:t>з</w:t>
      </w:r>
      <w:r w:rsidR="0046485F" w:rsidRPr="00B45B96">
        <w:rPr>
          <w:rFonts w:ascii="Times New Roman" w:hAnsi="Times New Roman"/>
          <w:bCs/>
          <w:color w:val="000001"/>
          <w:spacing w:val="-4"/>
          <w:sz w:val="28"/>
          <w:szCs w:val="28"/>
        </w:rPr>
        <w:t>)</w:t>
      </w:r>
      <w:r w:rsidR="00226EB9" w:rsidRPr="00B45B96">
        <w:rPr>
          <w:rFonts w:ascii="Times New Roman" w:hAnsi="Times New Roman"/>
          <w:bCs/>
          <w:color w:val="000001"/>
          <w:spacing w:val="-4"/>
          <w:sz w:val="28"/>
          <w:szCs w:val="28"/>
        </w:rPr>
        <w:t> </w:t>
      </w:r>
      <w:r w:rsidR="0046485F" w:rsidRPr="00B45B96">
        <w:rPr>
          <w:rFonts w:ascii="Times New Roman" w:hAnsi="Times New Roman"/>
          <w:bCs/>
          <w:color w:val="000001"/>
          <w:spacing w:val="-4"/>
          <w:sz w:val="28"/>
          <w:szCs w:val="28"/>
        </w:rPr>
        <w:t xml:space="preserve">требования к помещениям, в которых </w:t>
      </w:r>
      <w:r w:rsidRPr="00B45B96">
        <w:rPr>
          <w:rFonts w:ascii="Times New Roman" w:hAnsi="Times New Roman"/>
          <w:spacing w:val="-4"/>
          <w:sz w:val="28"/>
          <w:szCs w:val="28"/>
        </w:rPr>
        <w:t>предоставляется государственная услуга (подраздел включается в административный регламент в случае обращения заявителя непосредственно в орган, предоставляющий государственную услугу, или многофункциональный центр);</w:t>
      </w:r>
      <w:r w:rsidRPr="00B45B96">
        <w:rPr>
          <w:rFonts w:ascii="Times New Roman" w:hAnsi="Times New Roman"/>
          <w:bCs/>
          <w:color w:val="000001"/>
          <w:spacing w:val="-4"/>
          <w:sz w:val="28"/>
          <w:szCs w:val="28"/>
        </w:rPr>
        <w:t xml:space="preserve"> </w:t>
      </w:r>
    </w:p>
    <w:p w:rsidR="0046485F" w:rsidRPr="00B45B96" w:rsidRDefault="009A1948" w:rsidP="001F7037">
      <w:pPr>
        <w:autoSpaceDE w:val="0"/>
        <w:autoSpaceDN w:val="0"/>
        <w:adjustRightInd w:val="0"/>
        <w:ind w:firstLine="709"/>
        <w:jc w:val="both"/>
        <w:rPr>
          <w:rFonts w:ascii="Times New Roman" w:hAnsi="Times New Roman"/>
          <w:bCs/>
          <w:color w:val="000001"/>
          <w:spacing w:val="-4"/>
          <w:sz w:val="28"/>
          <w:szCs w:val="28"/>
        </w:rPr>
      </w:pPr>
      <w:r w:rsidRPr="00B45B96">
        <w:rPr>
          <w:rFonts w:ascii="Times New Roman" w:hAnsi="Times New Roman"/>
          <w:bCs/>
          <w:color w:val="000001"/>
          <w:spacing w:val="-4"/>
          <w:sz w:val="28"/>
          <w:szCs w:val="28"/>
        </w:rPr>
        <w:t>и</w:t>
      </w:r>
      <w:r w:rsidR="0046485F" w:rsidRPr="00B45B96">
        <w:rPr>
          <w:rFonts w:ascii="Times New Roman" w:hAnsi="Times New Roman"/>
          <w:bCs/>
          <w:color w:val="000001"/>
          <w:spacing w:val="-4"/>
          <w:sz w:val="28"/>
          <w:szCs w:val="28"/>
        </w:rPr>
        <w:t>)</w:t>
      </w:r>
      <w:r w:rsidR="00226EB9" w:rsidRPr="00B45B96">
        <w:rPr>
          <w:rFonts w:ascii="Times New Roman" w:hAnsi="Times New Roman"/>
          <w:bCs/>
          <w:color w:val="000001"/>
          <w:spacing w:val="-4"/>
          <w:sz w:val="28"/>
          <w:szCs w:val="28"/>
        </w:rPr>
        <w:t> </w:t>
      </w:r>
      <w:r w:rsidR="0046485F" w:rsidRPr="00B45B96">
        <w:rPr>
          <w:rFonts w:ascii="Times New Roman" w:hAnsi="Times New Roman"/>
          <w:bCs/>
          <w:color w:val="000001"/>
          <w:spacing w:val="-4"/>
          <w:sz w:val="28"/>
          <w:szCs w:val="28"/>
        </w:rPr>
        <w:t>показатели доступности и качества государственной услуги;</w:t>
      </w:r>
    </w:p>
    <w:p w:rsidR="0046485F" w:rsidRPr="00B45B96" w:rsidRDefault="009A1948" w:rsidP="001F7037">
      <w:pPr>
        <w:autoSpaceDE w:val="0"/>
        <w:autoSpaceDN w:val="0"/>
        <w:adjustRightInd w:val="0"/>
        <w:ind w:firstLine="709"/>
        <w:jc w:val="both"/>
        <w:rPr>
          <w:rFonts w:ascii="Times New Roman" w:hAnsi="Times New Roman"/>
          <w:bCs/>
          <w:color w:val="000001"/>
          <w:spacing w:val="-4"/>
          <w:sz w:val="28"/>
          <w:szCs w:val="28"/>
        </w:rPr>
      </w:pPr>
      <w:r w:rsidRPr="00B45B96">
        <w:rPr>
          <w:rFonts w:ascii="Times New Roman" w:hAnsi="Times New Roman"/>
          <w:bCs/>
          <w:color w:val="000001"/>
          <w:spacing w:val="-4"/>
          <w:sz w:val="28"/>
          <w:szCs w:val="28"/>
        </w:rPr>
        <w:t>к</w:t>
      </w:r>
      <w:r w:rsidR="00226EB9" w:rsidRPr="00B45B96">
        <w:rPr>
          <w:rFonts w:ascii="Times New Roman" w:hAnsi="Times New Roman"/>
          <w:bCs/>
          <w:color w:val="000001"/>
          <w:spacing w:val="-4"/>
          <w:sz w:val="28"/>
          <w:szCs w:val="28"/>
        </w:rPr>
        <w:t>) </w:t>
      </w:r>
      <w:r w:rsidR="0046485F" w:rsidRPr="00B45B96">
        <w:rPr>
          <w:rFonts w:ascii="Times New Roman" w:hAnsi="Times New Roman"/>
          <w:bCs/>
          <w:color w:val="000001"/>
          <w:spacing w:val="-4"/>
          <w:sz w:val="28"/>
          <w:szCs w:val="28"/>
        </w:rPr>
        <w:t>иные требования к предост</w:t>
      </w:r>
      <w:r w:rsidR="00920EDB" w:rsidRPr="00B45B96">
        <w:rPr>
          <w:rFonts w:ascii="Times New Roman" w:hAnsi="Times New Roman"/>
          <w:bCs/>
          <w:color w:val="000001"/>
          <w:spacing w:val="-4"/>
          <w:sz w:val="28"/>
          <w:szCs w:val="28"/>
        </w:rPr>
        <w:t>авлению государственной услуги,</w:t>
      </w:r>
      <w:r w:rsidR="004B0A7E" w:rsidRPr="00B45B96">
        <w:rPr>
          <w:rFonts w:ascii="Times New Roman" w:hAnsi="Times New Roman"/>
          <w:bCs/>
          <w:color w:val="000001"/>
          <w:spacing w:val="-4"/>
          <w:sz w:val="28"/>
          <w:szCs w:val="28"/>
        </w:rPr>
        <w:t xml:space="preserve"> </w:t>
      </w:r>
      <w:r w:rsidR="0046485F" w:rsidRPr="00B45B96">
        <w:rPr>
          <w:rFonts w:ascii="Times New Roman" w:hAnsi="Times New Roman"/>
          <w:bCs/>
          <w:color w:val="000001"/>
          <w:spacing w:val="-4"/>
          <w:sz w:val="28"/>
          <w:szCs w:val="28"/>
        </w:rPr>
        <w:t>в том числе учитывающие особенности</w:t>
      </w:r>
      <w:r w:rsidR="00920EDB" w:rsidRPr="00B45B96">
        <w:rPr>
          <w:rFonts w:ascii="Times New Roman" w:hAnsi="Times New Roman"/>
          <w:bCs/>
          <w:color w:val="000001"/>
          <w:spacing w:val="-4"/>
          <w:sz w:val="28"/>
          <w:szCs w:val="28"/>
        </w:rPr>
        <w:t xml:space="preserve"> предоставления государственных</w:t>
      </w:r>
      <w:r w:rsidR="004B0A7E" w:rsidRPr="00B45B96">
        <w:rPr>
          <w:rFonts w:ascii="Times New Roman" w:hAnsi="Times New Roman"/>
          <w:bCs/>
          <w:color w:val="000001"/>
          <w:spacing w:val="-4"/>
          <w:sz w:val="28"/>
          <w:szCs w:val="28"/>
        </w:rPr>
        <w:t xml:space="preserve"> </w:t>
      </w:r>
      <w:r w:rsidR="0046485F" w:rsidRPr="00B45B96">
        <w:rPr>
          <w:rFonts w:ascii="Times New Roman" w:hAnsi="Times New Roman"/>
          <w:bCs/>
          <w:color w:val="000001"/>
          <w:spacing w:val="-4"/>
          <w:sz w:val="28"/>
          <w:szCs w:val="28"/>
        </w:rPr>
        <w:t xml:space="preserve">и муниципальных услуг в многофункциональных центрах и особенности предоставления государственных и муниципальных услуг в </w:t>
      </w:r>
      <w:r w:rsidRPr="00B45B96">
        <w:rPr>
          <w:rFonts w:ascii="Times New Roman" w:hAnsi="Times New Roman"/>
          <w:bCs/>
          <w:color w:val="000001"/>
          <w:spacing w:val="-4"/>
          <w:sz w:val="28"/>
          <w:szCs w:val="28"/>
        </w:rPr>
        <w:t>электронной форме;</w:t>
      </w:r>
    </w:p>
    <w:p w:rsidR="009A1948" w:rsidRPr="00B45B96" w:rsidRDefault="009A1948" w:rsidP="001F7037">
      <w:pPr>
        <w:autoSpaceDE w:val="0"/>
        <w:autoSpaceDN w:val="0"/>
        <w:adjustRightInd w:val="0"/>
        <w:ind w:firstLine="709"/>
        <w:jc w:val="both"/>
        <w:rPr>
          <w:rFonts w:ascii="Times New Roman" w:hAnsi="Times New Roman"/>
          <w:spacing w:val="-4"/>
          <w:sz w:val="28"/>
          <w:szCs w:val="28"/>
        </w:rPr>
      </w:pPr>
      <w:r w:rsidRPr="00B45B96">
        <w:rPr>
          <w:rFonts w:ascii="Times New Roman" w:hAnsi="Times New Roman"/>
          <w:spacing w:val="-4"/>
          <w:sz w:val="28"/>
          <w:szCs w:val="28"/>
        </w:rPr>
        <w:t>л) исчерпывающий перечень документов, необходимых для предоставления государственной услуги;</w:t>
      </w:r>
    </w:p>
    <w:p w:rsidR="009A1948" w:rsidRPr="004C689E" w:rsidRDefault="009A1948" w:rsidP="001F7037">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м)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46485F" w:rsidRPr="004C689E" w:rsidRDefault="00B81E1E" w:rsidP="001F7037">
      <w:pPr>
        <w:autoSpaceDE w:val="0"/>
        <w:autoSpaceDN w:val="0"/>
        <w:adjustRightInd w:val="0"/>
        <w:ind w:firstLine="709"/>
        <w:jc w:val="both"/>
        <w:rPr>
          <w:rFonts w:ascii="Times New Roman" w:hAnsi="Times New Roman"/>
          <w:bCs/>
          <w:strike/>
          <w:color w:val="000001"/>
          <w:sz w:val="28"/>
          <w:szCs w:val="28"/>
        </w:rPr>
      </w:pPr>
      <w:r w:rsidRPr="004C689E">
        <w:rPr>
          <w:rFonts w:ascii="Times New Roman" w:hAnsi="Times New Roman"/>
          <w:bCs/>
          <w:color w:val="000001"/>
          <w:sz w:val="28"/>
          <w:szCs w:val="28"/>
        </w:rPr>
        <w:t>1</w:t>
      </w:r>
      <w:r w:rsidR="00DD2443" w:rsidRPr="004C689E">
        <w:rPr>
          <w:rFonts w:ascii="Times New Roman" w:hAnsi="Times New Roman"/>
          <w:bCs/>
          <w:color w:val="000001"/>
          <w:sz w:val="28"/>
          <w:szCs w:val="28"/>
        </w:rPr>
        <w:t>1</w:t>
      </w:r>
      <w:r w:rsidRPr="004C689E">
        <w:rPr>
          <w:rFonts w:ascii="Times New Roman" w:hAnsi="Times New Roman"/>
          <w:bCs/>
          <w:color w:val="000001"/>
          <w:sz w:val="28"/>
          <w:szCs w:val="28"/>
        </w:rPr>
        <w:t>. Подраздел «</w:t>
      </w:r>
      <w:r w:rsidR="0046485F" w:rsidRPr="004C689E">
        <w:rPr>
          <w:rFonts w:ascii="Times New Roman" w:hAnsi="Times New Roman"/>
          <w:bCs/>
          <w:color w:val="000001"/>
          <w:sz w:val="28"/>
          <w:szCs w:val="28"/>
        </w:rPr>
        <w:t>Наименование органа, предоставляющего государственную услугу</w:t>
      </w:r>
      <w:r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 xml:space="preserve"> должен включать полное наименование органа, предоставляющего государственную услуг</w:t>
      </w:r>
      <w:r w:rsidR="00254934" w:rsidRPr="004C689E">
        <w:rPr>
          <w:rFonts w:ascii="Times New Roman" w:hAnsi="Times New Roman"/>
          <w:bCs/>
          <w:color w:val="000001"/>
          <w:sz w:val="28"/>
          <w:szCs w:val="28"/>
        </w:rPr>
        <w:t>у.</w:t>
      </w:r>
    </w:p>
    <w:p w:rsidR="0046485F" w:rsidRPr="004C689E" w:rsidRDefault="0046485F" w:rsidP="001F7037">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1</w:t>
      </w:r>
      <w:r w:rsidR="00DD2443" w:rsidRPr="004C689E">
        <w:rPr>
          <w:rFonts w:ascii="Times New Roman" w:hAnsi="Times New Roman"/>
          <w:bCs/>
          <w:color w:val="000001"/>
          <w:sz w:val="28"/>
          <w:szCs w:val="28"/>
        </w:rPr>
        <w:t>2</w:t>
      </w:r>
      <w:r w:rsidRPr="004C689E">
        <w:rPr>
          <w:rFonts w:ascii="Times New Roman" w:hAnsi="Times New Roman"/>
          <w:bCs/>
          <w:color w:val="000001"/>
          <w:sz w:val="28"/>
          <w:szCs w:val="28"/>
        </w:rPr>
        <w:t xml:space="preserve">. Подраздел </w:t>
      </w:r>
      <w:r w:rsidR="00B33D7F" w:rsidRPr="004C689E">
        <w:rPr>
          <w:rFonts w:ascii="Times New Roman" w:hAnsi="Times New Roman"/>
          <w:bCs/>
          <w:color w:val="000001"/>
          <w:sz w:val="28"/>
          <w:szCs w:val="28"/>
        </w:rPr>
        <w:t>«</w:t>
      </w:r>
      <w:r w:rsidRPr="004C689E">
        <w:rPr>
          <w:rFonts w:ascii="Times New Roman" w:hAnsi="Times New Roman"/>
          <w:bCs/>
          <w:color w:val="000001"/>
          <w:sz w:val="28"/>
          <w:szCs w:val="28"/>
        </w:rPr>
        <w:t>Результат предоставления государственной услуги</w:t>
      </w:r>
      <w:r w:rsidR="00B33D7F" w:rsidRPr="004C689E">
        <w:rPr>
          <w:rFonts w:ascii="Times New Roman" w:hAnsi="Times New Roman"/>
          <w:bCs/>
          <w:color w:val="000001"/>
          <w:sz w:val="28"/>
          <w:szCs w:val="28"/>
        </w:rPr>
        <w:t>»</w:t>
      </w:r>
      <w:r w:rsidRPr="004C689E">
        <w:rPr>
          <w:rFonts w:ascii="Times New Roman" w:hAnsi="Times New Roman"/>
          <w:bCs/>
          <w:color w:val="000001"/>
          <w:sz w:val="28"/>
          <w:szCs w:val="28"/>
        </w:rPr>
        <w:t xml:space="preserve"> должен включать следующие положения:</w:t>
      </w:r>
    </w:p>
    <w:p w:rsidR="0046485F" w:rsidRPr="00B45B96" w:rsidRDefault="0046485F" w:rsidP="001F7037">
      <w:pPr>
        <w:autoSpaceDE w:val="0"/>
        <w:autoSpaceDN w:val="0"/>
        <w:adjustRightInd w:val="0"/>
        <w:ind w:firstLine="709"/>
        <w:jc w:val="both"/>
        <w:rPr>
          <w:rFonts w:ascii="Times New Roman" w:hAnsi="Times New Roman"/>
          <w:spacing w:val="-4"/>
          <w:sz w:val="28"/>
          <w:szCs w:val="28"/>
        </w:rPr>
      </w:pPr>
      <w:r w:rsidRPr="00B45B96">
        <w:rPr>
          <w:rFonts w:ascii="Times New Roman" w:hAnsi="Times New Roman"/>
          <w:bCs/>
          <w:color w:val="000001"/>
          <w:spacing w:val="-4"/>
          <w:sz w:val="28"/>
          <w:szCs w:val="28"/>
        </w:rPr>
        <w:t>наименование результата (результатов) предоставления государственной услуги</w:t>
      </w:r>
      <w:r w:rsidR="00330912" w:rsidRPr="00B45B96">
        <w:rPr>
          <w:rFonts w:ascii="Times New Roman" w:hAnsi="Times New Roman"/>
          <w:bCs/>
          <w:color w:val="000001"/>
          <w:spacing w:val="-4"/>
          <w:sz w:val="28"/>
          <w:szCs w:val="28"/>
        </w:rPr>
        <w:t xml:space="preserve"> </w:t>
      </w:r>
      <w:r w:rsidR="00330912" w:rsidRPr="00B45B96">
        <w:rPr>
          <w:rFonts w:ascii="Times New Roman" w:hAnsi="Times New Roman"/>
          <w:spacing w:val="-4"/>
          <w:sz w:val="28"/>
          <w:szCs w:val="28"/>
        </w:rPr>
        <w:t>с указанием формы его предоставления, если результатом предоставления государственной услуги является документ</w:t>
      </w:r>
      <w:r w:rsidRPr="00B45B96">
        <w:rPr>
          <w:rFonts w:ascii="Times New Roman" w:hAnsi="Times New Roman"/>
          <w:bCs/>
          <w:color w:val="000001"/>
          <w:spacing w:val="-4"/>
          <w:sz w:val="28"/>
          <w:szCs w:val="28"/>
        </w:rPr>
        <w:t>;</w:t>
      </w:r>
    </w:p>
    <w:p w:rsidR="0046485F" w:rsidRPr="004C689E" w:rsidRDefault="0046485F" w:rsidP="001F7037">
      <w:pPr>
        <w:autoSpaceDE w:val="0"/>
        <w:autoSpaceDN w:val="0"/>
        <w:adjustRightInd w:val="0"/>
        <w:ind w:firstLine="709"/>
        <w:jc w:val="both"/>
        <w:rPr>
          <w:rFonts w:ascii="Times New Roman" w:hAnsi="Times New Roman"/>
          <w:sz w:val="28"/>
          <w:szCs w:val="28"/>
        </w:rPr>
      </w:pPr>
      <w:r w:rsidRPr="00B45B96">
        <w:rPr>
          <w:rFonts w:ascii="Times New Roman" w:hAnsi="Times New Roman"/>
          <w:bCs/>
          <w:color w:val="000001"/>
          <w:spacing w:val="-4"/>
          <w:sz w:val="28"/>
          <w:szCs w:val="28"/>
        </w:rPr>
        <w:t>наименование информационной</w:t>
      </w:r>
      <w:r w:rsidRPr="004C689E">
        <w:rPr>
          <w:rFonts w:ascii="Times New Roman" w:hAnsi="Times New Roman"/>
          <w:bCs/>
          <w:color w:val="000001"/>
          <w:sz w:val="28"/>
          <w:szCs w:val="28"/>
        </w:rPr>
        <w:t xml:space="preserve"> системы</w:t>
      </w:r>
      <w:r w:rsidR="00D86FEC" w:rsidRPr="004C689E">
        <w:rPr>
          <w:rFonts w:ascii="Times New Roman" w:hAnsi="Times New Roman"/>
          <w:bCs/>
          <w:color w:val="000001"/>
          <w:sz w:val="28"/>
          <w:szCs w:val="28"/>
        </w:rPr>
        <w:t xml:space="preserve"> (при наличии)</w:t>
      </w:r>
      <w:r w:rsidRPr="004C689E">
        <w:rPr>
          <w:rFonts w:ascii="Times New Roman" w:hAnsi="Times New Roman"/>
          <w:bCs/>
          <w:color w:val="000001"/>
          <w:sz w:val="28"/>
          <w:szCs w:val="28"/>
        </w:rPr>
        <w:t xml:space="preserve">, в которой фиксируется </w:t>
      </w:r>
      <w:r w:rsidR="007759AC" w:rsidRPr="004C689E">
        <w:rPr>
          <w:rFonts w:ascii="Times New Roman" w:hAnsi="Times New Roman"/>
          <w:sz w:val="28"/>
          <w:szCs w:val="28"/>
        </w:rPr>
        <w:t>реестровая запись (в случае если результатом предоставления государственной услуги является реестровая запись) или указание на отсутствие необходимости формирования реестровой записи</w:t>
      </w:r>
      <w:r w:rsidRPr="004C689E">
        <w:rPr>
          <w:rFonts w:ascii="Times New Roman" w:hAnsi="Times New Roman"/>
          <w:bCs/>
          <w:color w:val="000001"/>
          <w:sz w:val="28"/>
          <w:szCs w:val="28"/>
        </w:rPr>
        <w:t>;</w:t>
      </w:r>
    </w:p>
    <w:p w:rsidR="0046485F" w:rsidRPr="004C689E" w:rsidRDefault="007759AC" w:rsidP="001F7037">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sz w:val="28"/>
          <w:szCs w:val="28"/>
        </w:rPr>
        <w:t xml:space="preserve">перечень способов </w:t>
      </w:r>
      <w:r w:rsidR="0046485F" w:rsidRPr="004C689E">
        <w:rPr>
          <w:rFonts w:ascii="Times New Roman" w:hAnsi="Times New Roman"/>
          <w:bCs/>
          <w:color w:val="000001"/>
          <w:sz w:val="28"/>
          <w:szCs w:val="28"/>
        </w:rPr>
        <w:t>получения результата</w:t>
      </w:r>
      <w:r w:rsidRPr="004C689E">
        <w:rPr>
          <w:rFonts w:ascii="Times New Roman" w:hAnsi="Times New Roman"/>
          <w:bCs/>
          <w:color w:val="000001"/>
          <w:sz w:val="28"/>
          <w:szCs w:val="28"/>
        </w:rPr>
        <w:t xml:space="preserve"> (результатов)</w:t>
      </w:r>
      <w:r w:rsidR="0046485F" w:rsidRPr="004C689E">
        <w:rPr>
          <w:rFonts w:ascii="Times New Roman" w:hAnsi="Times New Roman"/>
          <w:bCs/>
          <w:color w:val="000001"/>
          <w:sz w:val="28"/>
          <w:szCs w:val="28"/>
        </w:rPr>
        <w:t xml:space="preserve"> предоставления государственной услуги.</w:t>
      </w:r>
    </w:p>
    <w:p w:rsidR="00E73773" w:rsidRPr="004C689E" w:rsidRDefault="0046485F" w:rsidP="001F7037">
      <w:pPr>
        <w:autoSpaceDE w:val="0"/>
        <w:autoSpaceDN w:val="0"/>
        <w:adjustRightInd w:val="0"/>
        <w:ind w:firstLine="709"/>
        <w:jc w:val="both"/>
        <w:rPr>
          <w:rFonts w:ascii="Times New Roman" w:hAnsi="Times New Roman"/>
          <w:sz w:val="28"/>
          <w:szCs w:val="28"/>
        </w:rPr>
      </w:pPr>
      <w:r w:rsidRPr="004C689E">
        <w:rPr>
          <w:rFonts w:ascii="Times New Roman" w:hAnsi="Times New Roman"/>
          <w:bCs/>
          <w:color w:val="000001"/>
          <w:sz w:val="28"/>
          <w:szCs w:val="28"/>
        </w:rPr>
        <w:t>1</w:t>
      </w:r>
      <w:r w:rsidR="00E73773" w:rsidRPr="004C689E">
        <w:rPr>
          <w:rFonts w:ascii="Times New Roman" w:hAnsi="Times New Roman"/>
          <w:bCs/>
          <w:color w:val="000001"/>
          <w:sz w:val="28"/>
          <w:szCs w:val="28"/>
        </w:rPr>
        <w:t>3</w:t>
      </w:r>
      <w:r w:rsidRPr="004C689E">
        <w:rPr>
          <w:rFonts w:ascii="Times New Roman" w:hAnsi="Times New Roman"/>
          <w:bCs/>
          <w:color w:val="000001"/>
          <w:sz w:val="28"/>
          <w:szCs w:val="28"/>
        </w:rPr>
        <w:t>.</w:t>
      </w:r>
      <w:r w:rsidR="00B33D7F" w:rsidRPr="004C689E">
        <w:rPr>
          <w:rFonts w:ascii="Times New Roman" w:hAnsi="Times New Roman"/>
          <w:bCs/>
          <w:color w:val="000001"/>
          <w:sz w:val="28"/>
          <w:szCs w:val="28"/>
        </w:rPr>
        <w:t> </w:t>
      </w:r>
      <w:r w:rsidRPr="004C689E">
        <w:rPr>
          <w:rFonts w:ascii="Times New Roman" w:hAnsi="Times New Roman"/>
          <w:bCs/>
          <w:color w:val="000001"/>
          <w:sz w:val="28"/>
          <w:szCs w:val="28"/>
        </w:rPr>
        <w:t xml:space="preserve">Подраздел </w:t>
      </w:r>
      <w:r w:rsidR="00B33D7F" w:rsidRPr="004C689E">
        <w:rPr>
          <w:rFonts w:ascii="Times New Roman" w:hAnsi="Times New Roman"/>
          <w:bCs/>
          <w:color w:val="000001"/>
          <w:sz w:val="28"/>
          <w:szCs w:val="28"/>
        </w:rPr>
        <w:t>«</w:t>
      </w:r>
      <w:r w:rsidRPr="004C689E">
        <w:rPr>
          <w:rFonts w:ascii="Times New Roman" w:hAnsi="Times New Roman"/>
          <w:bCs/>
          <w:color w:val="000001"/>
          <w:sz w:val="28"/>
          <w:szCs w:val="28"/>
        </w:rPr>
        <w:t>Срок предоставления государственной услуги</w:t>
      </w:r>
      <w:r w:rsidR="00B33D7F" w:rsidRPr="004C689E">
        <w:rPr>
          <w:rFonts w:ascii="Times New Roman" w:hAnsi="Times New Roman"/>
          <w:bCs/>
          <w:color w:val="000001"/>
          <w:sz w:val="28"/>
          <w:szCs w:val="28"/>
        </w:rPr>
        <w:t>»</w:t>
      </w:r>
      <w:r w:rsidRPr="004C689E">
        <w:rPr>
          <w:rFonts w:ascii="Times New Roman" w:hAnsi="Times New Roman"/>
          <w:bCs/>
          <w:color w:val="000001"/>
          <w:sz w:val="28"/>
          <w:szCs w:val="28"/>
        </w:rPr>
        <w:t xml:space="preserve"> должен включать сведения о максимальном сроке предоставления государственной услуги, который исчисляется со дня регистрации запроса и документов</w:t>
      </w:r>
      <w:r w:rsidR="004B0A7E" w:rsidRPr="004C689E">
        <w:rPr>
          <w:rFonts w:ascii="Times New Roman" w:hAnsi="Times New Roman"/>
          <w:bCs/>
          <w:color w:val="000001"/>
          <w:sz w:val="28"/>
          <w:szCs w:val="28"/>
        </w:rPr>
        <w:t xml:space="preserve"> </w:t>
      </w:r>
      <w:r w:rsidRPr="004C689E">
        <w:rPr>
          <w:rFonts w:ascii="Times New Roman" w:hAnsi="Times New Roman"/>
          <w:bCs/>
          <w:color w:val="000001"/>
          <w:sz w:val="28"/>
          <w:szCs w:val="28"/>
        </w:rPr>
        <w:t>и (или) информации, необходимых для предоставления государственной услуги</w:t>
      </w:r>
      <w:r w:rsidR="00E73773" w:rsidRPr="004C689E">
        <w:rPr>
          <w:rFonts w:ascii="Times New Roman" w:hAnsi="Times New Roman"/>
          <w:sz w:val="28"/>
          <w:szCs w:val="28"/>
        </w:rPr>
        <w:t>, с учетом категории (признаков) заявителя и способа подачи указанного запроса.</w:t>
      </w:r>
    </w:p>
    <w:p w:rsidR="00DF1D37" w:rsidRPr="004C689E" w:rsidRDefault="002D290C" w:rsidP="001F7037">
      <w:pPr>
        <w:autoSpaceDE w:val="0"/>
        <w:autoSpaceDN w:val="0"/>
        <w:adjustRightInd w:val="0"/>
        <w:ind w:firstLine="709"/>
        <w:jc w:val="both"/>
        <w:rPr>
          <w:rFonts w:ascii="Times New Roman" w:hAnsi="Times New Roman"/>
          <w:sz w:val="28"/>
          <w:szCs w:val="28"/>
        </w:rPr>
      </w:pPr>
      <w:r w:rsidRPr="004C689E">
        <w:rPr>
          <w:rFonts w:ascii="Times New Roman" w:hAnsi="Times New Roman"/>
          <w:bCs/>
          <w:color w:val="000001"/>
          <w:sz w:val="28"/>
          <w:szCs w:val="28"/>
        </w:rPr>
        <w:t>1</w:t>
      </w:r>
      <w:r w:rsidR="00AF199C" w:rsidRPr="004C689E">
        <w:rPr>
          <w:rFonts w:ascii="Times New Roman" w:hAnsi="Times New Roman"/>
          <w:bCs/>
          <w:color w:val="000001"/>
          <w:sz w:val="28"/>
          <w:szCs w:val="28"/>
        </w:rPr>
        <w:t>4</w:t>
      </w:r>
      <w:r w:rsidRPr="004C689E">
        <w:rPr>
          <w:rFonts w:ascii="Times New Roman" w:hAnsi="Times New Roman"/>
          <w:bCs/>
          <w:color w:val="000001"/>
          <w:sz w:val="28"/>
          <w:szCs w:val="28"/>
        </w:rPr>
        <w:t>.</w:t>
      </w:r>
      <w:r w:rsidR="00AF199C" w:rsidRPr="004C689E">
        <w:rPr>
          <w:rFonts w:ascii="Times New Roman" w:hAnsi="Times New Roman"/>
          <w:bCs/>
          <w:color w:val="000001"/>
          <w:sz w:val="28"/>
          <w:szCs w:val="28"/>
        </w:rPr>
        <w:t> </w:t>
      </w:r>
      <w:r w:rsidR="00AF199C" w:rsidRPr="004C689E">
        <w:rPr>
          <w:rFonts w:ascii="Times New Roman" w:hAnsi="Times New Roman"/>
          <w:sz w:val="28"/>
          <w:szCs w:val="28"/>
        </w:rPr>
        <w:t xml:space="preserve">Подраздел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w:t>
      </w:r>
      <w:r w:rsidR="00AF199C" w:rsidRPr="004C689E">
        <w:rPr>
          <w:rFonts w:ascii="Times New Roman" w:hAnsi="Times New Roman"/>
          <w:sz w:val="28"/>
          <w:szCs w:val="28"/>
        </w:rPr>
        <w:lastRenderedPageBreak/>
        <w:t xml:space="preserve">исчерпывающий перечень оснований для приостановления предоставления государственной услуги или для отказа в предоставлении государственной услуги» должен включать </w:t>
      </w:r>
      <w:r w:rsidR="00DF1D37" w:rsidRPr="004C689E">
        <w:rPr>
          <w:rFonts w:ascii="Times New Roman" w:hAnsi="Times New Roman"/>
          <w:sz w:val="28"/>
          <w:szCs w:val="28"/>
        </w:rPr>
        <w:t>следующие положения:</w:t>
      </w:r>
    </w:p>
    <w:p w:rsidR="00AF199C" w:rsidRPr="004C689E" w:rsidRDefault="00AF199C" w:rsidP="00AF199C">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 xml:space="preserve">а)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в случае отсутствия таких оснований </w:t>
      </w:r>
      <w:r w:rsidR="00B45B96">
        <w:rPr>
          <w:rFonts w:ascii="Times New Roman" w:hAnsi="Times New Roman"/>
          <w:sz w:val="28"/>
          <w:szCs w:val="28"/>
        </w:rPr>
        <w:t>–</w:t>
      </w:r>
      <w:r w:rsidRPr="004C689E">
        <w:rPr>
          <w:rFonts w:ascii="Times New Roman" w:hAnsi="Times New Roman"/>
          <w:sz w:val="28"/>
          <w:szCs w:val="28"/>
        </w:rPr>
        <w:t xml:space="preserve"> указание на их отсутствие;</w:t>
      </w:r>
    </w:p>
    <w:p w:rsidR="00DF1D37" w:rsidRPr="004C689E" w:rsidRDefault="00AF199C" w:rsidP="00DF1D37">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 xml:space="preserve">б) перечень оснований для приостановления предоставления государственной услуги, а в случае отсутствия таких оснований </w:t>
      </w:r>
      <w:r w:rsidR="00B45B96">
        <w:rPr>
          <w:rFonts w:ascii="Times New Roman" w:hAnsi="Times New Roman"/>
          <w:sz w:val="28"/>
          <w:szCs w:val="28"/>
        </w:rPr>
        <w:t>–</w:t>
      </w:r>
      <w:r w:rsidRPr="004C689E">
        <w:rPr>
          <w:rFonts w:ascii="Times New Roman" w:hAnsi="Times New Roman"/>
          <w:sz w:val="28"/>
          <w:szCs w:val="28"/>
        </w:rPr>
        <w:t xml:space="preserve"> </w:t>
      </w:r>
      <w:r w:rsidR="00DF1D37" w:rsidRPr="004C689E">
        <w:rPr>
          <w:rFonts w:ascii="Times New Roman" w:hAnsi="Times New Roman"/>
          <w:sz w:val="28"/>
          <w:szCs w:val="28"/>
        </w:rPr>
        <w:t>указание на их отсутствие;</w:t>
      </w:r>
    </w:p>
    <w:p w:rsidR="00AF199C" w:rsidRPr="004C689E" w:rsidRDefault="00AF199C" w:rsidP="00AF199C">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 xml:space="preserve">в) перечень оснований для отказа в предоставлении государственной услуги, а в случае отсутствия таких оснований </w:t>
      </w:r>
      <w:r w:rsidR="00B45B96">
        <w:rPr>
          <w:rFonts w:ascii="Times New Roman" w:hAnsi="Times New Roman"/>
          <w:sz w:val="28"/>
          <w:szCs w:val="28"/>
        </w:rPr>
        <w:t>–</w:t>
      </w:r>
      <w:r w:rsidRPr="004C689E">
        <w:rPr>
          <w:rFonts w:ascii="Times New Roman" w:hAnsi="Times New Roman"/>
          <w:sz w:val="28"/>
          <w:szCs w:val="28"/>
        </w:rPr>
        <w:t xml:space="preserve"> указание на их отсутствие;</w:t>
      </w:r>
    </w:p>
    <w:p w:rsidR="00AF199C" w:rsidRPr="004C689E" w:rsidRDefault="00AF199C" w:rsidP="00AF199C">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г) сведения о приведении в приложении к административному регламенту, указанному в пункте 3</w:t>
      </w:r>
      <w:r w:rsidR="004E5C7E" w:rsidRPr="004C689E">
        <w:rPr>
          <w:rFonts w:ascii="Times New Roman" w:hAnsi="Times New Roman"/>
          <w:sz w:val="28"/>
          <w:szCs w:val="28"/>
        </w:rPr>
        <w:t>2</w:t>
      </w:r>
      <w:r w:rsidRPr="004C689E">
        <w:rPr>
          <w:rFonts w:ascii="Times New Roman" w:hAnsi="Times New Roman"/>
          <w:sz w:val="28"/>
          <w:szCs w:val="28"/>
        </w:rPr>
        <w:t xml:space="preserve"> настоящ</w:t>
      </w:r>
      <w:r w:rsidR="00B079FC" w:rsidRPr="004C689E">
        <w:rPr>
          <w:rFonts w:ascii="Times New Roman" w:hAnsi="Times New Roman"/>
          <w:sz w:val="28"/>
          <w:szCs w:val="28"/>
        </w:rPr>
        <w:t>его</w:t>
      </w:r>
      <w:r w:rsidRPr="004C689E">
        <w:rPr>
          <w:rFonts w:ascii="Times New Roman" w:hAnsi="Times New Roman"/>
          <w:sz w:val="28"/>
          <w:szCs w:val="28"/>
        </w:rPr>
        <w:t xml:space="preserve"> П</w:t>
      </w:r>
      <w:r w:rsidR="00B079FC" w:rsidRPr="004C689E">
        <w:rPr>
          <w:rFonts w:ascii="Times New Roman" w:hAnsi="Times New Roman"/>
          <w:sz w:val="28"/>
          <w:szCs w:val="28"/>
        </w:rPr>
        <w:t>орядка</w:t>
      </w:r>
      <w:r w:rsidRPr="004C689E">
        <w:rPr>
          <w:rFonts w:ascii="Times New Roman" w:hAnsi="Times New Roman"/>
          <w:sz w:val="28"/>
          <w:szCs w:val="28"/>
        </w:rPr>
        <w:t>, оснований, предусмотренных подпунктами «а</w:t>
      </w:r>
      <w:proofErr w:type="gramStart"/>
      <w:r w:rsidRPr="004C689E">
        <w:rPr>
          <w:rFonts w:ascii="Times New Roman" w:hAnsi="Times New Roman"/>
          <w:sz w:val="28"/>
          <w:szCs w:val="28"/>
        </w:rPr>
        <w:t>»</w:t>
      </w:r>
      <w:r w:rsidR="00E2222F" w:rsidRPr="004C689E">
        <w:rPr>
          <w:rFonts w:ascii="Times New Roman" w:hAnsi="Times New Roman"/>
          <w:sz w:val="28"/>
          <w:szCs w:val="28"/>
        </w:rPr>
        <w:t>-</w:t>
      </w:r>
      <w:proofErr w:type="gramEnd"/>
      <w:r w:rsidRPr="004C689E">
        <w:rPr>
          <w:rFonts w:ascii="Times New Roman" w:hAnsi="Times New Roman"/>
          <w:sz w:val="28"/>
          <w:szCs w:val="28"/>
        </w:rPr>
        <w:t>«в» настоящего пункта, с учетом категории (признаков) заявителя (при наличии таких оснований).</w:t>
      </w:r>
    </w:p>
    <w:p w:rsidR="0046485F" w:rsidRPr="004C689E" w:rsidRDefault="001F47B3"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1</w:t>
      </w:r>
      <w:r w:rsidR="007256CF" w:rsidRPr="004C689E">
        <w:rPr>
          <w:rFonts w:ascii="Times New Roman" w:hAnsi="Times New Roman"/>
          <w:bCs/>
          <w:color w:val="000001"/>
          <w:sz w:val="28"/>
          <w:szCs w:val="28"/>
        </w:rPr>
        <w:t>5</w:t>
      </w:r>
      <w:r w:rsidR="0046485F" w:rsidRPr="004C689E">
        <w:rPr>
          <w:rFonts w:ascii="Times New Roman" w:hAnsi="Times New Roman"/>
          <w:bCs/>
          <w:color w:val="000001"/>
          <w:sz w:val="28"/>
          <w:szCs w:val="28"/>
        </w:rPr>
        <w:t>.</w:t>
      </w:r>
      <w:r w:rsidR="003D732E"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 xml:space="preserve">В подраздел </w:t>
      </w:r>
      <w:r w:rsidR="003D732E"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Размер платы, взимаемой с заявителя</w:t>
      </w:r>
      <w:r w:rsidR="004B0A7E"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при предоставлении государственной услуги, и способы ее взимания</w:t>
      </w:r>
      <w:r w:rsidR="003D732E"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 xml:space="preserve"> включаются следующие положения:</w:t>
      </w:r>
    </w:p>
    <w:p w:rsidR="0046485F" w:rsidRPr="004C689E" w:rsidRDefault="003D732E"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а) </w:t>
      </w:r>
      <w:r w:rsidR="0046485F" w:rsidRPr="004C689E">
        <w:rPr>
          <w:rFonts w:ascii="Times New Roman" w:hAnsi="Times New Roman"/>
          <w:bCs/>
          <w:color w:val="000001"/>
          <w:sz w:val="28"/>
          <w:szCs w:val="28"/>
        </w:rPr>
        <w:t>сведения о размещении на Едином портале государственных</w:t>
      </w:r>
      <w:r w:rsidR="004B0A7E"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и муниципальных услуг информации о размере государственной пошлины</w:t>
      </w:r>
      <w:r w:rsidR="004B0A7E"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или иной платы, взимаемой за предоставление государственной услуги;</w:t>
      </w:r>
    </w:p>
    <w:p w:rsidR="0046485F" w:rsidRPr="004C689E" w:rsidRDefault="0046485F"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б)</w:t>
      </w:r>
      <w:r w:rsidR="003D732E" w:rsidRPr="004C689E">
        <w:rPr>
          <w:rFonts w:ascii="Times New Roman" w:hAnsi="Times New Roman"/>
          <w:bCs/>
          <w:color w:val="000001"/>
          <w:sz w:val="28"/>
          <w:szCs w:val="28"/>
        </w:rPr>
        <w:t> </w:t>
      </w:r>
      <w:r w:rsidRPr="004C689E">
        <w:rPr>
          <w:rFonts w:ascii="Times New Roman" w:hAnsi="Times New Roman"/>
          <w:bCs/>
          <w:color w:val="000001"/>
          <w:sz w:val="28"/>
          <w:szCs w:val="28"/>
        </w:rPr>
        <w:t xml:space="preserve">порядок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w:t>
      </w:r>
      <w:r w:rsidR="002177AA" w:rsidRPr="004C689E">
        <w:rPr>
          <w:rFonts w:ascii="Times New Roman" w:hAnsi="Times New Roman"/>
          <w:bCs/>
          <w:color w:val="000001"/>
          <w:sz w:val="28"/>
          <w:szCs w:val="28"/>
        </w:rPr>
        <w:t>Рязанской области</w:t>
      </w:r>
      <w:r w:rsidRPr="004C689E">
        <w:rPr>
          <w:rFonts w:ascii="Times New Roman" w:hAnsi="Times New Roman"/>
          <w:bCs/>
          <w:color w:val="000001"/>
          <w:sz w:val="28"/>
          <w:szCs w:val="28"/>
        </w:rPr>
        <w:t>.</w:t>
      </w:r>
    </w:p>
    <w:p w:rsidR="009558E8" w:rsidRPr="004C689E" w:rsidRDefault="009558E8" w:rsidP="009558E8">
      <w:pPr>
        <w:autoSpaceDE w:val="0"/>
        <w:autoSpaceDN w:val="0"/>
        <w:adjustRightInd w:val="0"/>
        <w:ind w:firstLine="709"/>
        <w:jc w:val="both"/>
        <w:rPr>
          <w:rFonts w:ascii="Times New Roman" w:hAnsi="Times New Roman"/>
          <w:sz w:val="28"/>
          <w:szCs w:val="28"/>
        </w:rPr>
      </w:pPr>
      <w:r w:rsidRPr="004C689E">
        <w:rPr>
          <w:rFonts w:ascii="Times New Roman" w:hAnsi="Times New Roman"/>
          <w:bCs/>
          <w:color w:val="000001"/>
          <w:sz w:val="28"/>
          <w:szCs w:val="28"/>
        </w:rPr>
        <w:t>16. </w:t>
      </w:r>
      <w:r w:rsidRPr="004C689E">
        <w:rPr>
          <w:rFonts w:ascii="Times New Roman" w:hAnsi="Times New Roman"/>
          <w:sz w:val="28"/>
          <w:szCs w:val="28"/>
        </w:rPr>
        <w:t>Подраздел «Срок регистрации запроса заявителя о предоставлении государственной услуги» должен включать срок регистрации запроса о предоставлении государственной услуги с учетом способа подачи указанного запроса.</w:t>
      </w:r>
    </w:p>
    <w:p w:rsidR="0046485F" w:rsidRPr="004C689E" w:rsidRDefault="007C1870"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17</w:t>
      </w:r>
      <w:r w:rsidR="002177AA" w:rsidRPr="004C689E">
        <w:rPr>
          <w:rFonts w:ascii="Times New Roman" w:hAnsi="Times New Roman"/>
          <w:bCs/>
          <w:color w:val="000001"/>
          <w:sz w:val="28"/>
          <w:szCs w:val="28"/>
        </w:rPr>
        <w:t>. </w:t>
      </w:r>
      <w:r w:rsidR="00ED7C0F" w:rsidRPr="004C689E">
        <w:rPr>
          <w:rFonts w:ascii="Times New Roman" w:hAnsi="Times New Roman"/>
          <w:bCs/>
          <w:color w:val="000001"/>
          <w:sz w:val="28"/>
          <w:szCs w:val="28"/>
        </w:rPr>
        <w:t>П</w:t>
      </w:r>
      <w:r w:rsidR="0046485F" w:rsidRPr="004C689E">
        <w:rPr>
          <w:rFonts w:ascii="Times New Roman" w:hAnsi="Times New Roman"/>
          <w:bCs/>
          <w:color w:val="000001"/>
          <w:sz w:val="28"/>
          <w:szCs w:val="28"/>
        </w:rPr>
        <w:t xml:space="preserve">одраздел </w:t>
      </w:r>
      <w:r w:rsidR="002177AA"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Требования к помещениям, в которых предоставля</w:t>
      </w:r>
      <w:r w:rsidR="00545CC6" w:rsidRPr="004C689E">
        <w:rPr>
          <w:rFonts w:ascii="Times New Roman" w:hAnsi="Times New Roman"/>
          <w:bCs/>
          <w:color w:val="000001"/>
          <w:sz w:val="28"/>
          <w:szCs w:val="28"/>
        </w:rPr>
        <w:t>е</w:t>
      </w:r>
      <w:r w:rsidR="0046485F" w:rsidRPr="004C689E">
        <w:rPr>
          <w:rFonts w:ascii="Times New Roman" w:hAnsi="Times New Roman"/>
          <w:bCs/>
          <w:color w:val="000001"/>
          <w:sz w:val="28"/>
          <w:szCs w:val="28"/>
        </w:rPr>
        <w:t>тся государственн</w:t>
      </w:r>
      <w:r w:rsidR="00545CC6" w:rsidRPr="004C689E">
        <w:rPr>
          <w:rFonts w:ascii="Times New Roman" w:hAnsi="Times New Roman"/>
          <w:bCs/>
          <w:color w:val="000001"/>
          <w:sz w:val="28"/>
          <w:szCs w:val="28"/>
        </w:rPr>
        <w:t>ая услуга</w:t>
      </w:r>
      <w:r w:rsidR="002177AA"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 xml:space="preserve"> </w:t>
      </w:r>
      <w:r w:rsidR="00ED7C0F" w:rsidRPr="004C689E">
        <w:rPr>
          <w:rFonts w:ascii="Times New Roman" w:hAnsi="Times New Roman"/>
          <w:bCs/>
          <w:color w:val="000001"/>
          <w:sz w:val="28"/>
          <w:szCs w:val="28"/>
        </w:rPr>
        <w:t xml:space="preserve">должен </w:t>
      </w:r>
      <w:r w:rsidR="0046485F" w:rsidRPr="004C689E">
        <w:rPr>
          <w:rFonts w:ascii="Times New Roman" w:hAnsi="Times New Roman"/>
          <w:bCs/>
          <w:color w:val="000001"/>
          <w:sz w:val="28"/>
          <w:szCs w:val="28"/>
        </w:rPr>
        <w:t>включа</w:t>
      </w:r>
      <w:r w:rsidR="00ED7C0F" w:rsidRPr="004C689E">
        <w:rPr>
          <w:rFonts w:ascii="Times New Roman" w:hAnsi="Times New Roman"/>
          <w:bCs/>
          <w:color w:val="000001"/>
          <w:sz w:val="28"/>
          <w:szCs w:val="28"/>
        </w:rPr>
        <w:t xml:space="preserve">ть </w:t>
      </w:r>
      <w:r w:rsidR="00ED7C0F" w:rsidRPr="004C689E">
        <w:rPr>
          <w:rFonts w:ascii="Times New Roman" w:hAnsi="Times New Roman"/>
          <w:sz w:val="28"/>
          <w:szCs w:val="28"/>
        </w:rPr>
        <w:t>сведения о размещении на официальном сайте органа, предоставляющего государственную услугу, а также на Едином портале государственных и муниципальных услуг требований</w:t>
      </w:r>
      <w:r w:rsidR="00BB7A12" w:rsidRPr="004C689E">
        <w:rPr>
          <w:rFonts w:ascii="Times New Roman" w:hAnsi="Times New Roman"/>
          <w:sz w:val="28"/>
          <w:szCs w:val="28"/>
        </w:rPr>
        <w:t xml:space="preserve">, </w:t>
      </w:r>
      <w:r w:rsidR="0046485F" w:rsidRPr="004C689E">
        <w:rPr>
          <w:rFonts w:ascii="Times New Roman" w:hAnsi="Times New Roman"/>
          <w:bCs/>
          <w:color w:val="000001"/>
          <w:sz w:val="28"/>
          <w:szCs w:val="28"/>
        </w:rPr>
        <w:t>которым должны соответствовать такие помещения.</w:t>
      </w:r>
    </w:p>
    <w:p w:rsidR="0046485F" w:rsidRPr="004C689E" w:rsidRDefault="001F47B3"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1</w:t>
      </w:r>
      <w:r w:rsidR="007C1870" w:rsidRPr="004C689E">
        <w:rPr>
          <w:rFonts w:ascii="Times New Roman" w:hAnsi="Times New Roman"/>
          <w:bCs/>
          <w:color w:val="000001"/>
          <w:sz w:val="28"/>
          <w:szCs w:val="28"/>
        </w:rPr>
        <w:t>8</w:t>
      </w:r>
      <w:r w:rsidR="0046485F" w:rsidRPr="004C689E">
        <w:rPr>
          <w:rFonts w:ascii="Times New Roman" w:hAnsi="Times New Roman"/>
          <w:bCs/>
          <w:color w:val="000001"/>
          <w:sz w:val="28"/>
          <w:szCs w:val="28"/>
        </w:rPr>
        <w:t>.</w:t>
      </w:r>
      <w:r w:rsidR="002177AA" w:rsidRPr="004C689E">
        <w:rPr>
          <w:rFonts w:ascii="Times New Roman" w:hAnsi="Times New Roman"/>
          <w:bCs/>
          <w:color w:val="000001"/>
          <w:sz w:val="28"/>
          <w:szCs w:val="28"/>
        </w:rPr>
        <w:t> </w:t>
      </w:r>
      <w:r w:rsidR="00440880" w:rsidRPr="004C689E">
        <w:rPr>
          <w:rFonts w:ascii="Times New Roman" w:hAnsi="Times New Roman"/>
          <w:bCs/>
          <w:color w:val="000001"/>
          <w:sz w:val="28"/>
          <w:szCs w:val="28"/>
        </w:rPr>
        <w:t>П</w:t>
      </w:r>
      <w:r w:rsidR="0046485F" w:rsidRPr="004C689E">
        <w:rPr>
          <w:rFonts w:ascii="Times New Roman" w:hAnsi="Times New Roman"/>
          <w:bCs/>
          <w:color w:val="000001"/>
          <w:sz w:val="28"/>
          <w:szCs w:val="28"/>
        </w:rPr>
        <w:t xml:space="preserve">одраздел </w:t>
      </w:r>
      <w:r w:rsidR="002177AA"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Показатели качества и доступности государственной услуги</w:t>
      </w:r>
      <w:r w:rsidR="002177AA"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 xml:space="preserve"> </w:t>
      </w:r>
      <w:r w:rsidR="00440880" w:rsidRPr="004C689E">
        <w:rPr>
          <w:rFonts w:ascii="Times New Roman" w:hAnsi="Times New Roman"/>
          <w:bCs/>
          <w:color w:val="000001"/>
          <w:sz w:val="28"/>
          <w:szCs w:val="28"/>
        </w:rPr>
        <w:t xml:space="preserve">должен включать </w:t>
      </w:r>
      <w:r w:rsidR="00440880" w:rsidRPr="004C689E">
        <w:rPr>
          <w:rFonts w:ascii="Times New Roman" w:hAnsi="Times New Roman"/>
          <w:sz w:val="28"/>
          <w:szCs w:val="28"/>
        </w:rPr>
        <w:t>сведения о размещении на официальном сайте органа, предоставляющего государственную услугу, а также на Едином портале государственных и муниципальных услуг перечня</w:t>
      </w:r>
      <w:r w:rsidR="0046485F" w:rsidRPr="004C689E">
        <w:rPr>
          <w:rFonts w:ascii="Times New Roman" w:hAnsi="Times New Roman"/>
          <w:bCs/>
          <w:color w:val="000001"/>
          <w:sz w:val="28"/>
          <w:szCs w:val="28"/>
        </w:rPr>
        <w:t xml:space="preserve"> показателей качества и доступности государственной услуги.</w:t>
      </w:r>
    </w:p>
    <w:p w:rsidR="0046485F" w:rsidRPr="004C689E" w:rsidRDefault="007C1870"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19</w:t>
      </w:r>
      <w:r w:rsidR="002177AA"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 xml:space="preserve">В подраздел </w:t>
      </w:r>
      <w:r w:rsidR="002177AA"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Иные требования к предоставлению государственной услуги</w:t>
      </w:r>
      <w:r w:rsidR="002177AA"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 xml:space="preserve"> включаются следующие положения:</w:t>
      </w:r>
    </w:p>
    <w:p w:rsidR="0046485F" w:rsidRPr="004C689E" w:rsidRDefault="0046485F" w:rsidP="007464F7">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а)</w:t>
      </w:r>
      <w:r w:rsidR="002177AA" w:rsidRPr="004C689E">
        <w:rPr>
          <w:rFonts w:ascii="Times New Roman" w:hAnsi="Times New Roman"/>
          <w:bCs/>
          <w:color w:val="000001"/>
          <w:sz w:val="28"/>
          <w:szCs w:val="28"/>
        </w:rPr>
        <w:t> </w:t>
      </w:r>
      <w:r w:rsidRPr="004C689E">
        <w:rPr>
          <w:rFonts w:ascii="Times New Roman" w:hAnsi="Times New Roman"/>
          <w:bCs/>
          <w:color w:val="000001"/>
          <w:sz w:val="28"/>
          <w:szCs w:val="28"/>
        </w:rPr>
        <w:t>перечень услуг, которые являются необходимыми и обязательными для предоставления государственной услуги</w:t>
      </w:r>
      <w:r w:rsidR="007464F7" w:rsidRPr="004C689E">
        <w:rPr>
          <w:rFonts w:ascii="Times New Roman" w:hAnsi="Times New Roman"/>
          <w:sz w:val="28"/>
          <w:szCs w:val="28"/>
        </w:rPr>
        <w:t>, или указание на их отсутствие</w:t>
      </w:r>
      <w:r w:rsidRPr="004C689E">
        <w:rPr>
          <w:rFonts w:ascii="Times New Roman" w:hAnsi="Times New Roman"/>
          <w:bCs/>
          <w:color w:val="000001"/>
          <w:sz w:val="28"/>
          <w:szCs w:val="28"/>
        </w:rPr>
        <w:t>;</w:t>
      </w:r>
    </w:p>
    <w:p w:rsidR="0046485F" w:rsidRPr="004C689E" w:rsidRDefault="0046485F" w:rsidP="00C01899">
      <w:pPr>
        <w:autoSpaceDE w:val="0"/>
        <w:autoSpaceDN w:val="0"/>
        <w:adjustRightInd w:val="0"/>
        <w:ind w:firstLine="709"/>
        <w:jc w:val="both"/>
        <w:rPr>
          <w:rFonts w:ascii="Times New Roman" w:hAnsi="Times New Roman"/>
          <w:sz w:val="28"/>
          <w:szCs w:val="28"/>
        </w:rPr>
      </w:pPr>
      <w:r w:rsidRPr="004C689E">
        <w:rPr>
          <w:rFonts w:ascii="Times New Roman" w:hAnsi="Times New Roman"/>
          <w:bCs/>
          <w:color w:val="000001"/>
          <w:sz w:val="28"/>
          <w:szCs w:val="28"/>
        </w:rPr>
        <w:t>б)</w:t>
      </w:r>
      <w:r w:rsidR="002177AA" w:rsidRPr="004C689E">
        <w:rPr>
          <w:rFonts w:ascii="Times New Roman" w:hAnsi="Times New Roman"/>
          <w:bCs/>
          <w:color w:val="000001"/>
          <w:sz w:val="28"/>
          <w:szCs w:val="28"/>
        </w:rPr>
        <w:t> </w:t>
      </w:r>
      <w:r w:rsidR="00BF7EE0" w:rsidRPr="004C689E">
        <w:rPr>
          <w:rFonts w:ascii="Times New Roman" w:hAnsi="Times New Roman"/>
          <w:bCs/>
          <w:color w:val="000001"/>
          <w:sz w:val="28"/>
          <w:szCs w:val="28"/>
        </w:rPr>
        <w:t>наличие или отсутствие</w:t>
      </w:r>
      <w:r w:rsidRPr="004C689E">
        <w:rPr>
          <w:rFonts w:ascii="Times New Roman" w:hAnsi="Times New Roman"/>
          <w:bCs/>
          <w:color w:val="000001"/>
          <w:sz w:val="28"/>
          <w:szCs w:val="28"/>
        </w:rPr>
        <w:t xml:space="preserve"> платы за предоставление указанных в подпункте </w:t>
      </w:r>
      <w:r w:rsidR="002177AA" w:rsidRPr="004C689E">
        <w:rPr>
          <w:rFonts w:ascii="Times New Roman" w:hAnsi="Times New Roman"/>
          <w:bCs/>
          <w:color w:val="000001"/>
          <w:sz w:val="28"/>
          <w:szCs w:val="28"/>
        </w:rPr>
        <w:t>«</w:t>
      </w:r>
      <w:r w:rsidRPr="004C689E">
        <w:rPr>
          <w:rFonts w:ascii="Times New Roman" w:hAnsi="Times New Roman"/>
          <w:bCs/>
          <w:color w:val="000001"/>
          <w:sz w:val="28"/>
          <w:szCs w:val="28"/>
        </w:rPr>
        <w:t>а</w:t>
      </w:r>
      <w:r w:rsidR="002177AA" w:rsidRPr="004C689E">
        <w:rPr>
          <w:rFonts w:ascii="Times New Roman" w:hAnsi="Times New Roman"/>
          <w:bCs/>
          <w:color w:val="000001"/>
          <w:sz w:val="28"/>
          <w:szCs w:val="28"/>
        </w:rPr>
        <w:t>»</w:t>
      </w:r>
      <w:r w:rsidRPr="004C689E">
        <w:rPr>
          <w:rFonts w:ascii="Times New Roman" w:hAnsi="Times New Roman"/>
          <w:bCs/>
          <w:color w:val="000001"/>
          <w:sz w:val="28"/>
          <w:szCs w:val="28"/>
        </w:rPr>
        <w:t xml:space="preserve"> настоящего пункта услуг</w:t>
      </w:r>
      <w:r w:rsidR="00C01899" w:rsidRPr="004C689E">
        <w:rPr>
          <w:rFonts w:ascii="Times New Roman" w:hAnsi="Times New Roman"/>
          <w:bCs/>
          <w:color w:val="000001"/>
          <w:sz w:val="28"/>
          <w:szCs w:val="28"/>
        </w:rPr>
        <w:t xml:space="preserve"> </w:t>
      </w:r>
      <w:r w:rsidR="00C01899" w:rsidRPr="004C689E">
        <w:rPr>
          <w:rFonts w:ascii="Times New Roman" w:hAnsi="Times New Roman"/>
          <w:sz w:val="28"/>
          <w:szCs w:val="28"/>
        </w:rPr>
        <w:t>(при наличии таких услуг)</w:t>
      </w:r>
      <w:r w:rsidRPr="004C689E">
        <w:rPr>
          <w:rFonts w:ascii="Times New Roman" w:hAnsi="Times New Roman"/>
          <w:bCs/>
          <w:color w:val="000001"/>
          <w:sz w:val="28"/>
          <w:szCs w:val="28"/>
        </w:rPr>
        <w:t>;</w:t>
      </w:r>
    </w:p>
    <w:p w:rsidR="0046485F" w:rsidRPr="004C689E" w:rsidRDefault="0046485F"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lastRenderedPageBreak/>
        <w:t>в)</w:t>
      </w:r>
      <w:r w:rsidR="002177AA" w:rsidRPr="004C689E">
        <w:rPr>
          <w:rFonts w:ascii="Times New Roman" w:hAnsi="Times New Roman"/>
          <w:bCs/>
          <w:color w:val="000001"/>
          <w:sz w:val="28"/>
          <w:szCs w:val="28"/>
        </w:rPr>
        <w:t> </w:t>
      </w:r>
      <w:r w:rsidRPr="004C689E">
        <w:rPr>
          <w:rFonts w:ascii="Times New Roman" w:hAnsi="Times New Roman"/>
          <w:bCs/>
          <w:color w:val="000001"/>
          <w:sz w:val="28"/>
          <w:szCs w:val="28"/>
        </w:rPr>
        <w:t>перечень информационных систем, используемых</w:t>
      </w:r>
      <w:r w:rsidR="004B0A7E" w:rsidRPr="004C689E">
        <w:rPr>
          <w:rFonts w:ascii="Times New Roman" w:hAnsi="Times New Roman"/>
          <w:bCs/>
          <w:color w:val="000001"/>
          <w:sz w:val="28"/>
          <w:szCs w:val="28"/>
        </w:rPr>
        <w:t xml:space="preserve"> </w:t>
      </w:r>
      <w:r w:rsidRPr="004C689E">
        <w:rPr>
          <w:rFonts w:ascii="Times New Roman" w:hAnsi="Times New Roman"/>
          <w:bCs/>
          <w:color w:val="000001"/>
          <w:sz w:val="28"/>
          <w:szCs w:val="28"/>
        </w:rPr>
        <w:t>для предос</w:t>
      </w:r>
      <w:r w:rsidR="00C01899" w:rsidRPr="004C689E">
        <w:rPr>
          <w:rFonts w:ascii="Times New Roman" w:hAnsi="Times New Roman"/>
          <w:bCs/>
          <w:color w:val="000001"/>
          <w:sz w:val="28"/>
          <w:szCs w:val="28"/>
        </w:rPr>
        <w:t>тавления государственной услуги;</w:t>
      </w:r>
    </w:p>
    <w:p w:rsidR="00C01899" w:rsidRPr="004C689E" w:rsidRDefault="00C01899" w:rsidP="000D6AA6">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г) невозможность предоставления законному представителю несовершеннолетнего, не являющемуся заявителем, результатов предоставления государственной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w:t>
      </w:r>
    </w:p>
    <w:p w:rsidR="00C01899" w:rsidRPr="004C689E" w:rsidRDefault="00C01899" w:rsidP="000D6AA6">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д) 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w:t>
      </w:r>
    </w:p>
    <w:p w:rsidR="00C01899" w:rsidRPr="004C689E" w:rsidRDefault="00C01899" w:rsidP="000D6AA6">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е) возможность (невозможность) предоставления государственной услуги в многофункциональном центре, в том числе возможность (невозможность)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многофункциональный центр);</w:t>
      </w:r>
    </w:p>
    <w:p w:rsidR="00C01899" w:rsidRPr="004C689E" w:rsidRDefault="00C01899" w:rsidP="000D6AA6">
      <w:pPr>
        <w:autoSpaceDE w:val="0"/>
        <w:autoSpaceDN w:val="0"/>
        <w:adjustRightInd w:val="0"/>
        <w:ind w:firstLine="709"/>
        <w:jc w:val="both"/>
        <w:rPr>
          <w:rFonts w:ascii="Times New Roman" w:hAnsi="Times New Roman"/>
          <w:sz w:val="28"/>
          <w:szCs w:val="28"/>
        </w:rPr>
      </w:pPr>
      <w:proofErr w:type="gramStart"/>
      <w:r w:rsidRPr="004C689E">
        <w:rPr>
          <w:rFonts w:ascii="Times New Roman" w:hAnsi="Times New Roman"/>
          <w:sz w:val="28"/>
          <w:szCs w:val="28"/>
        </w:rPr>
        <w:t xml:space="preserve">ж) возможность (невозможность) выдачи заявителю результата предоставления государственной услуги в многофункциональном центре, в </w:t>
      </w:r>
      <w:r w:rsidRPr="00B45B96">
        <w:rPr>
          <w:rFonts w:ascii="Times New Roman" w:hAnsi="Times New Roman"/>
          <w:spacing w:val="-4"/>
          <w:sz w:val="28"/>
          <w:szCs w:val="28"/>
        </w:rPr>
        <w:t>том числе выдачи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услуг органами, предоставляющими государственные</w:t>
      </w:r>
      <w:r w:rsidRPr="004C689E">
        <w:rPr>
          <w:rFonts w:ascii="Times New Roman" w:hAnsi="Times New Roman"/>
          <w:sz w:val="28"/>
          <w:szCs w:val="28"/>
        </w:rPr>
        <w:t xml:space="preserve"> услуги, а также выдачи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roofErr w:type="gramEnd"/>
    </w:p>
    <w:p w:rsidR="00284FC2" w:rsidRPr="004C689E" w:rsidRDefault="00EC1C9B" w:rsidP="00284FC2">
      <w:pPr>
        <w:autoSpaceDE w:val="0"/>
        <w:autoSpaceDN w:val="0"/>
        <w:adjustRightInd w:val="0"/>
        <w:ind w:firstLine="539"/>
        <w:jc w:val="both"/>
        <w:rPr>
          <w:rFonts w:ascii="Times New Roman" w:hAnsi="Times New Roman"/>
          <w:sz w:val="28"/>
          <w:szCs w:val="28"/>
        </w:rPr>
      </w:pPr>
      <w:r w:rsidRPr="004C689E">
        <w:rPr>
          <w:rFonts w:ascii="Times New Roman" w:hAnsi="Times New Roman"/>
          <w:sz w:val="28"/>
          <w:szCs w:val="28"/>
        </w:rPr>
        <w:t>20</w:t>
      </w:r>
      <w:r w:rsidR="00284FC2" w:rsidRPr="004C689E">
        <w:rPr>
          <w:rFonts w:ascii="Times New Roman" w:hAnsi="Times New Roman"/>
          <w:sz w:val="28"/>
          <w:szCs w:val="28"/>
        </w:rPr>
        <w:t>.</w:t>
      </w:r>
      <w:r w:rsidRPr="004C689E">
        <w:rPr>
          <w:rFonts w:ascii="Times New Roman" w:hAnsi="Times New Roman"/>
          <w:sz w:val="28"/>
          <w:szCs w:val="28"/>
        </w:rPr>
        <w:t> </w:t>
      </w:r>
      <w:r w:rsidR="00284FC2" w:rsidRPr="004C689E">
        <w:rPr>
          <w:rFonts w:ascii="Times New Roman" w:hAnsi="Times New Roman"/>
          <w:sz w:val="28"/>
          <w:szCs w:val="28"/>
        </w:rPr>
        <w:t xml:space="preserve">Подраздел </w:t>
      </w:r>
      <w:r w:rsidR="00F80A25" w:rsidRPr="004C689E">
        <w:rPr>
          <w:rFonts w:ascii="Times New Roman" w:hAnsi="Times New Roman"/>
          <w:sz w:val="28"/>
          <w:szCs w:val="28"/>
        </w:rPr>
        <w:t>«</w:t>
      </w:r>
      <w:r w:rsidR="00284FC2" w:rsidRPr="004C689E">
        <w:rPr>
          <w:rFonts w:ascii="Times New Roman" w:hAnsi="Times New Roman"/>
          <w:sz w:val="28"/>
          <w:szCs w:val="28"/>
        </w:rPr>
        <w:t>Исчерпывающий перечень документов, необходимых для предоставления государственной услуги</w:t>
      </w:r>
      <w:r w:rsidR="00F80A25" w:rsidRPr="004C689E">
        <w:rPr>
          <w:rFonts w:ascii="Times New Roman" w:hAnsi="Times New Roman"/>
          <w:sz w:val="28"/>
          <w:szCs w:val="28"/>
        </w:rPr>
        <w:t>»</w:t>
      </w:r>
      <w:r w:rsidR="00284FC2" w:rsidRPr="004C689E">
        <w:rPr>
          <w:rFonts w:ascii="Times New Roman" w:hAnsi="Times New Roman"/>
          <w:sz w:val="28"/>
          <w:szCs w:val="28"/>
        </w:rPr>
        <w:t xml:space="preserve"> должен включать следующие положения:</w:t>
      </w:r>
    </w:p>
    <w:p w:rsidR="00284FC2" w:rsidRPr="004C689E" w:rsidRDefault="00EC1C9B" w:rsidP="00284FC2">
      <w:pPr>
        <w:autoSpaceDE w:val="0"/>
        <w:autoSpaceDN w:val="0"/>
        <w:adjustRightInd w:val="0"/>
        <w:ind w:firstLine="539"/>
        <w:jc w:val="both"/>
        <w:rPr>
          <w:rFonts w:ascii="Times New Roman" w:hAnsi="Times New Roman"/>
          <w:sz w:val="28"/>
          <w:szCs w:val="28"/>
        </w:rPr>
      </w:pPr>
      <w:proofErr w:type="gramStart"/>
      <w:r w:rsidRPr="004C689E">
        <w:rPr>
          <w:rFonts w:ascii="Times New Roman" w:hAnsi="Times New Roman"/>
          <w:sz w:val="28"/>
          <w:szCs w:val="28"/>
        </w:rPr>
        <w:t>а) </w:t>
      </w:r>
      <w:r w:rsidR="00284FC2" w:rsidRPr="004C689E">
        <w:rPr>
          <w:rFonts w:ascii="Times New Roman" w:hAnsi="Times New Roman"/>
          <w:sz w:val="28"/>
          <w:szCs w:val="28"/>
        </w:rPr>
        <w:t>сведения о приведении исчерпывающего перечня документов, необходимых в соответствии с законодательными и иными нормативными правовыми актами для предоставления государственной услуги, в приложении к административному регламенту, с учетом пункта 34 настоящ</w:t>
      </w:r>
      <w:r w:rsidR="00F80A25" w:rsidRPr="004C689E">
        <w:rPr>
          <w:rFonts w:ascii="Times New Roman" w:hAnsi="Times New Roman"/>
          <w:sz w:val="28"/>
          <w:szCs w:val="28"/>
        </w:rPr>
        <w:t>его</w:t>
      </w:r>
      <w:r w:rsidR="00284FC2" w:rsidRPr="004C689E">
        <w:rPr>
          <w:rFonts w:ascii="Times New Roman" w:hAnsi="Times New Roman"/>
          <w:sz w:val="28"/>
          <w:szCs w:val="28"/>
        </w:rPr>
        <w:t xml:space="preserve"> П</w:t>
      </w:r>
      <w:r w:rsidR="00F80A25" w:rsidRPr="004C689E">
        <w:rPr>
          <w:rFonts w:ascii="Times New Roman" w:hAnsi="Times New Roman"/>
          <w:sz w:val="28"/>
          <w:szCs w:val="28"/>
        </w:rPr>
        <w:t>орядка</w:t>
      </w:r>
      <w:r w:rsidR="00284FC2" w:rsidRPr="004C689E">
        <w:rPr>
          <w:rFonts w:ascii="Times New Roman" w:hAnsi="Times New Roman"/>
          <w:sz w:val="28"/>
          <w:szCs w:val="28"/>
        </w:rPr>
        <w:t>,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w:t>
      </w:r>
      <w:proofErr w:type="gramEnd"/>
      <w:r w:rsidR="00284FC2" w:rsidRPr="004C689E">
        <w:rPr>
          <w:rFonts w:ascii="Times New Roman" w:hAnsi="Times New Roman"/>
          <w:sz w:val="28"/>
          <w:szCs w:val="28"/>
        </w:rPr>
        <w:t xml:space="preserve"> информационного взаимодействия, либо указание на отсутствие таких документов;</w:t>
      </w:r>
    </w:p>
    <w:p w:rsidR="00284FC2" w:rsidRPr="004C689E" w:rsidRDefault="00284FC2" w:rsidP="00284FC2">
      <w:pPr>
        <w:autoSpaceDE w:val="0"/>
        <w:autoSpaceDN w:val="0"/>
        <w:adjustRightInd w:val="0"/>
        <w:ind w:firstLine="539"/>
        <w:jc w:val="both"/>
        <w:rPr>
          <w:rFonts w:ascii="Times New Roman" w:hAnsi="Times New Roman"/>
          <w:sz w:val="28"/>
          <w:szCs w:val="28"/>
        </w:rPr>
      </w:pPr>
      <w:r w:rsidRPr="004C689E">
        <w:rPr>
          <w:rFonts w:ascii="Times New Roman" w:hAnsi="Times New Roman"/>
          <w:sz w:val="28"/>
          <w:szCs w:val="28"/>
        </w:rPr>
        <w:t>б)</w:t>
      </w:r>
      <w:r w:rsidR="00EC1C9B" w:rsidRPr="004C689E">
        <w:rPr>
          <w:rFonts w:ascii="Times New Roman" w:hAnsi="Times New Roman"/>
          <w:sz w:val="28"/>
          <w:szCs w:val="28"/>
        </w:rPr>
        <w:t> </w:t>
      </w:r>
      <w:r w:rsidRPr="004C689E">
        <w:rPr>
          <w:rFonts w:ascii="Times New Roman" w:hAnsi="Times New Roman"/>
          <w:sz w:val="28"/>
          <w:szCs w:val="28"/>
        </w:rPr>
        <w:t xml:space="preserve">сведения о приведении форм запроса о предоставлении государственной услуги и документов, необходимых для предоставления </w:t>
      </w:r>
      <w:r w:rsidRPr="004C689E">
        <w:rPr>
          <w:rFonts w:ascii="Times New Roman" w:hAnsi="Times New Roman"/>
          <w:sz w:val="28"/>
          <w:szCs w:val="28"/>
        </w:rPr>
        <w:lastRenderedPageBreak/>
        <w:t>государственной услуги в соответствии с пунктом 2</w:t>
      </w:r>
      <w:r w:rsidR="00096ED6" w:rsidRPr="004C689E">
        <w:rPr>
          <w:rFonts w:ascii="Times New Roman" w:hAnsi="Times New Roman"/>
          <w:sz w:val="28"/>
          <w:szCs w:val="28"/>
        </w:rPr>
        <w:t>2</w:t>
      </w:r>
      <w:r w:rsidRPr="004C689E">
        <w:rPr>
          <w:rFonts w:ascii="Times New Roman" w:hAnsi="Times New Roman"/>
          <w:sz w:val="28"/>
          <w:szCs w:val="28"/>
        </w:rPr>
        <w:t xml:space="preserve"> настоящ</w:t>
      </w:r>
      <w:r w:rsidR="00F80A25" w:rsidRPr="004C689E">
        <w:rPr>
          <w:rFonts w:ascii="Times New Roman" w:hAnsi="Times New Roman"/>
          <w:sz w:val="28"/>
          <w:szCs w:val="28"/>
        </w:rPr>
        <w:t>его</w:t>
      </w:r>
      <w:r w:rsidRPr="004C689E">
        <w:rPr>
          <w:rFonts w:ascii="Times New Roman" w:hAnsi="Times New Roman"/>
          <w:sz w:val="28"/>
          <w:szCs w:val="28"/>
        </w:rPr>
        <w:t xml:space="preserve"> П</w:t>
      </w:r>
      <w:r w:rsidR="00F80A25" w:rsidRPr="004C689E">
        <w:rPr>
          <w:rFonts w:ascii="Times New Roman" w:hAnsi="Times New Roman"/>
          <w:sz w:val="28"/>
          <w:szCs w:val="28"/>
        </w:rPr>
        <w:t>орядка</w:t>
      </w:r>
      <w:r w:rsidRPr="004C689E">
        <w:rPr>
          <w:rFonts w:ascii="Times New Roman" w:hAnsi="Times New Roman"/>
          <w:sz w:val="28"/>
          <w:szCs w:val="28"/>
        </w:rPr>
        <w:t>, в качестве приложения к административному регламенту.</w:t>
      </w:r>
    </w:p>
    <w:p w:rsidR="00284FC2" w:rsidRPr="004C689E" w:rsidRDefault="00284FC2" w:rsidP="00284FC2">
      <w:pPr>
        <w:autoSpaceDE w:val="0"/>
        <w:autoSpaceDN w:val="0"/>
        <w:adjustRightInd w:val="0"/>
        <w:ind w:firstLine="539"/>
        <w:jc w:val="both"/>
        <w:rPr>
          <w:rFonts w:ascii="Times New Roman" w:hAnsi="Times New Roman"/>
          <w:sz w:val="28"/>
          <w:szCs w:val="28"/>
        </w:rPr>
      </w:pPr>
      <w:r w:rsidRPr="004C689E">
        <w:rPr>
          <w:rFonts w:ascii="Times New Roman" w:hAnsi="Times New Roman"/>
          <w:sz w:val="28"/>
          <w:szCs w:val="28"/>
        </w:rPr>
        <w:t>2</w:t>
      </w:r>
      <w:r w:rsidR="00EC1C9B" w:rsidRPr="004C689E">
        <w:rPr>
          <w:rFonts w:ascii="Times New Roman" w:hAnsi="Times New Roman"/>
          <w:sz w:val="28"/>
          <w:szCs w:val="28"/>
        </w:rPr>
        <w:t>1</w:t>
      </w:r>
      <w:r w:rsidRPr="004C689E">
        <w:rPr>
          <w:rFonts w:ascii="Times New Roman" w:hAnsi="Times New Roman"/>
          <w:sz w:val="28"/>
          <w:szCs w:val="28"/>
        </w:rPr>
        <w:t>.</w:t>
      </w:r>
      <w:r w:rsidR="00EC1C9B" w:rsidRPr="004C689E">
        <w:rPr>
          <w:rFonts w:ascii="Times New Roman" w:hAnsi="Times New Roman"/>
          <w:sz w:val="28"/>
          <w:szCs w:val="28"/>
        </w:rPr>
        <w:t> </w:t>
      </w:r>
      <w:r w:rsidRPr="004C689E">
        <w:rPr>
          <w:rFonts w:ascii="Times New Roman" w:hAnsi="Times New Roman"/>
          <w:sz w:val="28"/>
          <w:szCs w:val="28"/>
        </w:rPr>
        <w:t>Перечень способов подачи запроса о предоставлении государственной услуги и документов, необходимых для предоставления государственной услуги, приводится в приложении к административному регламенту в соответствии с требованиями, установленными пунктом 34 настоящ</w:t>
      </w:r>
      <w:r w:rsidR="00823EA3" w:rsidRPr="004C689E">
        <w:rPr>
          <w:rFonts w:ascii="Times New Roman" w:hAnsi="Times New Roman"/>
          <w:sz w:val="28"/>
          <w:szCs w:val="28"/>
        </w:rPr>
        <w:t>его</w:t>
      </w:r>
      <w:r w:rsidRPr="004C689E">
        <w:rPr>
          <w:rFonts w:ascii="Times New Roman" w:hAnsi="Times New Roman"/>
          <w:sz w:val="28"/>
          <w:szCs w:val="28"/>
        </w:rPr>
        <w:t xml:space="preserve"> П</w:t>
      </w:r>
      <w:r w:rsidR="00823EA3" w:rsidRPr="004C689E">
        <w:rPr>
          <w:rFonts w:ascii="Times New Roman" w:hAnsi="Times New Roman"/>
          <w:sz w:val="28"/>
          <w:szCs w:val="28"/>
        </w:rPr>
        <w:t>орядка</w:t>
      </w:r>
      <w:r w:rsidRPr="004C689E">
        <w:rPr>
          <w:rFonts w:ascii="Times New Roman" w:hAnsi="Times New Roman"/>
          <w:sz w:val="28"/>
          <w:szCs w:val="28"/>
        </w:rPr>
        <w:t>.</w:t>
      </w:r>
    </w:p>
    <w:p w:rsidR="00284FC2" w:rsidRPr="004C689E" w:rsidRDefault="00284FC2" w:rsidP="00284FC2">
      <w:pPr>
        <w:autoSpaceDE w:val="0"/>
        <w:autoSpaceDN w:val="0"/>
        <w:adjustRightInd w:val="0"/>
        <w:ind w:firstLine="539"/>
        <w:jc w:val="both"/>
        <w:rPr>
          <w:rFonts w:ascii="Times New Roman" w:hAnsi="Times New Roman"/>
          <w:sz w:val="28"/>
          <w:szCs w:val="28"/>
        </w:rPr>
      </w:pPr>
      <w:bookmarkStart w:id="1" w:name="Par4"/>
      <w:bookmarkEnd w:id="1"/>
      <w:r w:rsidRPr="004C689E">
        <w:rPr>
          <w:rFonts w:ascii="Times New Roman" w:hAnsi="Times New Roman"/>
          <w:sz w:val="28"/>
          <w:szCs w:val="28"/>
        </w:rPr>
        <w:t>2</w:t>
      </w:r>
      <w:r w:rsidR="00EC1C9B" w:rsidRPr="004C689E">
        <w:rPr>
          <w:rFonts w:ascii="Times New Roman" w:hAnsi="Times New Roman"/>
          <w:sz w:val="28"/>
          <w:szCs w:val="28"/>
        </w:rPr>
        <w:t>2</w:t>
      </w:r>
      <w:r w:rsidRPr="004C689E">
        <w:rPr>
          <w:rFonts w:ascii="Times New Roman" w:hAnsi="Times New Roman"/>
          <w:sz w:val="28"/>
          <w:szCs w:val="28"/>
        </w:rPr>
        <w:t>.</w:t>
      </w:r>
      <w:r w:rsidR="00EC1C9B" w:rsidRPr="004C689E">
        <w:rPr>
          <w:rFonts w:ascii="Times New Roman" w:hAnsi="Times New Roman"/>
          <w:sz w:val="28"/>
          <w:szCs w:val="28"/>
        </w:rPr>
        <w:t> </w:t>
      </w:r>
      <w:r w:rsidRPr="004C689E">
        <w:rPr>
          <w:rFonts w:ascii="Times New Roman" w:hAnsi="Times New Roman"/>
          <w:sz w:val="28"/>
          <w:szCs w:val="28"/>
        </w:rPr>
        <w:t>Формы запроса о предоставлении государственной услуги и документов, необходимых для предоставления государственной услуги, приводятся в качестве приложения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В случае если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 указание на такие акты должно содержаться в приложении к административному регламенту.</w:t>
      </w:r>
    </w:p>
    <w:p w:rsidR="0046485F" w:rsidRPr="004C689E" w:rsidRDefault="002177AA"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2</w:t>
      </w:r>
      <w:r w:rsidR="001F47B3" w:rsidRPr="004C689E">
        <w:rPr>
          <w:rFonts w:ascii="Times New Roman" w:hAnsi="Times New Roman"/>
          <w:bCs/>
          <w:color w:val="000001"/>
          <w:sz w:val="28"/>
          <w:szCs w:val="28"/>
        </w:rPr>
        <w:t>3</w:t>
      </w:r>
      <w:r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 xml:space="preserve">Раздел </w:t>
      </w:r>
      <w:r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Состав, последовательность и сроки выполнения административных процедур</w:t>
      </w:r>
      <w:r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 xml:space="preserve"> определяет требования к порядку выполнения административных процедур (действий), в том числе особенности выполнения административных процедур (действий) в электронной форме, особенности выполнения админ</w:t>
      </w:r>
      <w:r w:rsidR="00C475F6" w:rsidRPr="004C689E">
        <w:rPr>
          <w:rFonts w:ascii="Times New Roman" w:hAnsi="Times New Roman"/>
          <w:bCs/>
          <w:color w:val="000001"/>
          <w:sz w:val="28"/>
          <w:szCs w:val="28"/>
        </w:rPr>
        <w:t>истративных процедур (действий)</w:t>
      </w:r>
      <w:r w:rsidR="004B0A7E"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в многофункциональных центрах и должен содержать следующие подразделы:</w:t>
      </w:r>
    </w:p>
    <w:p w:rsidR="001449FE" w:rsidRPr="004C689E" w:rsidRDefault="001449FE" w:rsidP="001449FE">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а) перечень осуществляемых при предоставлении государственной услуги административных процедур;</w:t>
      </w:r>
    </w:p>
    <w:p w:rsidR="0046485F" w:rsidRPr="004C689E" w:rsidRDefault="00254934" w:rsidP="00FB1E89">
      <w:pPr>
        <w:autoSpaceDE w:val="0"/>
        <w:autoSpaceDN w:val="0"/>
        <w:adjustRightInd w:val="0"/>
        <w:ind w:firstLine="709"/>
        <w:jc w:val="both"/>
        <w:rPr>
          <w:rFonts w:ascii="Times New Roman" w:hAnsi="Times New Roman"/>
          <w:sz w:val="28"/>
          <w:szCs w:val="28"/>
        </w:rPr>
      </w:pPr>
      <w:r w:rsidRPr="004C689E">
        <w:rPr>
          <w:rFonts w:ascii="Times New Roman" w:hAnsi="Times New Roman"/>
          <w:bCs/>
          <w:color w:val="000001"/>
          <w:sz w:val="28"/>
          <w:szCs w:val="28"/>
        </w:rPr>
        <w:t>б</w:t>
      </w:r>
      <w:r w:rsidR="0046485F" w:rsidRPr="004C689E">
        <w:rPr>
          <w:rFonts w:ascii="Times New Roman" w:hAnsi="Times New Roman"/>
          <w:bCs/>
          <w:color w:val="000001"/>
          <w:sz w:val="28"/>
          <w:szCs w:val="28"/>
        </w:rPr>
        <w:t>)</w:t>
      </w:r>
      <w:r w:rsidR="002177AA"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подразделы, содержащие описание</w:t>
      </w:r>
      <w:r w:rsidR="00FB1E89" w:rsidRPr="004C689E">
        <w:rPr>
          <w:rFonts w:ascii="Times New Roman" w:hAnsi="Times New Roman"/>
          <w:bCs/>
          <w:color w:val="000001"/>
          <w:sz w:val="28"/>
          <w:szCs w:val="28"/>
        </w:rPr>
        <w:t xml:space="preserve"> </w:t>
      </w:r>
      <w:r w:rsidR="00FB1E89" w:rsidRPr="004C689E">
        <w:rPr>
          <w:rFonts w:ascii="Times New Roman" w:hAnsi="Times New Roman"/>
          <w:sz w:val="28"/>
          <w:szCs w:val="28"/>
        </w:rPr>
        <w:t>каждой административной процедуры, осуществляемой при предоставлении государственной услуги, в случаях, указанных в подпункте «в» пункта 8 настоящего Порядка</w:t>
      </w:r>
      <w:r w:rsidR="0070673E" w:rsidRPr="004C689E">
        <w:rPr>
          <w:rFonts w:ascii="Times New Roman" w:hAnsi="Times New Roman"/>
          <w:sz w:val="28"/>
          <w:szCs w:val="28"/>
        </w:rPr>
        <w:t>;</w:t>
      </w:r>
    </w:p>
    <w:p w:rsidR="0070673E" w:rsidRPr="004C689E" w:rsidRDefault="00254934" w:rsidP="0070673E">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в</w:t>
      </w:r>
      <w:r w:rsidR="0070673E" w:rsidRPr="004C689E">
        <w:rPr>
          <w:rFonts w:ascii="Times New Roman" w:hAnsi="Times New Roman"/>
          <w:sz w:val="28"/>
          <w:szCs w:val="28"/>
        </w:rPr>
        <w:t>) подраздел, описывающий предоставление государственной услуги в упреждающем (проактивном) режиме (в случае если государственная услуга предполагает предоставление в упреждающем (проактивном) режиме), в который включаются следующие положения:</w:t>
      </w:r>
    </w:p>
    <w:p w:rsidR="0070673E" w:rsidRPr="004C689E" w:rsidRDefault="0070673E" w:rsidP="0070673E">
      <w:pPr>
        <w:autoSpaceDE w:val="0"/>
        <w:autoSpaceDN w:val="0"/>
        <w:adjustRightInd w:val="0"/>
        <w:ind w:firstLine="709"/>
        <w:jc w:val="both"/>
        <w:rPr>
          <w:rFonts w:ascii="Times New Roman" w:hAnsi="Times New Roman"/>
          <w:sz w:val="28"/>
          <w:szCs w:val="28"/>
        </w:rPr>
      </w:pPr>
      <w:proofErr w:type="gramStart"/>
      <w:r w:rsidRPr="004C689E">
        <w:rPr>
          <w:rFonts w:ascii="Times New Roman" w:hAnsi="Times New Roman"/>
          <w:sz w:val="28"/>
          <w:szCs w:val="28"/>
        </w:rPr>
        <w:t>указание на возможность предварительной подачи заявителем запроса о предоставлении ему государственной услуги в упреждающем (</w:t>
      </w:r>
      <w:proofErr w:type="spellStart"/>
      <w:r w:rsidRPr="004C689E">
        <w:rPr>
          <w:rFonts w:ascii="Times New Roman" w:hAnsi="Times New Roman"/>
          <w:sz w:val="28"/>
          <w:szCs w:val="28"/>
        </w:rPr>
        <w:t>проактивном</w:t>
      </w:r>
      <w:proofErr w:type="spellEnd"/>
      <w:r w:rsidRPr="004C689E">
        <w:rPr>
          <w:rFonts w:ascii="Times New Roman" w:hAnsi="Times New Roman"/>
          <w:sz w:val="28"/>
          <w:szCs w:val="28"/>
        </w:rPr>
        <w:t>) режиме или подачи заявителем запроса о предоставлении государственной услуги после осуществления органом, предоставляющим государственную услугу, мероприятий в соответствии с пунктом 1 части 1 статьи 7.3 Федерального закона от 27 июля 2010 года</w:t>
      </w:r>
      <w:r w:rsidR="00A41C6D" w:rsidRPr="004C689E">
        <w:rPr>
          <w:rFonts w:ascii="Times New Roman" w:hAnsi="Times New Roman"/>
          <w:sz w:val="28"/>
          <w:szCs w:val="28"/>
        </w:rPr>
        <w:t xml:space="preserve"> № 210-ФЗ</w:t>
      </w:r>
      <w:r w:rsidRPr="004C689E">
        <w:rPr>
          <w:rFonts w:ascii="Times New Roman" w:hAnsi="Times New Roman"/>
          <w:sz w:val="28"/>
          <w:szCs w:val="28"/>
        </w:rPr>
        <w:t xml:space="preserve"> </w:t>
      </w:r>
      <w:r w:rsidR="00B45B96">
        <w:rPr>
          <w:rFonts w:ascii="Times New Roman" w:hAnsi="Times New Roman"/>
          <w:sz w:val="28"/>
          <w:szCs w:val="28"/>
        </w:rPr>
        <w:br/>
      </w:r>
      <w:r w:rsidRPr="004C689E">
        <w:rPr>
          <w:rFonts w:ascii="Times New Roman" w:hAnsi="Times New Roman"/>
          <w:sz w:val="28"/>
          <w:szCs w:val="28"/>
        </w:rPr>
        <w:t>«Об организации предоставления государственных и муниципальных услуг»;</w:t>
      </w:r>
      <w:proofErr w:type="gramEnd"/>
    </w:p>
    <w:p w:rsidR="0070673E" w:rsidRPr="004C689E" w:rsidRDefault="0070673E" w:rsidP="0070673E">
      <w:pPr>
        <w:autoSpaceDE w:val="0"/>
        <w:autoSpaceDN w:val="0"/>
        <w:adjustRightInd w:val="0"/>
        <w:ind w:firstLine="709"/>
        <w:jc w:val="both"/>
        <w:rPr>
          <w:rFonts w:ascii="Times New Roman" w:hAnsi="Times New Roman"/>
          <w:sz w:val="28"/>
          <w:szCs w:val="28"/>
        </w:rPr>
      </w:pPr>
      <w:bookmarkStart w:id="2" w:name="Par2"/>
      <w:bookmarkEnd w:id="2"/>
      <w:r w:rsidRPr="004C689E">
        <w:rPr>
          <w:rFonts w:ascii="Times New Roman" w:hAnsi="Times New Roman"/>
          <w:sz w:val="28"/>
          <w:szCs w:val="28"/>
        </w:rPr>
        <w:t>сведения о юридическом факте, поступление которых в орган, предоставляющий государственную услугу, является основанием для предоставления заявителю государственной услуги в упреждающем (проактивном) режиме;</w:t>
      </w:r>
    </w:p>
    <w:p w:rsidR="0070673E" w:rsidRPr="004C689E" w:rsidRDefault="0070673E" w:rsidP="0070673E">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 xml:space="preserve">состав, последовательность и сроки выполнения административных процедур, осуществляемых органом, предоставляющим государственную </w:t>
      </w:r>
      <w:r w:rsidRPr="004C689E">
        <w:rPr>
          <w:rFonts w:ascii="Times New Roman" w:hAnsi="Times New Roman"/>
          <w:sz w:val="28"/>
          <w:szCs w:val="28"/>
        </w:rPr>
        <w:lastRenderedPageBreak/>
        <w:t>услугу, после поступления сведений, указанных в абзаце третьем настоящего подпункта.</w:t>
      </w:r>
    </w:p>
    <w:p w:rsidR="0075624F" w:rsidRPr="004C689E" w:rsidRDefault="0046485F" w:rsidP="004D48C7">
      <w:pPr>
        <w:autoSpaceDE w:val="0"/>
        <w:autoSpaceDN w:val="0"/>
        <w:adjustRightInd w:val="0"/>
        <w:ind w:firstLine="709"/>
        <w:jc w:val="both"/>
        <w:rPr>
          <w:rFonts w:ascii="Times New Roman" w:hAnsi="Times New Roman"/>
          <w:bCs/>
          <w:sz w:val="28"/>
          <w:szCs w:val="28"/>
        </w:rPr>
      </w:pPr>
      <w:r w:rsidRPr="004C689E">
        <w:rPr>
          <w:rFonts w:ascii="Times New Roman" w:hAnsi="Times New Roman"/>
          <w:bCs/>
          <w:color w:val="000001"/>
          <w:sz w:val="28"/>
          <w:szCs w:val="28"/>
        </w:rPr>
        <w:t>2</w:t>
      </w:r>
      <w:r w:rsidR="001F47B3" w:rsidRPr="004C689E">
        <w:rPr>
          <w:rFonts w:ascii="Times New Roman" w:hAnsi="Times New Roman"/>
          <w:bCs/>
          <w:color w:val="000001"/>
          <w:sz w:val="28"/>
          <w:szCs w:val="28"/>
        </w:rPr>
        <w:t>4</w:t>
      </w:r>
      <w:r w:rsidRPr="004C689E">
        <w:rPr>
          <w:rFonts w:ascii="Times New Roman" w:hAnsi="Times New Roman"/>
          <w:bCs/>
          <w:color w:val="000001"/>
          <w:sz w:val="28"/>
          <w:szCs w:val="28"/>
        </w:rPr>
        <w:t>.</w:t>
      </w:r>
      <w:r w:rsidR="00213DE5" w:rsidRPr="004C689E">
        <w:rPr>
          <w:rFonts w:ascii="Times New Roman" w:hAnsi="Times New Roman"/>
          <w:bCs/>
          <w:color w:val="000001"/>
          <w:sz w:val="28"/>
          <w:szCs w:val="28"/>
        </w:rPr>
        <w:t> </w:t>
      </w:r>
      <w:r w:rsidRPr="004C689E">
        <w:rPr>
          <w:rFonts w:ascii="Times New Roman" w:hAnsi="Times New Roman"/>
          <w:bCs/>
          <w:color w:val="000001"/>
          <w:sz w:val="28"/>
          <w:szCs w:val="28"/>
        </w:rPr>
        <w:t>В описание административной процедуры профилирования заявителя</w:t>
      </w:r>
      <w:r w:rsidR="0075624F" w:rsidRPr="004C689E">
        <w:rPr>
          <w:rFonts w:ascii="Times New Roman" w:hAnsi="Times New Roman"/>
          <w:sz w:val="28"/>
          <w:szCs w:val="28"/>
        </w:rPr>
        <w:t>, заключающейся в анкетировании заявителя в целях определения категории (признаков) заявителя, проводимого органом, предоставляющим государственную услугу, включаются способы и порядок определения категории (признаков) заявителя.</w:t>
      </w:r>
    </w:p>
    <w:p w:rsidR="0075624F" w:rsidRPr="004C689E" w:rsidRDefault="0075624F" w:rsidP="004D48C7">
      <w:pPr>
        <w:autoSpaceDE w:val="0"/>
        <w:autoSpaceDN w:val="0"/>
        <w:adjustRightInd w:val="0"/>
        <w:ind w:firstLine="540"/>
        <w:jc w:val="both"/>
        <w:rPr>
          <w:rFonts w:ascii="Times New Roman" w:hAnsi="Times New Roman"/>
          <w:sz w:val="28"/>
          <w:szCs w:val="28"/>
        </w:rPr>
      </w:pPr>
      <w:r w:rsidRPr="004C689E">
        <w:rPr>
          <w:rFonts w:ascii="Times New Roman" w:hAnsi="Times New Roman"/>
          <w:sz w:val="28"/>
          <w:szCs w:val="28"/>
        </w:rPr>
        <w:t xml:space="preserve">В приложении к административному регламенту приводятся </w:t>
      </w:r>
      <w:r w:rsidRPr="00B45B96">
        <w:rPr>
          <w:rFonts w:ascii="Times New Roman" w:hAnsi="Times New Roman"/>
          <w:spacing w:val="-4"/>
          <w:sz w:val="28"/>
          <w:szCs w:val="28"/>
        </w:rPr>
        <w:t>идентификаторы категорий (признаков) заявителей в соответствии с пунктом 3</w:t>
      </w:r>
      <w:r w:rsidR="00096ED6" w:rsidRPr="00B45B96">
        <w:rPr>
          <w:rFonts w:ascii="Times New Roman" w:hAnsi="Times New Roman"/>
          <w:spacing w:val="-4"/>
          <w:sz w:val="28"/>
          <w:szCs w:val="28"/>
        </w:rPr>
        <w:t>3</w:t>
      </w:r>
      <w:r w:rsidRPr="004C689E">
        <w:rPr>
          <w:rFonts w:ascii="Times New Roman" w:hAnsi="Times New Roman"/>
          <w:sz w:val="28"/>
          <w:szCs w:val="28"/>
        </w:rPr>
        <w:t xml:space="preserve"> настоящ</w:t>
      </w:r>
      <w:r w:rsidR="004D48C7" w:rsidRPr="004C689E">
        <w:rPr>
          <w:rFonts w:ascii="Times New Roman" w:hAnsi="Times New Roman"/>
          <w:sz w:val="28"/>
          <w:szCs w:val="28"/>
        </w:rPr>
        <w:t>его Порядка</w:t>
      </w:r>
      <w:r w:rsidRPr="004C689E">
        <w:rPr>
          <w:rFonts w:ascii="Times New Roman" w:hAnsi="Times New Roman"/>
          <w:sz w:val="28"/>
          <w:szCs w:val="28"/>
        </w:rPr>
        <w:t>.</w:t>
      </w:r>
    </w:p>
    <w:p w:rsidR="0046485F" w:rsidRPr="004C689E" w:rsidRDefault="0046485F"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2</w:t>
      </w:r>
      <w:r w:rsidR="005A49A5" w:rsidRPr="004C689E">
        <w:rPr>
          <w:rFonts w:ascii="Times New Roman" w:hAnsi="Times New Roman"/>
          <w:bCs/>
          <w:color w:val="000001"/>
          <w:sz w:val="28"/>
          <w:szCs w:val="28"/>
        </w:rPr>
        <w:t>5</w:t>
      </w:r>
      <w:r w:rsidRPr="004C689E">
        <w:rPr>
          <w:rFonts w:ascii="Times New Roman" w:hAnsi="Times New Roman"/>
          <w:bCs/>
          <w:color w:val="000001"/>
          <w:sz w:val="28"/>
          <w:szCs w:val="28"/>
        </w:rPr>
        <w:t>.</w:t>
      </w:r>
      <w:r w:rsidR="00213DE5" w:rsidRPr="004C689E">
        <w:rPr>
          <w:rFonts w:ascii="Times New Roman" w:hAnsi="Times New Roman"/>
          <w:bCs/>
          <w:color w:val="000001"/>
          <w:sz w:val="28"/>
          <w:szCs w:val="28"/>
        </w:rPr>
        <w:t> </w:t>
      </w:r>
      <w:r w:rsidRPr="004C689E">
        <w:rPr>
          <w:rFonts w:ascii="Times New Roman" w:hAnsi="Times New Roman"/>
          <w:bCs/>
          <w:color w:val="000001"/>
          <w:sz w:val="28"/>
          <w:szCs w:val="28"/>
        </w:rPr>
        <w:t>В описание административной процедуры приема запроса</w:t>
      </w:r>
      <w:r w:rsidR="004B0A7E" w:rsidRPr="004C689E">
        <w:rPr>
          <w:rFonts w:ascii="Times New Roman" w:hAnsi="Times New Roman"/>
          <w:bCs/>
          <w:color w:val="000001"/>
          <w:sz w:val="28"/>
          <w:szCs w:val="28"/>
        </w:rPr>
        <w:t xml:space="preserve"> </w:t>
      </w:r>
      <w:r w:rsidRPr="004C689E">
        <w:rPr>
          <w:rFonts w:ascii="Times New Roman" w:hAnsi="Times New Roman"/>
          <w:bCs/>
          <w:color w:val="000001"/>
          <w:sz w:val="28"/>
          <w:szCs w:val="28"/>
        </w:rPr>
        <w:t>и документов и (или) информации, необходимых для предоставления государственной услуги, включаются следующие положения:</w:t>
      </w:r>
    </w:p>
    <w:p w:rsidR="007E3971" w:rsidRPr="004C689E" w:rsidRDefault="007E3971" w:rsidP="007E3971">
      <w:pPr>
        <w:autoSpaceDE w:val="0"/>
        <w:autoSpaceDN w:val="0"/>
        <w:adjustRightInd w:val="0"/>
        <w:ind w:firstLine="709"/>
        <w:jc w:val="both"/>
        <w:rPr>
          <w:rFonts w:ascii="Times New Roman" w:hAnsi="Times New Roman"/>
          <w:sz w:val="28"/>
          <w:szCs w:val="28"/>
        </w:rPr>
      </w:pPr>
      <w:r w:rsidRPr="004C689E">
        <w:rPr>
          <w:rFonts w:ascii="Times New Roman" w:hAnsi="Times New Roman"/>
          <w:bCs/>
          <w:color w:val="000001"/>
          <w:sz w:val="28"/>
          <w:szCs w:val="28"/>
        </w:rPr>
        <w:t>а) </w:t>
      </w:r>
      <w:r w:rsidRPr="004C689E">
        <w:rPr>
          <w:rFonts w:ascii="Times New Roman" w:hAnsi="Times New Roman"/>
          <w:sz w:val="28"/>
          <w:szCs w:val="28"/>
        </w:rPr>
        <w:t>сведения о приведении в приложении к административному регламенту состава запроса и перечня документов и (или) информации, необходимых для предоставления государственной услуги в соответствии с категорией (признаками) заявителя, а также способов подачи указанных запроса, документов и (или) информации;</w:t>
      </w:r>
    </w:p>
    <w:p w:rsidR="0046485F" w:rsidRPr="004C689E" w:rsidRDefault="0046485F"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б)</w:t>
      </w:r>
      <w:r w:rsidR="00213DE5" w:rsidRPr="004C689E">
        <w:rPr>
          <w:rFonts w:ascii="Times New Roman" w:hAnsi="Times New Roman"/>
          <w:bCs/>
          <w:color w:val="000001"/>
          <w:sz w:val="28"/>
          <w:szCs w:val="28"/>
        </w:rPr>
        <w:t> </w:t>
      </w:r>
      <w:r w:rsidRPr="004C689E">
        <w:rPr>
          <w:rFonts w:ascii="Times New Roman" w:hAnsi="Times New Roman"/>
          <w:bCs/>
          <w:color w:val="000001"/>
          <w:sz w:val="28"/>
          <w:szCs w:val="28"/>
        </w:rPr>
        <w:t>способы установления личности заявителя (представителя заявителя);</w:t>
      </w:r>
    </w:p>
    <w:p w:rsidR="007260D8" w:rsidRPr="004C689E" w:rsidRDefault="007260D8" w:rsidP="007260D8">
      <w:pPr>
        <w:autoSpaceDE w:val="0"/>
        <w:autoSpaceDN w:val="0"/>
        <w:adjustRightInd w:val="0"/>
        <w:ind w:firstLine="709"/>
        <w:jc w:val="both"/>
        <w:rPr>
          <w:rFonts w:ascii="Times New Roman" w:hAnsi="Times New Roman"/>
          <w:sz w:val="28"/>
          <w:szCs w:val="28"/>
        </w:rPr>
      </w:pPr>
      <w:r w:rsidRPr="004C689E">
        <w:rPr>
          <w:rFonts w:ascii="Times New Roman" w:hAnsi="Times New Roman"/>
          <w:bCs/>
          <w:color w:val="000001"/>
          <w:sz w:val="28"/>
          <w:szCs w:val="28"/>
        </w:rPr>
        <w:t>в) </w:t>
      </w:r>
      <w:r w:rsidRPr="004C689E">
        <w:rPr>
          <w:rFonts w:ascii="Times New Roman" w:hAnsi="Times New Roman"/>
          <w:sz w:val="28"/>
          <w:szCs w:val="28"/>
        </w:rPr>
        <w:t>сведения о приведении в приложении к административному регламенту оснований для принятия решения об отказе в приеме запроса и документов и (или) информации, а в случае отсутствия таких оснований – указание на их отсутствие;</w:t>
      </w:r>
    </w:p>
    <w:p w:rsidR="0046485F" w:rsidRPr="004C689E" w:rsidRDefault="005A49A5"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г</w:t>
      </w:r>
      <w:r w:rsidR="0046485F" w:rsidRPr="004C689E">
        <w:rPr>
          <w:rFonts w:ascii="Times New Roman" w:hAnsi="Times New Roman"/>
          <w:bCs/>
          <w:color w:val="000001"/>
          <w:sz w:val="28"/>
          <w:szCs w:val="28"/>
        </w:rPr>
        <w:t>)</w:t>
      </w:r>
      <w:r w:rsidR="00213DE5"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возможность (невозможность) приема органом, предоставляющим государственную услугу, или многофункциональным центром запроса</w:t>
      </w:r>
      <w:r w:rsidR="004B0A7E"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и документов и (или) информации, необходимых для предоставления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w:t>
      </w:r>
      <w:r w:rsidR="004B0A7E"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(для юридических лиц);</w:t>
      </w:r>
    </w:p>
    <w:p w:rsidR="0046485F" w:rsidRPr="004C689E" w:rsidRDefault="005A49A5"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д</w:t>
      </w:r>
      <w:r w:rsidR="0046485F" w:rsidRPr="004C689E">
        <w:rPr>
          <w:rFonts w:ascii="Times New Roman" w:hAnsi="Times New Roman"/>
          <w:bCs/>
          <w:color w:val="000001"/>
          <w:sz w:val="28"/>
          <w:szCs w:val="28"/>
        </w:rPr>
        <w:t>)</w:t>
      </w:r>
      <w:r w:rsidR="00213DE5"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срок регистрации запроса и документов и (или) информации, необходимых для предоставления государственной услуги, в органе, предоставляющем государственную услугу, или в многофункциональном центре.</w:t>
      </w:r>
    </w:p>
    <w:p w:rsidR="0046485F" w:rsidRPr="004C689E" w:rsidRDefault="0046485F" w:rsidP="00543852">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2</w:t>
      </w:r>
      <w:r w:rsidR="005A49A5" w:rsidRPr="004C689E">
        <w:rPr>
          <w:rFonts w:ascii="Times New Roman" w:hAnsi="Times New Roman"/>
          <w:bCs/>
          <w:color w:val="000001"/>
          <w:sz w:val="28"/>
          <w:szCs w:val="28"/>
        </w:rPr>
        <w:t>6</w:t>
      </w:r>
      <w:r w:rsidRPr="004C689E">
        <w:rPr>
          <w:rFonts w:ascii="Times New Roman" w:hAnsi="Times New Roman"/>
          <w:bCs/>
          <w:color w:val="000001"/>
          <w:sz w:val="28"/>
          <w:szCs w:val="28"/>
        </w:rPr>
        <w:t>.</w:t>
      </w:r>
      <w:r w:rsidR="00213DE5" w:rsidRPr="004C689E">
        <w:rPr>
          <w:rFonts w:ascii="Times New Roman" w:hAnsi="Times New Roman"/>
          <w:bCs/>
          <w:color w:val="000001"/>
          <w:sz w:val="28"/>
          <w:szCs w:val="28"/>
        </w:rPr>
        <w:t> </w:t>
      </w:r>
      <w:r w:rsidRPr="004C689E">
        <w:rPr>
          <w:rFonts w:ascii="Times New Roman" w:hAnsi="Times New Roman"/>
          <w:bCs/>
          <w:color w:val="000001"/>
          <w:sz w:val="28"/>
          <w:szCs w:val="28"/>
        </w:rPr>
        <w:t>В описание административной процедуры межведомственного информационного взаимодействия включа</w:t>
      </w:r>
      <w:r w:rsidR="00435553" w:rsidRPr="004C689E">
        <w:rPr>
          <w:rFonts w:ascii="Times New Roman" w:hAnsi="Times New Roman"/>
          <w:bCs/>
          <w:color w:val="000001"/>
          <w:sz w:val="28"/>
          <w:szCs w:val="28"/>
        </w:rPr>
        <w:t>ю</w:t>
      </w:r>
      <w:r w:rsidRPr="004C689E">
        <w:rPr>
          <w:rFonts w:ascii="Times New Roman" w:hAnsi="Times New Roman"/>
          <w:bCs/>
          <w:color w:val="000001"/>
          <w:sz w:val="28"/>
          <w:szCs w:val="28"/>
        </w:rPr>
        <w:t>тся:</w:t>
      </w:r>
    </w:p>
    <w:p w:rsidR="00435553" w:rsidRPr="004C689E" w:rsidRDefault="00435553" w:rsidP="00543852">
      <w:pPr>
        <w:autoSpaceDE w:val="0"/>
        <w:autoSpaceDN w:val="0"/>
        <w:adjustRightInd w:val="0"/>
        <w:ind w:firstLine="539"/>
        <w:jc w:val="both"/>
        <w:rPr>
          <w:rFonts w:ascii="Times New Roman" w:hAnsi="Times New Roman"/>
          <w:sz w:val="28"/>
          <w:szCs w:val="28"/>
        </w:rPr>
      </w:pPr>
      <w:r w:rsidRPr="004C689E">
        <w:rPr>
          <w:rFonts w:ascii="Times New Roman" w:hAnsi="Times New Roman"/>
          <w:sz w:val="28"/>
          <w:szCs w:val="28"/>
        </w:rPr>
        <w:t xml:space="preserve">наименование органа (организации), в который направляется </w:t>
      </w:r>
      <w:r w:rsidRPr="00B45B96">
        <w:rPr>
          <w:rFonts w:ascii="Times New Roman" w:hAnsi="Times New Roman"/>
          <w:spacing w:val="-4"/>
          <w:sz w:val="28"/>
          <w:szCs w:val="28"/>
        </w:rPr>
        <w:t xml:space="preserve">информационный запрос (при наличии), наименование используемого вида сведений (сервиса, витрины данных) </w:t>
      </w:r>
      <w:r w:rsidR="00B45B96" w:rsidRPr="00B45B96">
        <w:rPr>
          <w:rFonts w:ascii="Times New Roman" w:hAnsi="Times New Roman"/>
          <w:spacing w:val="-4"/>
          <w:sz w:val="28"/>
          <w:szCs w:val="28"/>
        </w:rPr>
        <w:t>–</w:t>
      </w:r>
      <w:r w:rsidRPr="00B45B96">
        <w:rPr>
          <w:rFonts w:ascii="Times New Roman" w:hAnsi="Times New Roman"/>
          <w:spacing w:val="-4"/>
          <w:sz w:val="28"/>
          <w:szCs w:val="28"/>
        </w:rPr>
        <w:t xml:space="preserve"> при осуществлении межведомственного информационного взаимодействия посредством федеральной государственной информационной системы</w:t>
      </w:r>
      <w:r w:rsidRPr="004C689E">
        <w:rPr>
          <w:rFonts w:ascii="Times New Roman" w:hAnsi="Times New Roman"/>
          <w:sz w:val="28"/>
          <w:szCs w:val="28"/>
        </w:rPr>
        <w:t xml:space="preserve"> «Единая система межведомственного электронного взаимодействия»;</w:t>
      </w:r>
    </w:p>
    <w:p w:rsidR="00435553" w:rsidRPr="004C689E" w:rsidRDefault="00435553" w:rsidP="00543852">
      <w:pPr>
        <w:autoSpaceDE w:val="0"/>
        <w:autoSpaceDN w:val="0"/>
        <w:adjustRightInd w:val="0"/>
        <w:ind w:firstLine="539"/>
        <w:jc w:val="both"/>
        <w:rPr>
          <w:rFonts w:ascii="Times New Roman" w:hAnsi="Times New Roman"/>
          <w:sz w:val="28"/>
          <w:szCs w:val="28"/>
        </w:rPr>
      </w:pPr>
      <w:r w:rsidRPr="004C689E">
        <w:rPr>
          <w:rFonts w:ascii="Times New Roman" w:hAnsi="Times New Roman"/>
          <w:sz w:val="28"/>
          <w:szCs w:val="28"/>
        </w:rPr>
        <w:t xml:space="preserve">наименование органа (организации), в который направляется информационный запрос, срок направления информационного запроса с момента регистрации запроса заявителя о предоставлении государственной </w:t>
      </w:r>
      <w:r w:rsidRPr="004C689E">
        <w:rPr>
          <w:rFonts w:ascii="Times New Roman" w:hAnsi="Times New Roman"/>
          <w:sz w:val="28"/>
          <w:szCs w:val="28"/>
        </w:rPr>
        <w:lastRenderedPageBreak/>
        <w:t xml:space="preserve">услуги, срок получения ответа на информационный запрос </w:t>
      </w:r>
      <w:r w:rsidR="00B45B96">
        <w:rPr>
          <w:rFonts w:ascii="Times New Roman" w:hAnsi="Times New Roman"/>
          <w:sz w:val="28"/>
          <w:szCs w:val="28"/>
        </w:rPr>
        <w:t>–</w:t>
      </w:r>
      <w:r w:rsidRPr="004C689E">
        <w:rPr>
          <w:rFonts w:ascii="Times New Roman" w:hAnsi="Times New Roman"/>
          <w:sz w:val="28"/>
          <w:szCs w:val="28"/>
        </w:rPr>
        <w:t xml:space="preserve"> 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w:t>
      </w:r>
    </w:p>
    <w:p w:rsidR="0046485F" w:rsidRPr="004C689E" w:rsidRDefault="0046485F" w:rsidP="00543852">
      <w:pPr>
        <w:autoSpaceDE w:val="0"/>
        <w:autoSpaceDN w:val="0"/>
        <w:adjustRightInd w:val="0"/>
        <w:ind w:firstLine="709"/>
        <w:jc w:val="both"/>
        <w:rPr>
          <w:rFonts w:ascii="Times New Roman" w:hAnsi="Times New Roman"/>
          <w:bCs/>
          <w:sz w:val="28"/>
          <w:szCs w:val="28"/>
        </w:rPr>
      </w:pPr>
      <w:r w:rsidRPr="004C689E">
        <w:rPr>
          <w:rFonts w:ascii="Times New Roman" w:hAnsi="Times New Roman"/>
          <w:bCs/>
          <w:sz w:val="28"/>
          <w:szCs w:val="28"/>
        </w:rPr>
        <w:t>2</w:t>
      </w:r>
      <w:r w:rsidR="00DA0E0F" w:rsidRPr="004C689E">
        <w:rPr>
          <w:rFonts w:ascii="Times New Roman" w:hAnsi="Times New Roman"/>
          <w:bCs/>
          <w:sz w:val="28"/>
          <w:szCs w:val="28"/>
        </w:rPr>
        <w:t>7</w:t>
      </w:r>
      <w:r w:rsidRPr="004C689E">
        <w:rPr>
          <w:rFonts w:ascii="Times New Roman" w:hAnsi="Times New Roman"/>
          <w:bCs/>
          <w:sz w:val="28"/>
          <w:szCs w:val="28"/>
        </w:rPr>
        <w:t>.</w:t>
      </w:r>
      <w:r w:rsidR="00221195" w:rsidRPr="004C689E">
        <w:rPr>
          <w:rFonts w:ascii="Times New Roman" w:hAnsi="Times New Roman"/>
          <w:bCs/>
          <w:sz w:val="28"/>
          <w:szCs w:val="28"/>
        </w:rPr>
        <w:t> </w:t>
      </w:r>
      <w:r w:rsidRPr="004C689E">
        <w:rPr>
          <w:rFonts w:ascii="Times New Roman" w:hAnsi="Times New Roman"/>
          <w:bCs/>
          <w:sz w:val="28"/>
          <w:szCs w:val="28"/>
        </w:rPr>
        <w:t>В описание административной процедуры приостановления предоставления государственной услуги включаются следующие положения:</w:t>
      </w:r>
    </w:p>
    <w:p w:rsidR="000D58D4" w:rsidRPr="004C689E" w:rsidRDefault="000D58D4" w:rsidP="000D58D4">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а) сведения о приведении в приложении к административному регламенту оснований для приостановления предоставления государственной услуги;</w:t>
      </w:r>
    </w:p>
    <w:p w:rsidR="0046485F" w:rsidRPr="004C689E" w:rsidRDefault="0046485F"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б)</w:t>
      </w:r>
      <w:r w:rsidR="00221195" w:rsidRPr="004C689E">
        <w:rPr>
          <w:rFonts w:ascii="Times New Roman" w:hAnsi="Times New Roman"/>
          <w:bCs/>
          <w:color w:val="000001"/>
          <w:sz w:val="28"/>
          <w:szCs w:val="28"/>
        </w:rPr>
        <w:t> </w:t>
      </w:r>
      <w:r w:rsidRPr="004C689E">
        <w:rPr>
          <w:rFonts w:ascii="Times New Roman" w:hAnsi="Times New Roman"/>
          <w:bCs/>
          <w:color w:val="000001"/>
          <w:sz w:val="28"/>
          <w:szCs w:val="28"/>
        </w:rPr>
        <w:t>состав и содержание осуществляемых при приостановлении предоставления государственной услуги административных действий;</w:t>
      </w:r>
    </w:p>
    <w:p w:rsidR="0046485F" w:rsidRPr="004C689E" w:rsidRDefault="0046485F"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в)</w:t>
      </w:r>
      <w:r w:rsidR="00221195" w:rsidRPr="004C689E">
        <w:rPr>
          <w:rFonts w:ascii="Times New Roman" w:hAnsi="Times New Roman"/>
          <w:bCs/>
          <w:color w:val="000001"/>
          <w:sz w:val="28"/>
          <w:szCs w:val="28"/>
        </w:rPr>
        <w:t> </w:t>
      </w:r>
      <w:r w:rsidRPr="004C689E">
        <w:rPr>
          <w:rFonts w:ascii="Times New Roman" w:hAnsi="Times New Roman"/>
          <w:bCs/>
          <w:color w:val="000001"/>
          <w:sz w:val="28"/>
          <w:szCs w:val="28"/>
        </w:rPr>
        <w:t>перечень оснований для возобновления предос</w:t>
      </w:r>
      <w:r w:rsidR="009E61C0" w:rsidRPr="004C689E">
        <w:rPr>
          <w:rFonts w:ascii="Times New Roman" w:hAnsi="Times New Roman"/>
          <w:bCs/>
          <w:color w:val="000001"/>
          <w:sz w:val="28"/>
          <w:szCs w:val="28"/>
        </w:rPr>
        <w:t>тавления государственной услуги;</w:t>
      </w:r>
    </w:p>
    <w:p w:rsidR="009E61C0" w:rsidRPr="004C689E" w:rsidRDefault="009E61C0" w:rsidP="009E61C0">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г) срок приостановления предоставления государственной услуги.</w:t>
      </w:r>
    </w:p>
    <w:p w:rsidR="0046485F" w:rsidRPr="004C689E" w:rsidRDefault="001F47B3"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2</w:t>
      </w:r>
      <w:r w:rsidR="00094A8A" w:rsidRPr="004C689E">
        <w:rPr>
          <w:rFonts w:ascii="Times New Roman" w:hAnsi="Times New Roman"/>
          <w:bCs/>
          <w:color w:val="000001"/>
          <w:sz w:val="28"/>
          <w:szCs w:val="28"/>
        </w:rPr>
        <w:t>8</w:t>
      </w:r>
      <w:r w:rsidR="0046485F" w:rsidRPr="004C689E">
        <w:rPr>
          <w:rFonts w:ascii="Times New Roman" w:hAnsi="Times New Roman"/>
          <w:bCs/>
          <w:color w:val="000001"/>
          <w:sz w:val="28"/>
          <w:szCs w:val="28"/>
        </w:rPr>
        <w:t>.</w:t>
      </w:r>
      <w:r w:rsidR="00216B5E"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В описание административной процедуры принятия решения</w:t>
      </w:r>
      <w:r w:rsidR="004B0A7E"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о предоставлении (об отказе в предоставлении) государственной услуги включаются следующие положения:</w:t>
      </w:r>
    </w:p>
    <w:p w:rsidR="00094A8A" w:rsidRPr="004C689E" w:rsidRDefault="00094A8A" w:rsidP="00094A8A">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 xml:space="preserve">а) сведения о приведении в приложении к административному регламенту оснований для отказа в предоставлении государственной услуги, а в случае их отсутствия </w:t>
      </w:r>
      <w:r w:rsidR="00B45B96">
        <w:rPr>
          <w:rFonts w:ascii="Times New Roman" w:hAnsi="Times New Roman"/>
          <w:sz w:val="28"/>
          <w:szCs w:val="28"/>
        </w:rPr>
        <w:t>–</w:t>
      </w:r>
      <w:r w:rsidRPr="004C689E">
        <w:rPr>
          <w:rFonts w:ascii="Times New Roman" w:hAnsi="Times New Roman"/>
          <w:sz w:val="28"/>
          <w:szCs w:val="28"/>
        </w:rPr>
        <w:t xml:space="preserve"> указание на их отсутствие;</w:t>
      </w:r>
    </w:p>
    <w:p w:rsidR="0046485F" w:rsidRPr="004C689E" w:rsidRDefault="0046485F"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б)</w:t>
      </w:r>
      <w:r w:rsidR="00216B5E" w:rsidRPr="004C689E">
        <w:rPr>
          <w:rFonts w:ascii="Times New Roman" w:hAnsi="Times New Roman"/>
          <w:bCs/>
          <w:color w:val="000001"/>
          <w:sz w:val="28"/>
          <w:szCs w:val="28"/>
        </w:rPr>
        <w:t> </w:t>
      </w:r>
      <w:r w:rsidRPr="004C689E">
        <w:rPr>
          <w:rFonts w:ascii="Times New Roman" w:hAnsi="Times New Roman"/>
          <w:bCs/>
          <w:color w:val="000001"/>
          <w:sz w:val="28"/>
          <w:szCs w:val="28"/>
        </w:rPr>
        <w:t>срок принятия решения о предоставлении (об отказе</w:t>
      </w:r>
      <w:r w:rsidR="004B0A7E" w:rsidRPr="004C689E">
        <w:rPr>
          <w:rFonts w:ascii="Times New Roman" w:hAnsi="Times New Roman"/>
          <w:bCs/>
          <w:color w:val="000001"/>
          <w:sz w:val="28"/>
          <w:szCs w:val="28"/>
        </w:rPr>
        <w:t xml:space="preserve"> </w:t>
      </w:r>
      <w:r w:rsidRPr="004C689E">
        <w:rPr>
          <w:rFonts w:ascii="Times New Roman" w:hAnsi="Times New Roman"/>
          <w:bCs/>
          <w:color w:val="000001"/>
          <w:sz w:val="28"/>
          <w:szCs w:val="28"/>
        </w:rPr>
        <w:t xml:space="preserve">в предоставлении) государственной услуги, исчисляемый </w:t>
      </w:r>
      <w:proofErr w:type="gramStart"/>
      <w:r w:rsidRPr="004C689E">
        <w:rPr>
          <w:rFonts w:ascii="Times New Roman" w:hAnsi="Times New Roman"/>
          <w:bCs/>
          <w:color w:val="000001"/>
          <w:sz w:val="28"/>
          <w:szCs w:val="28"/>
        </w:rPr>
        <w:t>с даты получения</w:t>
      </w:r>
      <w:proofErr w:type="gramEnd"/>
      <w:r w:rsidRPr="004C689E">
        <w:rPr>
          <w:rFonts w:ascii="Times New Roman" w:hAnsi="Times New Roman"/>
          <w:bCs/>
          <w:color w:val="000001"/>
          <w:sz w:val="28"/>
          <w:szCs w:val="28"/>
        </w:rPr>
        <w:t xml:space="preserve"> органом, предоставляющим государственную услугу, всех сведений, необходимых для принятия решения.</w:t>
      </w:r>
    </w:p>
    <w:p w:rsidR="0046485F" w:rsidRPr="004C689E" w:rsidRDefault="00205998"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29</w:t>
      </w:r>
      <w:r w:rsidR="0046485F" w:rsidRPr="004C689E">
        <w:rPr>
          <w:rFonts w:ascii="Times New Roman" w:hAnsi="Times New Roman"/>
          <w:bCs/>
          <w:color w:val="000001"/>
          <w:sz w:val="28"/>
          <w:szCs w:val="28"/>
        </w:rPr>
        <w:t>.</w:t>
      </w:r>
      <w:r w:rsidR="00216B5E"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В описание административной процедуры предоставления результата государственной услуги включаются следующие положения:</w:t>
      </w:r>
    </w:p>
    <w:p w:rsidR="0046485F" w:rsidRPr="004C689E" w:rsidRDefault="00094A8A" w:rsidP="00DF0628">
      <w:pPr>
        <w:autoSpaceDE w:val="0"/>
        <w:autoSpaceDN w:val="0"/>
        <w:adjustRightInd w:val="0"/>
        <w:ind w:firstLine="709"/>
        <w:jc w:val="both"/>
        <w:rPr>
          <w:rFonts w:ascii="Times New Roman" w:hAnsi="Times New Roman"/>
          <w:sz w:val="28"/>
          <w:szCs w:val="28"/>
        </w:rPr>
      </w:pPr>
      <w:r w:rsidRPr="004C689E">
        <w:rPr>
          <w:rFonts w:ascii="Times New Roman" w:hAnsi="Times New Roman"/>
          <w:bCs/>
          <w:color w:val="000001"/>
          <w:sz w:val="28"/>
          <w:szCs w:val="28"/>
        </w:rPr>
        <w:t>а</w:t>
      </w:r>
      <w:r w:rsidR="00216B5E"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срок предоставления заявителю результата государственной услуги, исчисляемый со дня принятия решения о предоставлении государственной услуги</w:t>
      </w:r>
      <w:r w:rsidR="00DF0628" w:rsidRPr="004C689E">
        <w:rPr>
          <w:rFonts w:ascii="Times New Roman" w:hAnsi="Times New Roman"/>
          <w:bCs/>
          <w:color w:val="000001"/>
          <w:sz w:val="28"/>
          <w:szCs w:val="28"/>
        </w:rPr>
        <w:t xml:space="preserve"> </w:t>
      </w:r>
      <w:r w:rsidR="00DF0628" w:rsidRPr="004C689E">
        <w:rPr>
          <w:rFonts w:ascii="Times New Roman" w:hAnsi="Times New Roman"/>
          <w:sz w:val="28"/>
          <w:szCs w:val="28"/>
        </w:rPr>
        <w:t>с учетом способов предоставления результата государственной услуги, если срок предоставления заявителю результата государственной услуги отличается для различных способов предоставления результата государственной услуги</w:t>
      </w:r>
      <w:r w:rsidR="0046485F" w:rsidRPr="004C689E">
        <w:rPr>
          <w:rFonts w:ascii="Times New Roman" w:hAnsi="Times New Roman"/>
          <w:bCs/>
          <w:color w:val="000001"/>
          <w:sz w:val="28"/>
          <w:szCs w:val="28"/>
        </w:rPr>
        <w:t>;</w:t>
      </w:r>
    </w:p>
    <w:p w:rsidR="0046485F" w:rsidRPr="004C689E" w:rsidRDefault="00094A8A"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б</w:t>
      </w:r>
      <w:r w:rsidR="0046485F" w:rsidRPr="004C689E">
        <w:rPr>
          <w:rFonts w:ascii="Times New Roman" w:hAnsi="Times New Roman"/>
          <w:bCs/>
          <w:color w:val="000001"/>
          <w:sz w:val="28"/>
          <w:szCs w:val="28"/>
        </w:rPr>
        <w:t>)</w:t>
      </w:r>
      <w:r w:rsidR="00216B5E"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возможность (невозможность) предоставления органом, предоставляющим государственную услугу, или многофункциональным центром результата государственной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w:t>
      </w:r>
      <w:r w:rsidR="004B0A7E"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(для юридических лиц).</w:t>
      </w:r>
    </w:p>
    <w:p w:rsidR="007B5108" w:rsidRDefault="00216B5E"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3</w:t>
      </w:r>
      <w:r w:rsidR="00205998" w:rsidRPr="004C689E">
        <w:rPr>
          <w:rFonts w:ascii="Times New Roman" w:hAnsi="Times New Roman"/>
          <w:bCs/>
          <w:color w:val="000001"/>
          <w:sz w:val="28"/>
          <w:szCs w:val="28"/>
        </w:rPr>
        <w:t>0</w:t>
      </w:r>
      <w:r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В описание административной процедуры получения дополнительных сведений от заявителя включаются следующие положения:</w:t>
      </w:r>
    </w:p>
    <w:p w:rsidR="0046485F" w:rsidRPr="004C689E" w:rsidRDefault="0046485F"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а)</w:t>
      </w:r>
      <w:r w:rsidR="00216B5E" w:rsidRPr="004C689E">
        <w:rPr>
          <w:rFonts w:ascii="Times New Roman" w:hAnsi="Times New Roman"/>
          <w:bCs/>
          <w:color w:val="000001"/>
          <w:sz w:val="28"/>
          <w:szCs w:val="28"/>
        </w:rPr>
        <w:t> </w:t>
      </w:r>
      <w:r w:rsidRPr="004C689E">
        <w:rPr>
          <w:rFonts w:ascii="Times New Roman" w:hAnsi="Times New Roman"/>
          <w:bCs/>
          <w:color w:val="000001"/>
          <w:sz w:val="28"/>
          <w:szCs w:val="28"/>
        </w:rPr>
        <w:t>основания для получения от заявителя дополнительных документов и (или) информации в процессе предоставления государственной услуги;</w:t>
      </w:r>
    </w:p>
    <w:p w:rsidR="0046485F" w:rsidRPr="004C689E" w:rsidRDefault="0046485F"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б)</w:t>
      </w:r>
      <w:r w:rsidR="00216B5E" w:rsidRPr="004C689E">
        <w:rPr>
          <w:rFonts w:ascii="Times New Roman" w:hAnsi="Times New Roman"/>
          <w:bCs/>
          <w:color w:val="000001"/>
          <w:sz w:val="28"/>
          <w:szCs w:val="28"/>
        </w:rPr>
        <w:t> </w:t>
      </w:r>
      <w:r w:rsidRPr="004C689E">
        <w:rPr>
          <w:rFonts w:ascii="Times New Roman" w:hAnsi="Times New Roman"/>
          <w:bCs/>
          <w:color w:val="000001"/>
          <w:sz w:val="28"/>
          <w:szCs w:val="28"/>
        </w:rPr>
        <w:t>срок, необходимый для получения таких документов</w:t>
      </w:r>
      <w:r w:rsidR="004B0A7E" w:rsidRPr="004C689E">
        <w:rPr>
          <w:rFonts w:ascii="Times New Roman" w:hAnsi="Times New Roman"/>
          <w:bCs/>
          <w:color w:val="000001"/>
          <w:sz w:val="28"/>
          <w:szCs w:val="28"/>
        </w:rPr>
        <w:t xml:space="preserve"> </w:t>
      </w:r>
      <w:r w:rsidRPr="004C689E">
        <w:rPr>
          <w:rFonts w:ascii="Times New Roman" w:hAnsi="Times New Roman"/>
          <w:bCs/>
          <w:color w:val="000001"/>
          <w:sz w:val="28"/>
          <w:szCs w:val="28"/>
        </w:rPr>
        <w:t>и (или) информации;</w:t>
      </w:r>
    </w:p>
    <w:p w:rsidR="0046485F" w:rsidRPr="004C689E" w:rsidRDefault="0046485F"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lastRenderedPageBreak/>
        <w:t>в)</w:t>
      </w:r>
      <w:r w:rsidR="00216B5E" w:rsidRPr="004C689E">
        <w:rPr>
          <w:rFonts w:ascii="Times New Roman" w:hAnsi="Times New Roman"/>
          <w:bCs/>
          <w:color w:val="000001"/>
          <w:sz w:val="28"/>
          <w:szCs w:val="28"/>
        </w:rPr>
        <w:t> </w:t>
      </w:r>
      <w:r w:rsidRPr="004C689E">
        <w:rPr>
          <w:rFonts w:ascii="Times New Roman" w:hAnsi="Times New Roman"/>
          <w:bCs/>
          <w:color w:val="000001"/>
          <w:sz w:val="28"/>
          <w:szCs w:val="28"/>
        </w:rPr>
        <w:t>указание на необходим</w:t>
      </w:r>
      <w:r w:rsidR="002C3F48" w:rsidRPr="004C689E">
        <w:rPr>
          <w:rFonts w:ascii="Times New Roman" w:hAnsi="Times New Roman"/>
          <w:bCs/>
          <w:color w:val="000001"/>
          <w:sz w:val="28"/>
          <w:szCs w:val="28"/>
        </w:rPr>
        <w:t>ость (отсутствие необходимости)</w:t>
      </w:r>
      <w:r w:rsidR="004B0A7E" w:rsidRPr="004C689E">
        <w:rPr>
          <w:rFonts w:ascii="Times New Roman" w:hAnsi="Times New Roman"/>
          <w:bCs/>
          <w:color w:val="000001"/>
          <w:sz w:val="28"/>
          <w:szCs w:val="28"/>
        </w:rPr>
        <w:t xml:space="preserve"> </w:t>
      </w:r>
      <w:r w:rsidRPr="004C689E">
        <w:rPr>
          <w:rFonts w:ascii="Times New Roman" w:hAnsi="Times New Roman"/>
          <w:bCs/>
          <w:color w:val="000001"/>
          <w:sz w:val="28"/>
          <w:szCs w:val="28"/>
        </w:rPr>
        <w:t>для приостановления предостав</w:t>
      </w:r>
      <w:r w:rsidR="002C3F48" w:rsidRPr="004C689E">
        <w:rPr>
          <w:rFonts w:ascii="Times New Roman" w:hAnsi="Times New Roman"/>
          <w:bCs/>
          <w:color w:val="000001"/>
          <w:sz w:val="28"/>
          <w:szCs w:val="28"/>
        </w:rPr>
        <w:t>ления государственной услуги</w:t>
      </w:r>
      <w:r w:rsidR="004B0A7E" w:rsidRPr="004C689E">
        <w:rPr>
          <w:rFonts w:ascii="Times New Roman" w:hAnsi="Times New Roman"/>
          <w:bCs/>
          <w:color w:val="000001"/>
          <w:sz w:val="28"/>
          <w:szCs w:val="28"/>
        </w:rPr>
        <w:t xml:space="preserve"> </w:t>
      </w:r>
      <w:r w:rsidRPr="004C689E">
        <w:rPr>
          <w:rFonts w:ascii="Times New Roman" w:hAnsi="Times New Roman"/>
          <w:bCs/>
          <w:color w:val="000001"/>
          <w:sz w:val="28"/>
          <w:szCs w:val="28"/>
        </w:rPr>
        <w:t>при необходимости получения от заявителя дополнительных сведений;</w:t>
      </w:r>
    </w:p>
    <w:p w:rsidR="0046485F" w:rsidRPr="004C689E" w:rsidRDefault="0046485F" w:rsidP="00A24779">
      <w:pPr>
        <w:autoSpaceDE w:val="0"/>
        <w:autoSpaceDN w:val="0"/>
        <w:adjustRightInd w:val="0"/>
        <w:ind w:firstLine="709"/>
        <w:jc w:val="both"/>
        <w:rPr>
          <w:rFonts w:ascii="Times New Roman" w:hAnsi="Times New Roman"/>
          <w:bCs/>
          <w:sz w:val="28"/>
          <w:szCs w:val="28"/>
        </w:rPr>
      </w:pPr>
      <w:r w:rsidRPr="004C689E">
        <w:rPr>
          <w:rFonts w:ascii="Times New Roman" w:hAnsi="Times New Roman"/>
          <w:bCs/>
          <w:color w:val="000001"/>
          <w:sz w:val="28"/>
          <w:szCs w:val="28"/>
        </w:rPr>
        <w:t>г)</w:t>
      </w:r>
      <w:r w:rsidR="00216B5E" w:rsidRPr="004C689E">
        <w:rPr>
          <w:rFonts w:ascii="Times New Roman" w:hAnsi="Times New Roman"/>
          <w:bCs/>
          <w:color w:val="000001"/>
          <w:sz w:val="28"/>
          <w:szCs w:val="28"/>
        </w:rPr>
        <w:t> </w:t>
      </w:r>
      <w:r w:rsidRPr="004C689E">
        <w:rPr>
          <w:rFonts w:ascii="Times New Roman" w:hAnsi="Times New Roman"/>
          <w:bCs/>
          <w:color w:val="000001"/>
          <w:sz w:val="28"/>
          <w:szCs w:val="28"/>
        </w:rPr>
        <w:t xml:space="preserve">перечень </w:t>
      </w:r>
      <w:r w:rsidR="00754815" w:rsidRPr="004C689E">
        <w:rPr>
          <w:rFonts w:ascii="Times New Roman" w:hAnsi="Times New Roman"/>
          <w:bCs/>
          <w:color w:val="000001"/>
          <w:sz w:val="28"/>
          <w:szCs w:val="28"/>
        </w:rPr>
        <w:t>органов</w:t>
      </w:r>
      <w:r w:rsidR="008D0027" w:rsidRPr="004C689E">
        <w:rPr>
          <w:rFonts w:ascii="Times New Roman" w:hAnsi="Times New Roman"/>
          <w:bCs/>
          <w:color w:val="000001"/>
          <w:sz w:val="28"/>
          <w:szCs w:val="28"/>
        </w:rPr>
        <w:t xml:space="preserve"> </w:t>
      </w:r>
      <w:r w:rsidR="00EA20D5" w:rsidRPr="004C689E">
        <w:rPr>
          <w:rFonts w:ascii="Times New Roman" w:hAnsi="Times New Roman"/>
          <w:bCs/>
          <w:color w:val="000001"/>
          <w:sz w:val="28"/>
          <w:szCs w:val="28"/>
        </w:rPr>
        <w:t>и организаций,</w:t>
      </w:r>
      <w:r w:rsidRPr="004C689E">
        <w:rPr>
          <w:rFonts w:ascii="Times New Roman" w:hAnsi="Times New Roman"/>
          <w:bCs/>
          <w:color w:val="000001"/>
          <w:sz w:val="28"/>
          <w:szCs w:val="28"/>
        </w:rPr>
        <w:t xml:space="preserve"> участвующих</w:t>
      </w:r>
      <w:r w:rsidR="004B0A7E" w:rsidRPr="004C689E">
        <w:rPr>
          <w:rFonts w:ascii="Times New Roman" w:hAnsi="Times New Roman"/>
          <w:bCs/>
          <w:color w:val="000001"/>
          <w:sz w:val="28"/>
          <w:szCs w:val="28"/>
        </w:rPr>
        <w:t xml:space="preserve"> </w:t>
      </w:r>
      <w:r w:rsidRPr="004C689E">
        <w:rPr>
          <w:rFonts w:ascii="Times New Roman" w:hAnsi="Times New Roman"/>
          <w:bCs/>
          <w:sz w:val="28"/>
          <w:szCs w:val="28"/>
        </w:rPr>
        <w:t>в административной процедуре, в случае, если они известны</w:t>
      </w:r>
      <w:r w:rsidR="004B0A7E" w:rsidRPr="004C689E">
        <w:rPr>
          <w:rFonts w:ascii="Times New Roman" w:hAnsi="Times New Roman"/>
          <w:bCs/>
          <w:sz w:val="28"/>
          <w:szCs w:val="28"/>
        </w:rPr>
        <w:t xml:space="preserve"> </w:t>
      </w:r>
      <w:r w:rsidRPr="004C689E">
        <w:rPr>
          <w:rFonts w:ascii="Times New Roman" w:hAnsi="Times New Roman"/>
          <w:bCs/>
          <w:sz w:val="28"/>
          <w:szCs w:val="28"/>
        </w:rPr>
        <w:t>(при необходимости).</w:t>
      </w:r>
    </w:p>
    <w:p w:rsidR="008119F1" w:rsidRPr="004C689E" w:rsidRDefault="008119F1" w:rsidP="008119F1">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31. В раздел «Способы информирования заявителя об изменении статуса рассмотрения запроса о предоставлении государственной услуги» включается перечень способов информирования заявителя об изменении статуса рассмотрения запроса заявителя о предоставлении государственной услуги.</w:t>
      </w:r>
    </w:p>
    <w:p w:rsidR="00864745" w:rsidRPr="004C689E" w:rsidRDefault="00864745" w:rsidP="00864745">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32. Приложение к административному регламенту включает:</w:t>
      </w:r>
    </w:p>
    <w:p w:rsidR="00864745" w:rsidRPr="004C689E" w:rsidRDefault="00864745" w:rsidP="00864745">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а) перечень условных обозначений и сокращений;</w:t>
      </w:r>
    </w:p>
    <w:p w:rsidR="00864745" w:rsidRPr="004C689E" w:rsidRDefault="00864745" w:rsidP="00864745">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б) идентификаторы категорий (признаков) заявителей в табличной форме;</w:t>
      </w:r>
    </w:p>
    <w:p w:rsidR="00864745" w:rsidRPr="004C689E" w:rsidRDefault="00864745" w:rsidP="00864745">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в) исчерпывающий перечень документов, необходимых для предоставления государственной услуги, в табличной форме;</w:t>
      </w:r>
    </w:p>
    <w:p w:rsidR="00864745" w:rsidRPr="004C689E" w:rsidRDefault="00864745" w:rsidP="00864745">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г)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в табличной форме;</w:t>
      </w:r>
    </w:p>
    <w:p w:rsidR="00864745" w:rsidRPr="004C689E" w:rsidRDefault="00864745" w:rsidP="00864745">
      <w:pPr>
        <w:autoSpaceDE w:val="0"/>
        <w:autoSpaceDN w:val="0"/>
        <w:adjustRightInd w:val="0"/>
        <w:ind w:firstLine="709"/>
        <w:jc w:val="both"/>
        <w:rPr>
          <w:rFonts w:ascii="Times New Roman" w:hAnsi="Times New Roman"/>
          <w:sz w:val="28"/>
          <w:szCs w:val="28"/>
        </w:rPr>
      </w:pPr>
      <w:proofErr w:type="gramStart"/>
      <w:r w:rsidRPr="004C689E">
        <w:rPr>
          <w:rFonts w:ascii="Times New Roman" w:hAnsi="Times New Roman"/>
          <w:sz w:val="28"/>
          <w:szCs w:val="28"/>
        </w:rPr>
        <w:t xml:space="preserve">д) формы запроса о предоставлении государственной услуги и документов, необходимых для предоставления государственной услуги в соответствии с пунктом </w:t>
      </w:r>
      <w:r w:rsidR="00612614" w:rsidRPr="004C689E">
        <w:rPr>
          <w:rFonts w:ascii="Times New Roman" w:hAnsi="Times New Roman"/>
          <w:sz w:val="28"/>
          <w:szCs w:val="28"/>
        </w:rPr>
        <w:t>22</w:t>
      </w:r>
      <w:r w:rsidRPr="004C689E">
        <w:rPr>
          <w:rFonts w:ascii="Times New Roman" w:hAnsi="Times New Roman"/>
          <w:sz w:val="28"/>
          <w:szCs w:val="28"/>
        </w:rPr>
        <w:t xml:space="preserve"> настоящего Порядка, или в случае, если формы указанных документов установлены актами Президента Российской Федерации, Правительства Российской Федерации</w:t>
      </w:r>
      <w:r w:rsidR="000E53C5" w:rsidRPr="004C689E">
        <w:rPr>
          <w:rFonts w:ascii="Times New Roman" w:hAnsi="Times New Roman"/>
          <w:sz w:val="28"/>
          <w:szCs w:val="28"/>
        </w:rPr>
        <w:t>, законами Рязанской области, постановлениями Губернатора Рязанской области</w:t>
      </w:r>
      <w:r w:rsidR="004B0A7E" w:rsidRPr="004C689E">
        <w:rPr>
          <w:rFonts w:ascii="Times New Roman" w:hAnsi="Times New Roman"/>
          <w:sz w:val="28"/>
          <w:szCs w:val="28"/>
        </w:rPr>
        <w:t xml:space="preserve"> </w:t>
      </w:r>
      <w:r w:rsidR="000E53C5" w:rsidRPr="004C689E">
        <w:rPr>
          <w:rFonts w:ascii="Times New Roman" w:hAnsi="Times New Roman"/>
          <w:sz w:val="28"/>
          <w:szCs w:val="28"/>
        </w:rPr>
        <w:t>и Правительства Рязанской области</w:t>
      </w:r>
      <w:r w:rsidRPr="004C689E">
        <w:rPr>
          <w:rFonts w:ascii="Times New Roman" w:hAnsi="Times New Roman"/>
          <w:sz w:val="28"/>
          <w:szCs w:val="28"/>
        </w:rPr>
        <w:t xml:space="preserve"> или иными нормативными правовыми актами, указание на такие акты.</w:t>
      </w:r>
      <w:proofErr w:type="gramEnd"/>
    </w:p>
    <w:p w:rsidR="00300C2B" w:rsidRPr="004C689E" w:rsidRDefault="00300C2B" w:rsidP="00300C2B">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33. Идентификаторы категорий (признаков) заявителей, указанные в подпункте «б» пункта 32 настоящего Порядка, включают следующие взаимосвязанные сведения:</w:t>
      </w:r>
    </w:p>
    <w:p w:rsidR="00300C2B" w:rsidRPr="004C689E" w:rsidRDefault="00300C2B" w:rsidP="00300C2B">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а) перечень результатов предоставления государственной услуги;</w:t>
      </w:r>
    </w:p>
    <w:p w:rsidR="00300C2B" w:rsidRPr="004C689E" w:rsidRDefault="00300C2B" w:rsidP="00300C2B">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б) перечень отдельных признаков заявителей.</w:t>
      </w:r>
    </w:p>
    <w:p w:rsidR="00C71089" w:rsidRPr="004C689E" w:rsidRDefault="00C71089" w:rsidP="00C71089">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 xml:space="preserve">34. Исчерпывающий перечень документов, необходимых для </w:t>
      </w:r>
      <w:r w:rsidRPr="00B45B96">
        <w:rPr>
          <w:rFonts w:ascii="Times New Roman" w:hAnsi="Times New Roman"/>
          <w:spacing w:val="-4"/>
          <w:sz w:val="28"/>
          <w:szCs w:val="28"/>
        </w:rPr>
        <w:t>предоставления государственной услуги, указанный в подпункте «в» пункта 32</w:t>
      </w:r>
      <w:r w:rsidRPr="004C689E">
        <w:rPr>
          <w:rFonts w:ascii="Times New Roman" w:hAnsi="Times New Roman"/>
          <w:sz w:val="28"/>
          <w:szCs w:val="28"/>
        </w:rPr>
        <w:t xml:space="preserve"> настоящего Порядка, включает следующие взаимосвязанные сведения:</w:t>
      </w:r>
    </w:p>
    <w:p w:rsidR="00C71089" w:rsidRPr="004C689E" w:rsidRDefault="00C71089" w:rsidP="00C71089">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а) перечень необходимых для предоставления государственной услуги документов и (или) информации с учетом идентификаторов категорий (признаков) заявителей, предусмотренных пунктом 3</w:t>
      </w:r>
      <w:r w:rsidR="00F97FDA" w:rsidRPr="004C689E">
        <w:rPr>
          <w:rFonts w:ascii="Times New Roman" w:hAnsi="Times New Roman"/>
          <w:sz w:val="28"/>
          <w:szCs w:val="28"/>
        </w:rPr>
        <w:t>3</w:t>
      </w:r>
      <w:r w:rsidRPr="004C689E">
        <w:rPr>
          <w:rFonts w:ascii="Times New Roman" w:hAnsi="Times New Roman"/>
          <w:sz w:val="28"/>
          <w:szCs w:val="28"/>
        </w:rPr>
        <w:t xml:space="preserve"> настоящего Порядка, а также способы подачи таких документов и (или) информации;</w:t>
      </w:r>
    </w:p>
    <w:p w:rsidR="00C71089" w:rsidRPr="004C689E" w:rsidRDefault="00B45B96" w:rsidP="00C7108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б) </w:t>
      </w:r>
      <w:r w:rsidR="00C71089" w:rsidRPr="004C689E">
        <w:rPr>
          <w:rFonts w:ascii="Times New Roman" w:hAnsi="Times New Roman"/>
          <w:sz w:val="28"/>
          <w:szCs w:val="28"/>
        </w:rPr>
        <w:t>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C71089" w:rsidRPr="004C689E" w:rsidRDefault="00C71089" w:rsidP="00C71089">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 xml:space="preserve">35. </w:t>
      </w:r>
      <w:proofErr w:type="gramStart"/>
      <w:r w:rsidRPr="004C689E">
        <w:rPr>
          <w:rFonts w:ascii="Times New Roman" w:hAnsi="Times New Roman"/>
          <w:sz w:val="28"/>
          <w:szCs w:val="28"/>
        </w:rPr>
        <w:t xml:space="preserve">Исчерпывающий перечень оснований для отказа в приеме запроса о предоставлении государственной услуги и документов, необходимых для </w:t>
      </w:r>
      <w:r w:rsidRPr="004C689E">
        <w:rPr>
          <w:rFonts w:ascii="Times New Roman" w:hAnsi="Times New Roman"/>
          <w:sz w:val="28"/>
          <w:szCs w:val="28"/>
        </w:rPr>
        <w:lastRenderedPageBreak/>
        <w:t xml:space="preserve">предоставления государственной услуги, оснований для приостановления предоставления государственной услуги или отказа в предоставлении государственной услуги, указанный в подпункте </w:t>
      </w:r>
      <w:r w:rsidR="00450D04" w:rsidRPr="004C689E">
        <w:rPr>
          <w:rFonts w:ascii="Times New Roman" w:hAnsi="Times New Roman"/>
          <w:sz w:val="28"/>
          <w:szCs w:val="28"/>
        </w:rPr>
        <w:t>«</w:t>
      </w:r>
      <w:r w:rsidR="004B047E" w:rsidRPr="004C689E">
        <w:rPr>
          <w:rFonts w:ascii="Times New Roman" w:hAnsi="Times New Roman"/>
          <w:sz w:val="28"/>
          <w:szCs w:val="28"/>
        </w:rPr>
        <w:t>г</w:t>
      </w:r>
      <w:r w:rsidR="00450D04" w:rsidRPr="004C689E">
        <w:rPr>
          <w:rFonts w:ascii="Times New Roman" w:hAnsi="Times New Roman"/>
          <w:sz w:val="28"/>
          <w:szCs w:val="28"/>
        </w:rPr>
        <w:t>»</w:t>
      </w:r>
      <w:r w:rsidRPr="004C689E">
        <w:rPr>
          <w:rFonts w:ascii="Times New Roman" w:hAnsi="Times New Roman"/>
          <w:sz w:val="28"/>
          <w:szCs w:val="28"/>
        </w:rPr>
        <w:t xml:space="preserve"> пункта</w:t>
      </w:r>
      <w:r w:rsidR="00450D04" w:rsidRPr="004C689E">
        <w:rPr>
          <w:rFonts w:ascii="Times New Roman" w:hAnsi="Times New Roman"/>
          <w:sz w:val="28"/>
          <w:szCs w:val="28"/>
        </w:rPr>
        <w:t xml:space="preserve"> 32</w:t>
      </w:r>
      <w:r w:rsidRPr="004C689E">
        <w:rPr>
          <w:rFonts w:ascii="Times New Roman" w:hAnsi="Times New Roman"/>
          <w:sz w:val="28"/>
          <w:szCs w:val="28"/>
        </w:rPr>
        <w:t xml:space="preserve"> настоящ</w:t>
      </w:r>
      <w:r w:rsidR="00450D04" w:rsidRPr="004C689E">
        <w:rPr>
          <w:rFonts w:ascii="Times New Roman" w:hAnsi="Times New Roman"/>
          <w:sz w:val="28"/>
          <w:szCs w:val="28"/>
        </w:rPr>
        <w:t>его</w:t>
      </w:r>
      <w:r w:rsidRPr="004C689E">
        <w:rPr>
          <w:rFonts w:ascii="Times New Roman" w:hAnsi="Times New Roman"/>
          <w:sz w:val="28"/>
          <w:szCs w:val="28"/>
        </w:rPr>
        <w:t xml:space="preserve"> П</w:t>
      </w:r>
      <w:r w:rsidR="00450D04" w:rsidRPr="004C689E">
        <w:rPr>
          <w:rFonts w:ascii="Times New Roman" w:hAnsi="Times New Roman"/>
          <w:sz w:val="28"/>
          <w:szCs w:val="28"/>
        </w:rPr>
        <w:t>орядка</w:t>
      </w:r>
      <w:r w:rsidRPr="004C689E">
        <w:rPr>
          <w:rFonts w:ascii="Times New Roman" w:hAnsi="Times New Roman"/>
          <w:sz w:val="28"/>
          <w:szCs w:val="28"/>
        </w:rPr>
        <w:t>, включает следующие исчерпывающие перечни оснований с учетом идентификаторов категорий (признаков) заявителей, указанных в пункте 3</w:t>
      </w:r>
      <w:r w:rsidR="00450D04" w:rsidRPr="004C689E">
        <w:rPr>
          <w:rFonts w:ascii="Times New Roman" w:hAnsi="Times New Roman"/>
          <w:sz w:val="28"/>
          <w:szCs w:val="28"/>
        </w:rPr>
        <w:t>3</w:t>
      </w:r>
      <w:r w:rsidRPr="004C689E">
        <w:rPr>
          <w:rFonts w:ascii="Times New Roman" w:hAnsi="Times New Roman"/>
          <w:sz w:val="28"/>
          <w:szCs w:val="28"/>
        </w:rPr>
        <w:t xml:space="preserve"> настоящ</w:t>
      </w:r>
      <w:r w:rsidR="00450D04" w:rsidRPr="004C689E">
        <w:rPr>
          <w:rFonts w:ascii="Times New Roman" w:hAnsi="Times New Roman"/>
          <w:sz w:val="28"/>
          <w:szCs w:val="28"/>
        </w:rPr>
        <w:t>его</w:t>
      </w:r>
      <w:r w:rsidRPr="004C689E">
        <w:rPr>
          <w:rFonts w:ascii="Times New Roman" w:hAnsi="Times New Roman"/>
          <w:sz w:val="28"/>
          <w:szCs w:val="28"/>
        </w:rPr>
        <w:t xml:space="preserve"> П</w:t>
      </w:r>
      <w:r w:rsidR="00450D04" w:rsidRPr="004C689E">
        <w:rPr>
          <w:rFonts w:ascii="Times New Roman" w:hAnsi="Times New Roman"/>
          <w:sz w:val="28"/>
          <w:szCs w:val="28"/>
        </w:rPr>
        <w:t>орядка</w:t>
      </w:r>
      <w:r w:rsidRPr="004C689E">
        <w:rPr>
          <w:rFonts w:ascii="Times New Roman" w:hAnsi="Times New Roman"/>
          <w:sz w:val="28"/>
          <w:szCs w:val="28"/>
        </w:rPr>
        <w:t>:</w:t>
      </w:r>
      <w:proofErr w:type="gramEnd"/>
    </w:p>
    <w:p w:rsidR="00C71089" w:rsidRPr="004C689E" w:rsidRDefault="00C71089" w:rsidP="00C71089">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 xml:space="preserve">а)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а в случае отсутствия таких оснований </w:t>
      </w:r>
      <w:r w:rsidR="00B45B96">
        <w:rPr>
          <w:rFonts w:ascii="Times New Roman" w:hAnsi="Times New Roman"/>
          <w:sz w:val="28"/>
          <w:szCs w:val="28"/>
        </w:rPr>
        <w:t>–</w:t>
      </w:r>
      <w:r w:rsidRPr="004C689E">
        <w:rPr>
          <w:rFonts w:ascii="Times New Roman" w:hAnsi="Times New Roman"/>
          <w:sz w:val="28"/>
          <w:szCs w:val="28"/>
        </w:rPr>
        <w:t xml:space="preserve"> указание на их отсутствие;</w:t>
      </w:r>
    </w:p>
    <w:p w:rsidR="00C71089" w:rsidRPr="004C689E" w:rsidRDefault="00B45B96" w:rsidP="00C71089">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б) </w:t>
      </w:r>
      <w:r w:rsidR="00C71089" w:rsidRPr="004C689E">
        <w:rPr>
          <w:rFonts w:ascii="Times New Roman" w:hAnsi="Times New Roman"/>
          <w:sz w:val="28"/>
          <w:szCs w:val="28"/>
        </w:rPr>
        <w:t xml:space="preserve">перечень оснований для приостановления предоставления государственной услуги, а в случае отсутствия таких оснований </w:t>
      </w:r>
      <w:r>
        <w:rPr>
          <w:rFonts w:ascii="Times New Roman" w:hAnsi="Times New Roman"/>
          <w:sz w:val="28"/>
          <w:szCs w:val="28"/>
        </w:rPr>
        <w:t>–</w:t>
      </w:r>
      <w:r w:rsidR="00C71089" w:rsidRPr="004C689E">
        <w:rPr>
          <w:rFonts w:ascii="Times New Roman" w:hAnsi="Times New Roman"/>
          <w:sz w:val="28"/>
          <w:szCs w:val="28"/>
        </w:rPr>
        <w:t xml:space="preserve"> указание на их отсутствие;</w:t>
      </w:r>
    </w:p>
    <w:p w:rsidR="00C71089" w:rsidRPr="004C689E" w:rsidRDefault="00C71089" w:rsidP="00C71089">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 xml:space="preserve">в) перечень оснований для отказа в предоставлении государственной услуги, а в случае отсутствия таких оснований </w:t>
      </w:r>
      <w:r w:rsidR="00B45B96">
        <w:rPr>
          <w:rFonts w:ascii="Times New Roman" w:hAnsi="Times New Roman"/>
          <w:sz w:val="28"/>
          <w:szCs w:val="28"/>
        </w:rPr>
        <w:t>–</w:t>
      </w:r>
      <w:r w:rsidRPr="004C689E">
        <w:rPr>
          <w:rFonts w:ascii="Times New Roman" w:hAnsi="Times New Roman"/>
          <w:sz w:val="28"/>
          <w:szCs w:val="28"/>
        </w:rPr>
        <w:t xml:space="preserve"> указание на их отсутствие.</w:t>
      </w:r>
    </w:p>
    <w:p w:rsidR="0046485F" w:rsidRPr="004C689E" w:rsidRDefault="0046485F" w:rsidP="00A24779">
      <w:pPr>
        <w:autoSpaceDE w:val="0"/>
        <w:autoSpaceDN w:val="0"/>
        <w:adjustRightInd w:val="0"/>
        <w:ind w:firstLine="709"/>
        <w:jc w:val="both"/>
        <w:rPr>
          <w:rFonts w:ascii="Times New Roman" w:hAnsi="Times New Roman"/>
          <w:bCs/>
          <w:color w:val="000001"/>
          <w:sz w:val="28"/>
          <w:szCs w:val="28"/>
        </w:rPr>
      </w:pPr>
    </w:p>
    <w:p w:rsidR="00C87ABE" w:rsidRPr="004C689E" w:rsidRDefault="0046485F" w:rsidP="003C2ED7">
      <w:pPr>
        <w:autoSpaceDE w:val="0"/>
        <w:autoSpaceDN w:val="0"/>
        <w:adjustRightInd w:val="0"/>
        <w:jc w:val="center"/>
        <w:rPr>
          <w:rFonts w:ascii="Times New Roman" w:hAnsi="Times New Roman"/>
          <w:bCs/>
          <w:color w:val="000001"/>
          <w:sz w:val="28"/>
          <w:szCs w:val="28"/>
        </w:rPr>
      </w:pPr>
      <w:r w:rsidRPr="004C689E">
        <w:rPr>
          <w:rFonts w:ascii="Times New Roman" w:hAnsi="Times New Roman"/>
          <w:bCs/>
          <w:color w:val="000001"/>
          <w:sz w:val="28"/>
          <w:szCs w:val="28"/>
        </w:rPr>
        <w:t>III. Порядок согласования</w:t>
      </w:r>
    </w:p>
    <w:p w:rsidR="0046485F" w:rsidRPr="004C689E" w:rsidRDefault="0046485F" w:rsidP="003C2ED7">
      <w:pPr>
        <w:autoSpaceDE w:val="0"/>
        <w:autoSpaceDN w:val="0"/>
        <w:adjustRightInd w:val="0"/>
        <w:jc w:val="center"/>
        <w:rPr>
          <w:rFonts w:ascii="Times New Roman" w:hAnsi="Times New Roman"/>
          <w:bCs/>
          <w:color w:val="000001"/>
          <w:sz w:val="28"/>
          <w:szCs w:val="28"/>
        </w:rPr>
      </w:pPr>
      <w:r w:rsidRPr="004C689E">
        <w:rPr>
          <w:rFonts w:ascii="Times New Roman" w:hAnsi="Times New Roman"/>
          <w:bCs/>
          <w:color w:val="000001"/>
          <w:sz w:val="28"/>
          <w:szCs w:val="28"/>
        </w:rPr>
        <w:t>и утверждения</w:t>
      </w:r>
      <w:r w:rsidR="00C87ABE" w:rsidRPr="004C689E">
        <w:rPr>
          <w:rFonts w:ascii="Times New Roman" w:hAnsi="Times New Roman"/>
          <w:bCs/>
          <w:color w:val="000001"/>
          <w:sz w:val="28"/>
          <w:szCs w:val="28"/>
        </w:rPr>
        <w:t xml:space="preserve"> </w:t>
      </w:r>
      <w:r w:rsidRPr="004C689E">
        <w:rPr>
          <w:rFonts w:ascii="Times New Roman" w:hAnsi="Times New Roman"/>
          <w:bCs/>
          <w:color w:val="000001"/>
          <w:sz w:val="28"/>
          <w:szCs w:val="28"/>
        </w:rPr>
        <w:t>административных регламентов</w:t>
      </w:r>
    </w:p>
    <w:p w:rsidR="0046485F" w:rsidRPr="004C689E" w:rsidRDefault="0046485F" w:rsidP="00A24779">
      <w:pPr>
        <w:autoSpaceDE w:val="0"/>
        <w:autoSpaceDN w:val="0"/>
        <w:adjustRightInd w:val="0"/>
        <w:ind w:firstLine="709"/>
        <w:jc w:val="both"/>
        <w:rPr>
          <w:rFonts w:ascii="Times New Roman" w:hAnsi="Times New Roman"/>
          <w:bCs/>
          <w:color w:val="000001"/>
          <w:sz w:val="28"/>
          <w:szCs w:val="28"/>
        </w:rPr>
      </w:pPr>
    </w:p>
    <w:p w:rsidR="0046485F" w:rsidRPr="004C689E" w:rsidRDefault="0046485F" w:rsidP="00A24779">
      <w:pPr>
        <w:autoSpaceDE w:val="0"/>
        <w:autoSpaceDN w:val="0"/>
        <w:adjustRightInd w:val="0"/>
        <w:ind w:firstLine="709"/>
        <w:jc w:val="both"/>
        <w:rPr>
          <w:rFonts w:ascii="Times New Roman" w:hAnsi="Times New Roman"/>
          <w:bCs/>
          <w:sz w:val="28"/>
          <w:szCs w:val="28"/>
        </w:rPr>
      </w:pPr>
      <w:r w:rsidRPr="004C689E">
        <w:rPr>
          <w:rFonts w:ascii="Times New Roman" w:hAnsi="Times New Roman"/>
          <w:bCs/>
          <w:color w:val="000001"/>
          <w:sz w:val="28"/>
          <w:szCs w:val="28"/>
        </w:rPr>
        <w:t>3</w:t>
      </w:r>
      <w:r w:rsidR="001E243E" w:rsidRPr="004C689E">
        <w:rPr>
          <w:rFonts w:ascii="Times New Roman" w:hAnsi="Times New Roman"/>
          <w:bCs/>
          <w:color w:val="000001"/>
          <w:sz w:val="28"/>
          <w:szCs w:val="28"/>
        </w:rPr>
        <w:t>6</w:t>
      </w:r>
      <w:r w:rsidRPr="004C689E">
        <w:rPr>
          <w:rFonts w:ascii="Times New Roman" w:hAnsi="Times New Roman"/>
          <w:bCs/>
          <w:color w:val="000001"/>
          <w:sz w:val="28"/>
          <w:szCs w:val="28"/>
        </w:rPr>
        <w:t>.</w:t>
      </w:r>
      <w:r w:rsidR="00E53E7C" w:rsidRPr="004C689E">
        <w:rPr>
          <w:rFonts w:ascii="Times New Roman" w:hAnsi="Times New Roman"/>
          <w:bCs/>
          <w:color w:val="000001"/>
          <w:sz w:val="28"/>
          <w:szCs w:val="28"/>
        </w:rPr>
        <w:t> </w:t>
      </w:r>
      <w:r w:rsidRPr="004C689E">
        <w:rPr>
          <w:rFonts w:ascii="Times New Roman" w:hAnsi="Times New Roman"/>
          <w:bCs/>
          <w:color w:val="000001"/>
          <w:sz w:val="28"/>
          <w:szCs w:val="28"/>
        </w:rPr>
        <w:t>Проект административного регламента формируется</w:t>
      </w:r>
      <w:r w:rsidR="007231FB" w:rsidRPr="004C689E">
        <w:rPr>
          <w:rFonts w:ascii="Times New Roman" w:hAnsi="Times New Roman"/>
          <w:bCs/>
          <w:color w:val="000001"/>
          <w:sz w:val="28"/>
          <w:szCs w:val="28"/>
        </w:rPr>
        <w:t xml:space="preserve"> </w:t>
      </w:r>
      <w:r w:rsidRPr="004C689E">
        <w:rPr>
          <w:rFonts w:ascii="Times New Roman" w:hAnsi="Times New Roman"/>
          <w:bCs/>
          <w:color w:val="000001"/>
          <w:sz w:val="28"/>
          <w:szCs w:val="28"/>
        </w:rPr>
        <w:t xml:space="preserve">органом, предоставляющим </w:t>
      </w:r>
      <w:r w:rsidRPr="004C689E">
        <w:rPr>
          <w:rFonts w:ascii="Times New Roman" w:hAnsi="Times New Roman"/>
          <w:bCs/>
          <w:sz w:val="28"/>
          <w:szCs w:val="28"/>
        </w:rPr>
        <w:t>государственн</w:t>
      </w:r>
      <w:r w:rsidR="00C87ABE" w:rsidRPr="004C689E">
        <w:rPr>
          <w:rFonts w:ascii="Times New Roman" w:hAnsi="Times New Roman"/>
          <w:bCs/>
          <w:sz w:val="28"/>
          <w:szCs w:val="28"/>
        </w:rPr>
        <w:t>ую</w:t>
      </w:r>
      <w:r w:rsidRPr="004C689E">
        <w:rPr>
          <w:rFonts w:ascii="Times New Roman" w:hAnsi="Times New Roman"/>
          <w:bCs/>
          <w:sz w:val="28"/>
          <w:szCs w:val="28"/>
        </w:rPr>
        <w:t xml:space="preserve"> услуг</w:t>
      </w:r>
      <w:r w:rsidR="00C87ABE" w:rsidRPr="004C689E">
        <w:rPr>
          <w:rFonts w:ascii="Times New Roman" w:hAnsi="Times New Roman"/>
          <w:bCs/>
          <w:sz w:val="28"/>
          <w:szCs w:val="28"/>
        </w:rPr>
        <w:t>у</w:t>
      </w:r>
      <w:r w:rsidRPr="004C689E">
        <w:rPr>
          <w:rFonts w:ascii="Times New Roman" w:hAnsi="Times New Roman"/>
          <w:bCs/>
          <w:sz w:val="28"/>
          <w:szCs w:val="28"/>
        </w:rPr>
        <w:t>,</w:t>
      </w:r>
      <w:r w:rsidR="007231FB" w:rsidRPr="004C689E">
        <w:rPr>
          <w:rFonts w:ascii="Times New Roman" w:hAnsi="Times New Roman"/>
          <w:bCs/>
          <w:sz w:val="28"/>
          <w:szCs w:val="28"/>
        </w:rPr>
        <w:t xml:space="preserve"> </w:t>
      </w:r>
      <w:r w:rsidR="00A5629A" w:rsidRPr="004C689E">
        <w:rPr>
          <w:rFonts w:ascii="Times New Roman" w:hAnsi="Times New Roman"/>
          <w:bCs/>
          <w:sz w:val="28"/>
          <w:szCs w:val="28"/>
        </w:rPr>
        <w:t xml:space="preserve">в порядке, предусмотренном пунктом </w:t>
      </w:r>
      <w:r w:rsidR="00EF647E" w:rsidRPr="004C689E">
        <w:rPr>
          <w:rFonts w:ascii="Times New Roman" w:hAnsi="Times New Roman"/>
          <w:bCs/>
          <w:sz w:val="28"/>
          <w:szCs w:val="28"/>
        </w:rPr>
        <w:t>5</w:t>
      </w:r>
      <w:r w:rsidR="00A5629A" w:rsidRPr="004C689E">
        <w:rPr>
          <w:rFonts w:ascii="Times New Roman" w:hAnsi="Times New Roman"/>
          <w:bCs/>
          <w:sz w:val="28"/>
          <w:szCs w:val="28"/>
        </w:rPr>
        <w:t xml:space="preserve"> настоящего Порядка</w:t>
      </w:r>
      <w:r w:rsidRPr="004C689E">
        <w:rPr>
          <w:rFonts w:ascii="Times New Roman" w:hAnsi="Times New Roman"/>
          <w:bCs/>
          <w:sz w:val="28"/>
          <w:szCs w:val="28"/>
        </w:rPr>
        <w:t>.</w:t>
      </w:r>
    </w:p>
    <w:p w:rsidR="00976339" w:rsidRPr="004C689E" w:rsidRDefault="00976339" w:rsidP="00976339">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37. </w:t>
      </w:r>
      <w:r w:rsidR="00EA20D5" w:rsidRPr="004C689E">
        <w:rPr>
          <w:rFonts w:ascii="Times New Roman" w:hAnsi="Times New Roman"/>
          <w:sz w:val="28"/>
          <w:szCs w:val="28"/>
        </w:rPr>
        <w:t>У</w:t>
      </w:r>
      <w:r w:rsidRPr="004C689E">
        <w:rPr>
          <w:rFonts w:ascii="Times New Roman" w:hAnsi="Times New Roman"/>
          <w:sz w:val="28"/>
          <w:szCs w:val="28"/>
        </w:rPr>
        <w:t>полномоченны</w:t>
      </w:r>
      <w:r w:rsidR="00EA20D5" w:rsidRPr="004C689E">
        <w:rPr>
          <w:rFonts w:ascii="Times New Roman" w:hAnsi="Times New Roman"/>
          <w:sz w:val="28"/>
          <w:szCs w:val="28"/>
        </w:rPr>
        <w:t>й</w:t>
      </w:r>
      <w:r w:rsidRPr="004C689E">
        <w:rPr>
          <w:rFonts w:ascii="Times New Roman" w:hAnsi="Times New Roman"/>
          <w:sz w:val="28"/>
          <w:szCs w:val="28"/>
        </w:rPr>
        <w:t xml:space="preserve"> орган по ведению информационного ресурса реестра услуг обеспечивает доступ для участия в разработке, согласовании, проведении экспертизы и утверждении проекта административного регламента:</w:t>
      </w:r>
    </w:p>
    <w:p w:rsidR="00976339" w:rsidRPr="004C689E" w:rsidRDefault="00976339" w:rsidP="00976339">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а) органам, предоставляющим государственные услуги;</w:t>
      </w:r>
    </w:p>
    <w:p w:rsidR="00976339" w:rsidRPr="004C689E" w:rsidRDefault="00976339" w:rsidP="00976339">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 xml:space="preserve">б) органам и организациям, участвующим в согласовании проекта административного регламента, в том числе по вопросу осуществления межведомственного информационного взаимодействия (далее </w:t>
      </w:r>
      <w:r w:rsidR="00B45B96">
        <w:rPr>
          <w:rFonts w:ascii="Times New Roman" w:hAnsi="Times New Roman"/>
          <w:sz w:val="28"/>
          <w:szCs w:val="28"/>
        </w:rPr>
        <w:t>–</w:t>
      </w:r>
      <w:r w:rsidRPr="004C689E">
        <w:rPr>
          <w:rFonts w:ascii="Times New Roman" w:hAnsi="Times New Roman"/>
          <w:sz w:val="28"/>
          <w:szCs w:val="28"/>
        </w:rPr>
        <w:t xml:space="preserve"> органы, участвующие в согласовании);</w:t>
      </w:r>
    </w:p>
    <w:p w:rsidR="00976339" w:rsidRPr="004C689E" w:rsidRDefault="00976339" w:rsidP="00976339">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 xml:space="preserve">в) органу, уполномоченному на проведение экспертизы проекта административного регламента </w:t>
      </w:r>
      <w:r w:rsidRPr="004C689E">
        <w:rPr>
          <w:rFonts w:ascii="Times New Roman" w:hAnsi="Times New Roman"/>
          <w:bCs/>
          <w:sz w:val="28"/>
          <w:szCs w:val="28"/>
        </w:rPr>
        <w:t xml:space="preserve">(далее </w:t>
      </w:r>
      <w:r w:rsidR="00B45B96">
        <w:rPr>
          <w:rFonts w:ascii="Times New Roman" w:hAnsi="Times New Roman"/>
          <w:bCs/>
          <w:sz w:val="28"/>
          <w:szCs w:val="28"/>
        </w:rPr>
        <w:t>–</w:t>
      </w:r>
      <w:r w:rsidRPr="004C689E">
        <w:rPr>
          <w:rFonts w:ascii="Times New Roman" w:hAnsi="Times New Roman"/>
          <w:bCs/>
          <w:sz w:val="28"/>
          <w:szCs w:val="28"/>
        </w:rPr>
        <w:t xml:space="preserve"> орган, уполномоченный на проведение экспертизы)</w:t>
      </w:r>
      <w:r w:rsidRPr="004C689E">
        <w:rPr>
          <w:rFonts w:ascii="Times New Roman" w:hAnsi="Times New Roman"/>
          <w:sz w:val="28"/>
          <w:szCs w:val="28"/>
        </w:rPr>
        <w:t>.</w:t>
      </w:r>
    </w:p>
    <w:p w:rsidR="00B420A3" w:rsidRPr="004C689E" w:rsidRDefault="00C230D9"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38. </w:t>
      </w:r>
      <w:r w:rsidR="00AA5F61" w:rsidRPr="004C689E">
        <w:rPr>
          <w:rFonts w:ascii="Times New Roman" w:hAnsi="Times New Roman"/>
          <w:bCs/>
          <w:color w:val="000001"/>
          <w:sz w:val="28"/>
          <w:szCs w:val="28"/>
        </w:rPr>
        <w:t>С</w:t>
      </w:r>
      <w:r w:rsidR="00B420A3" w:rsidRPr="004C689E">
        <w:rPr>
          <w:rFonts w:ascii="Times New Roman" w:hAnsi="Times New Roman"/>
          <w:bCs/>
          <w:color w:val="000001"/>
          <w:sz w:val="28"/>
          <w:szCs w:val="28"/>
        </w:rPr>
        <w:t>огласовани</w:t>
      </w:r>
      <w:r w:rsidR="00AA5F61" w:rsidRPr="004C689E">
        <w:rPr>
          <w:rFonts w:ascii="Times New Roman" w:hAnsi="Times New Roman"/>
          <w:bCs/>
          <w:color w:val="000001"/>
          <w:sz w:val="28"/>
          <w:szCs w:val="28"/>
        </w:rPr>
        <w:t>е</w:t>
      </w:r>
      <w:r w:rsidR="00B420A3" w:rsidRPr="004C689E">
        <w:rPr>
          <w:rFonts w:ascii="Times New Roman" w:hAnsi="Times New Roman"/>
          <w:bCs/>
          <w:color w:val="000001"/>
          <w:sz w:val="28"/>
          <w:szCs w:val="28"/>
        </w:rPr>
        <w:t xml:space="preserve"> проект</w:t>
      </w:r>
      <w:r w:rsidR="00AA5F61" w:rsidRPr="004C689E">
        <w:rPr>
          <w:rFonts w:ascii="Times New Roman" w:hAnsi="Times New Roman"/>
          <w:bCs/>
          <w:color w:val="000001"/>
          <w:sz w:val="28"/>
          <w:szCs w:val="28"/>
        </w:rPr>
        <w:t>ов</w:t>
      </w:r>
      <w:r w:rsidR="00B420A3" w:rsidRPr="004C689E">
        <w:rPr>
          <w:rFonts w:ascii="Times New Roman" w:hAnsi="Times New Roman"/>
          <w:bCs/>
          <w:color w:val="000001"/>
          <w:sz w:val="28"/>
          <w:szCs w:val="28"/>
        </w:rPr>
        <w:t xml:space="preserve"> административн</w:t>
      </w:r>
      <w:r w:rsidR="00AA5F61" w:rsidRPr="004C689E">
        <w:rPr>
          <w:rFonts w:ascii="Times New Roman" w:hAnsi="Times New Roman"/>
          <w:bCs/>
          <w:color w:val="000001"/>
          <w:sz w:val="28"/>
          <w:szCs w:val="28"/>
        </w:rPr>
        <w:t>ых</w:t>
      </w:r>
      <w:r w:rsidR="00B420A3" w:rsidRPr="004C689E">
        <w:rPr>
          <w:rFonts w:ascii="Times New Roman" w:hAnsi="Times New Roman"/>
          <w:bCs/>
          <w:color w:val="000001"/>
          <w:sz w:val="28"/>
          <w:szCs w:val="28"/>
        </w:rPr>
        <w:t xml:space="preserve"> регламент</w:t>
      </w:r>
      <w:r w:rsidR="00AA5F61" w:rsidRPr="004C689E">
        <w:rPr>
          <w:rFonts w:ascii="Times New Roman" w:hAnsi="Times New Roman"/>
          <w:bCs/>
          <w:color w:val="000001"/>
          <w:sz w:val="28"/>
          <w:szCs w:val="28"/>
        </w:rPr>
        <w:t>ов</w:t>
      </w:r>
      <w:r w:rsidR="00A538FC" w:rsidRPr="004C689E">
        <w:rPr>
          <w:rFonts w:ascii="Times New Roman" w:hAnsi="Times New Roman"/>
          <w:bCs/>
          <w:color w:val="000001"/>
          <w:sz w:val="28"/>
          <w:szCs w:val="28"/>
        </w:rPr>
        <w:t xml:space="preserve"> (проектов </w:t>
      </w:r>
      <w:r w:rsidR="00A538FC" w:rsidRPr="00B45B96">
        <w:rPr>
          <w:rFonts w:ascii="Times New Roman" w:hAnsi="Times New Roman"/>
          <w:bCs/>
          <w:color w:val="000001"/>
          <w:spacing w:val="-4"/>
          <w:sz w:val="28"/>
          <w:szCs w:val="28"/>
        </w:rPr>
        <w:t>нормативных правовых актов о признании административных регламентов утратившими силу)</w:t>
      </w:r>
      <w:r w:rsidR="00B420A3" w:rsidRPr="00B45B96">
        <w:rPr>
          <w:rFonts w:ascii="Times New Roman" w:hAnsi="Times New Roman"/>
          <w:bCs/>
          <w:color w:val="000001"/>
          <w:spacing w:val="-4"/>
          <w:sz w:val="28"/>
          <w:szCs w:val="28"/>
        </w:rPr>
        <w:t xml:space="preserve"> осуществляется</w:t>
      </w:r>
      <w:r w:rsidR="00AA5F61" w:rsidRPr="00B45B96">
        <w:rPr>
          <w:rFonts w:ascii="Times New Roman" w:hAnsi="Times New Roman"/>
          <w:bCs/>
          <w:color w:val="000001"/>
          <w:spacing w:val="-4"/>
          <w:sz w:val="28"/>
          <w:szCs w:val="28"/>
        </w:rPr>
        <w:t xml:space="preserve"> органами, участвующими в согласовании</w:t>
      </w:r>
      <w:r w:rsidR="00AA5F61" w:rsidRPr="004C689E">
        <w:rPr>
          <w:rFonts w:ascii="Times New Roman" w:hAnsi="Times New Roman"/>
          <w:bCs/>
          <w:color w:val="000001"/>
          <w:sz w:val="28"/>
          <w:szCs w:val="28"/>
        </w:rPr>
        <w:t>,</w:t>
      </w:r>
      <w:r w:rsidR="00B420A3" w:rsidRPr="004C689E">
        <w:rPr>
          <w:rFonts w:ascii="Times New Roman" w:hAnsi="Times New Roman"/>
          <w:bCs/>
          <w:color w:val="000001"/>
          <w:sz w:val="28"/>
          <w:szCs w:val="28"/>
        </w:rPr>
        <w:t xml:space="preserve"> </w:t>
      </w:r>
      <w:r w:rsidR="00B45B96">
        <w:rPr>
          <w:rFonts w:ascii="Times New Roman" w:hAnsi="Times New Roman"/>
          <w:bCs/>
          <w:color w:val="000001"/>
          <w:sz w:val="28"/>
          <w:szCs w:val="28"/>
        </w:rPr>
        <w:br/>
      </w:r>
      <w:r w:rsidR="00B420A3" w:rsidRPr="004C689E">
        <w:rPr>
          <w:rFonts w:ascii="Times New Roman" w:hAnsi="Times New Roman"/>
          <w:bCs/>
          <w:color w:val="000001"/>
          <w:sz w:val="28"/>
          <w:szCs w:val="28"/>
        </w:rPr>
        <w:t>в реестре услуг.</w:t>
      </w:r>
    </w:p>
    <w:p w:rsidR="0046485F" w:rsidRPr="004C689E" w:rsidRDefault="00891FA9"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39. </w:t>
      </w:r>
      <w:r w:rsidR="0046485F" w:rsidRPr="004C689E">
        <w:rPr>
          <w:rFonts w:ascii="Times New Roman" w:hAnsi="Times New Roman"/>
          <w:bCs/>
          <w:color w:val="000001"/>
          <w:sz w:val="28"/>
          <w:szCs w:val="28"/>
        </w:rPr>
        <w:t xml:space="preserve">Органы, участвующие в </w:t>
      </w:r>
      <w:r w:rsidR="0046485F" w:rsidRPr="004C689E">
        <w:rPr>
          <w:rFonts w:ascii="Times New Roman" w:hAnsi="Times New Roman"/>
          <w:bCs/>
          <w:sz w:val="28"/>
          <w:szCs w:val="28"/>
        </w:rPr>
        <w:t xml:space="preserve">согласовании, а также </w:t>
      </w:r>
      <w:r w:rsidR="00BE171A" w:rsidRPr="004C689E">
        <w:rPr>
          <w:rFonts w:ascii="Times New Roman" w:hAnsi="Times New Roman"/>
          <w:bCs/>
          <w:sz w:val="28"/>
          <w:szCs w:val="28"/>
        </w:rPr>
        <w:t>орган, уполномоченный на проведение экспертизы,</w:t>
      </w:r>
      <w:r w:rsidR="00B314AD" w:rsidRPr="004C689E">
        <w:rPr>
          <w:rFonts w:ascii="Times New Roman" w:hAnsi="Times New Roman"/>
          <w:bCs/>
          <w:sz w:val="28"/>
          <w:szCs w:val="28"/>
        </w:rPr>
        <w:t xml:space="preserve"> </w:t>
      </w:r>
      <w:r w:rsidR="0046485F" w:rsidRPr="004C689E">
        <w:rPr>
          <w:rFonts w:ascii="Times New Roman" w:hAnsi="Times New Roman"/>
          <w:bCs/>
          <w:sz w:val="28"/>
          <w:szCs w:val="28"/>
        </w:rPr>
        <w:t>вносятся</w:t>
      </w:r>
      <w:r w:rsidR="00547046" w:rsidRPr="004C689E">
        <w:rPr>
          <w:rFonts w:ascii="Times New Roman" w:hAnsi="Times New Roman"/>
          <w:bCs/>
          <w:sz w:val="28"/>
          <w:szCs w:val="28"/>
        </w:rPr>
        <w:t xml:space="preserve"> </w:t>
      </w:r>
      <w:r w:rsidR="0046485F" w:rsidRPr="004C689E">
        <w:rPr>
          <w:rFonts w:ascii="Times New Roman" w:hAnsi="Times New Roman"/>
          <w:bCs/>
          <w:sz w:val="28"/>
          <w:szCs w:val="28"/>
        </w:rPr>
        <w:t xml:space="preserve">в формируемый после подготовки </w:t>
      </w:r>
      <w:r w:rsidR="0046485F" w:rsidRPr="004C689E">
        <w:rPr>
          <w:rFonts w:ascii="Times New Roman" w:hAnsi="Times New Roman"/>
          <w:bCs/>
          <w:color w:val="000001"/>
          <w:sz w:val="28"/>
          <w:szCs w:val="28"/>
        </w:rPr>
        <w:t>проекта административного регламента лист согласования проекта административного регламента (далее</w:t>
      </w:r>
      <w:r w:rsidR="00091468" w:rsidRPr="004C689E">
        <w:rPr>
          <w:rFonts w:ascii="Times New Roman" w:hAnsi="Times New Roman"/>
          <w:bCs/>
          <w:color w:val="000001"/>
          <w:sz w:val="28"/>
          <w:szCs w:val="28"/>
        </w:rPr>
        <w:t xml:space="preserve"> </w:t>
      </w:r>
      <w:r w:rsidR="00B45B96">
        <w:rPr>
          <w:rFonts w:ascii="Times New Roman" w:hAnsi="Times New Roman"/>
          <w:bCs/>
          <w:color w:val="000001"/>
          <w:sz w:val="28"/>
          <w:szCs w:val="28"/>
        </w:rPr>
        <w:t>–</w:t>
      </w:r>
      <w:r w:rsidR="00091468"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лист</w:t>
      </w:r>
      <w:r w:rsidR="002040B9"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согласования).</w:t>
      </w:r>
    </w:p>
    <w:p w:rsidR="0046485F" w:rsidRPr="004C689E" w:rsidRDefault="00891FA9"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sz w:val="28"/>
          <w:szCs w:val="28"/>
        </w:rPr>
        <w:t>40</w:t>
      </w:r>
      <w:r w:rsidR="00E53E7C"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 xml:space="preserve">Проект административного регламента рассматривается органами, участвующими в согласовании, в части, отнесенной к компетенции такого органа, в срок, не превышающий 5 рабочих дней </w:t>
      </w:r>
      <w:proofErr w:type="gramStart"/>
      <w:r w:rsidR="0046485F" w:rsidRPr="004C689E">
        <w:rPr>
          <w:rFonts w:ascii="Times New Roman" w:hAnsi="Times New Roman"/>
          <w:bCs/>
          <w:color w:val="000001"/>
          <w:sz w:val="28"/>
          <w:szCs w:val="28"/>
        </w:rPr>
        <w:t>с даты поступления</w:t>
      </w:r>
      <w:proofErr w:type="gramEnd"/>
      <w:r w:rsidR="0046485F" w:rsidRPr="004C689E">
        <w:rPr>
          <w:rFonts w:ascii="Times New Roman" w:hAnsi="Times New Roman"/>
          <w:bCs/>
          <w:color w:val="000001"/>
          <w:sz w:val="28"/>
          <w:szCs w:val="28"/>
        </w:rPr>
        <w:t xml:space="preserve"> его</w:t>
      </w:r>
      <w:r w:rsidR="004B0A7E"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на согласование в реестре услуг.</w:t>
      </w:r>
    </w:p>
    <w:p w:rsidR="0046485F" w:rsidRPr="004C689E" w:rsidRDefault="00357951"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sz w:val="28"/>
          <w:szCs w:val="28"/>
        </w:rPr>
        <w:lastRenderedPageBreak/>
        <w:t>4</w:t>
      </w:r>
      <w:r w:rsidR="00891FA9" w:rsidRPr="004C689E">
        <w:rPr>
          <w:rFonts w:ascii="Times New Roman" w:hAnsi="Times New Roman"/>
          <w:bCs/>
          <w:sz w:val="28"/>
          <w:szCs w:val="28"/>
        </w:rPr>
        <w:t>1</w:t>
      </w:r>
      <w:r w:rsidR="00E53E7C" w:rsidRPr="004C689E">
        <w:rPr>
          <w:rFonts w:ascii="Times New Roman" w:hAnsi="Times New Roman"/>
          <w:bCs/>
          <w:sz w:val="28"/>
          <w:szCs w:val="28"/>
        </w:rPr>
        <w:t>.</w:t>
      </w:r>
      <w:r w:rsidR="00E53E7C"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Результатом рассмотрения проекта административного регламента органом, участвующим в согласовании, является принятие таким органом решения о согласовании или несогласовании проекта административного регламента.</w:t>
      </w:r>
    </w:p>
    <w:p w:rsidR="0046485F" w:rsidRPr="004C689E" w:rsidRDefault="0046485F" w:rsidP="00A24779">
      <w:pPr>
        <w:autoSpaceDE w:val="0"/>
        <w:autoSpaceDN w:val="0"/>
        <w:adjustRightInd w:val="0"/>
        <w:ind w:firstLine="709"/>
        <w:jc w:val="both"/>
        <w:rPr>
          <w:rFonts w:ascii="Times New Roman" w:hAnsi="Times New Roman"/>
          <w:bCs/>
          <w:sz w:val="28"/>
          <w:szCs w:val="28"/>
        </w:rPr>
      </w:pPr>
      <w:r w:rsidRPr="004C689E">
        <w:rPr>
          <w:rFonts w:ascii="Times New Roman" w:hAnsi="Times New Roman"/>
          <w:bCs/>
          <w:color w:val="000001"/>
          <w:sz w:val="28"/>
          <w:szCs w:val="28"/>
        </w:rPr>
        <w:t>При принятии решения о согласовании проекта административного регламента орган, участвующий в согласовании, проставляет отметку</w:t>
      </w:r>
      <w:r w:rsidR="004B0A7E" w:rsidRPr="004C689E">
        <w:rPr>
          <w:rFonts w:ascii="Times New Roman" w:hAnsi="Times New Roman"/>
          <w:bCs/>
          <w:color w:val="000001"/>
          <w:sz w:val="28"/>
          <w:szCs w:val="28"/>
        </w:rPr>
        <w:t xml:space="preserve"> </w:t>
      </w:r>
      <w:r w:rsidRPr="004C689E">
        <w:rPr>
          <w:rFonts w:ascii="Times New Roman" w:hAnsi="Times New Roman"/>
          <w:bCs/>
          <w:color w:val="000001"/>
          <w:sz w:val="28"/>
          <w:szCs w:val="28"/>
        </w:rPr>
        <w:t>о согласовании проекта в листе согласования</w:t>
      </w:r>
      <w:r w:rsidR="0080508B" w:rsidRPr="004C689E">
        <w:rPr>
          <w:rFonts w:ascii="Times New Roman" w:hAnsi="Times New Roman"/>
          <w:bCs/>
          <w:color w:val="000001"/>
          <w:sz w:val="28"/>
          <w:szCs w:val="28"/>
        </w:rPr>
        <w:t>.</w:t>
      </w:r>
    </w:p>
    <w:p w:rsidR="0046485F" w:rsidRPr="004C689E" w:rsidRDefault="0046485F" w:rsidP="00151D20">
      <w:pPr>
        <w:autoSpaceDE w:val="0"/>
        <w:autoSpaceDN w:val="0"/>
        <w:adjustRightInd w:val="0"/>
        <w:ind w:firstLine="709"/>
        <w:jc w:val="both"/>
        <w:rPr>
          <w:rFonts w:ascii="Times New Roman" w:hAnsi="Times New Roman"/>
          <w:bCs/>
          <w:sz w:val="28"/>
          <w:szCs w:val="28"/>
        </w:rPr>
      </w:pPr>
      <w:r w:rsidRPr="004C689E">
        <w:rPr>
          <w:rFonts w:ascii="Times New Roman" w:hAnsi="Times New Roman"/>
          <w:bCs/>
          <w:color w:val="000001"/>
          <w:sz w:val="28"/>
          <w:szCs w:val="28"/>
        </w:rPr>
        <w:t>При принятии решения о несогласовании проекта административного регламента орган, участвующий в согласовании, вносит имеющиеся замечания в проект протокола разногласий, формируемый в реестре услуг</w:t>
      </w:r>
      <w:r w:rsidR="000D683A" w:rsidRPr="004C689E">
        <w:rPr>
          <w:rFonts w:ascii="Times New Roman" w:hAnsi="Times New Roman"/>
          <w:bCs/>
          <w:color w:val="000001"/>
          <w:sz w:val="28"/>
          <w:szCs w:val="28"/>
        </w:rPr>
        <w:t xml:space="preserve"> </w:t>
      </w:r>
      <w:r w:rsidRPr="004C689E">
        <w:rPr>
          <w:rFonts w:ascii="Times New Roman" w:hAnsi="Times New Roman"/>
          <w:bCs/>
          <w:sz w:val="28"/>
          <w:szCs w:val="28"/>
        </w:rPr>
        <w:t>и являющийся приложением к листу согласования.</w:t>
      </w:r>
    </w:p>
    <w:p w:rsidR="008F0405" w:rsidRPr="007B5108" w:rsidRDefault="003F6746" w:rsidP="008F0405">
      <w:pPr>
        <w:autoSpaceDE w:val="0"/>
        <w:autoSpaceDN w:val="0"/>
        <w:adjustRightInd w:val="0"/>
        <w:ind w:firstLine="709"/>
        <w:jc w:val="both"/>
        <w:rPr>
          <w:rFonts w:ascii="Times New Roman" w:hAnsi="Times New Roman"/>
          <w:sz w:val="28"/>
          <w:szCs w:val="28"/>
        </w:rPr>
      </w:pPr>
      <w:r w:rsidRPr="007B5108">
        <w:rPr>
          <w:rFonts w:ascii="Times New Roman" w:hAnsi="Times New Roman"/>
          <w:bCs/>
          <w:sz w:val="28"/>
          <w:szCs w:val="28"/>
        </w:rPr>
        <w:t>4</w:t>
      </w:r>
      <w:r w:rsidR="00891FA9" w:rsidRPr="007B5108">
        <w:rPr>
          <w:rFonts w:ascii="Times New Roman" w:hAnsi="Times New Roman"/>
          <w:bCs/>
          <w:sz w:val="28"/>
          <w:szCs w:val="28"/>
        </w:rPr>
        <w:t>2</w:t>
      </w:r>
      <w:r w:rsidRPr="007B5108">
        <w:rPr>
          <w:rFonts w:ascii="Times New Roman" w:hAnsi="Times New Roman"/>
          <w:bCs/>
          <w:sz w:val="28"/>
          <w:szCs w:val="28"/>
        </w:rPr>
        <w:t xml:space="preserve">. Одновременно с началом процедуры согласования </w:t>
      </w:r>
      <w:r w:rsidR="00C1405A" w:rsidRPr="007B5108">
        <w:rPr>
          <w:rFonts w:ascii="Times New Roman" w:hAnsi="Times New Roman"/>
          <w:bCs/>
          <w:sz w:val="28"/>
          <w:szCs w:val="28"/>
        </w:rPr>
        <w:t>орган, предоставляющий государственную услугу, обеспечивает</w:t>
      </w:r>
      <w:r w:rsidR="0026374B" w:rsidRPr="007B5108">
        <w:rPr>
          <w:rFonts w:ascii="Times New Roman" w:hAnsi="Times New Roman"/>
          <w:bCs/>
          <w:sz w:val="28"/>
          <w:szCs w:val="28"/>
        </w:rPr>
        <w:t xml:space="preserve"> проведение</w:t>
      </w:r>
      <w:r w:rsidR="008F0405" w:rsidRPr="007B5108">
        <w:rPr>
          <w:rFonts w:ascii="Times New Roman" w:hAnsi="Times New Roman"/>
          <w:bCs/>
          <w:sz w:val="28"/>
          <w:szCs w:val="28"/>
        </w:rPr>
        <w:t xml:space="preserve"> </w:t>
      </w:r>
      <w:r w:rsidR="00CF3302" w:rsidRPr="007B5108">
        <w:rPr>
          <w:rFonts w:ascii="Times New Roman" w:hAnsi="Times New Roman"/>
          <w:bCs/>
          <w:sz w:val="28"/>
          <w:szCs w:val="28"/>
        </w:rPr>
        <w:t>независимой экспертизы</w:t>
      </w:r>
      <w:r w:rsidR="00C1405A" w:rsidRPr="007B5108">
        <w:rPr>
          <w:rFonts w:ascii="Times New Roman" w:hAnsi="Times New Roman"/>
          <w:bCs/>
          <w:sz w:val="28"/>
          <w:szCs w:val="28"/>
        </w:rPr>
        <w:t xml:space="preserve"> </w:t>
      </w:r>
      <w:r w:rsidR="008F0405" w:rsidRPr="007B5108">
        <w:rPr>
          <w:rFonts w:ascii="Times New Roman" w:hAnsi="Times New Roman"/>
          <w:bCs/>
          <w:sz w:val="28"/>
          <w:szCs w:val="28"/>
        </w:rPr>
        <w:t xml:space="preserve">проекта административного регламента </w:t>
      </w:r>
      <w:r w:rsidR="0026374B" w:rsidRPr="007B5108">
        <w:rPr>
          <w:rFonts w:ascii="Times New Roman" w:hAnsi="Times New Roman"/>
          <w:bCs/>
          <w:sz w:val="28"/>
          <w:szCs w:val="28"/>
        </w:rPr>
        <w:t>посредством размещения</w:t>
      </w:r>
      <w:r w:rsidRPr="007B5108">
        <w:rPr>
          <w:rFonts w:ascii="Times New Roman" w:hAnsi="Times New Roman"/>
          <w:bCs/>
          <w:sz w:val="28"/>
          <w:szCs w:val="28"/>
        </w:rPr>
        <w:t xml:space="preserve"> на официальных сайтах Правительства Рязанской области и органа, предоставляющего государственную услугу, в информационно-телекоммуникационной сети «Интернет»</w:t>
      </w:r>
      <w:r w:rsidR="008F0405" w:rsidRPr="007B5108">
        <w:rPr>
          <w:rFonts w:ascii="Times New Roman" w:hAnsi="Times New Roman"/>
          <w:sz w:val="28"/>
          <w:szCs w:val="28"/>
        </w:rPr>
        <w:t xml:space="preserve">. </w:t>
      </w:r>
    </w:p>
    <w:p w:rsidR="008F0405" w:rsidRPr="007B5108" w:rsidRDefault="008F0405" w:rsidP="00586831">
      <w:pPr>
        <w:autoSpaceDE w:val="0"/>
        <w:autoSpaceDN w:val="0"/>
        <w:adjustRightInd w:val="0"/>
        <w:ind w:firstLine="709"/>
        <w:jc w:val="both"/>
        <w:rPr>
          <w:rFonts w:ascii="Times New Roman" w:hAnsi="Times New Roman"/>
          <w:sz w:val="28"/>
          <w:szCs w:val="28"/>
        </w:rPr>
      </w:pPr>
      <w:r w:rsidRPr="007B5108">
        <w:rPr>
          <w:rFonts w:ascii="Times New Roman" w:hAnsi="Times New Roman"/>
          <w:sz w:val="28"/>
          <w:szCs w:val="28"/>
        </w:rPr>
        <w:t xml:space="preserve">Срок, отведенный для проведения независимой экспертизы, не может </w:t>
      </w:r>
      <w:r w:rsidR="000E5194" w:rsidRPr="007B5108">
        <w:rPr>
          <w:rFonts w:ascii="Times New Roman" w:hAnsi="Times New Roman"/>
          <w:sz w:val="28"/>
          <w:szCs w:val="28"/>
        </w:rPr>
        <w:t>превышать</w:t>
      </w:r>
      <w:r w:rsidR="00586831" w:rsidRPr="007B5108">
        <w:rPr>
          <w:rFonts w:ascii="Times New Roman" w:hAnsi="Times New Roman"/>
          <w:sz w:val="28"/>
          <w:szCs w:val="28"/>
        </w:rPr>
        <w:t xml:space="preserve"> 7 календарных дней </w:t>
      </w:r>
      <w:r w:rsidRPr="007B5108">
        <w:rPr>
          <w:rFonts w:ascii="Times New Roman" w:hAnsi="Times New Roman"/>
          <w:sz w:val="28"/>
          <w:szCs w:val="28"/>
        </w:rPr>
        <w:t>со дня его размещения</w:t>
      </w:r>
      <w:r w:rsidR="007F60BB" w:rsidRPr="007B5108">
        <w:rPr>
          <w:rFonts w:ascii="Times New Roman" w:hAnsi="Times New Roman"/>
          <w:sz w:val="28"/>
          <w:szCs w:val="28"/>
        </w:rPr>
        <w:t xml:space="preserve"> </w:t>
      </w:r>
      <w:r w:rsidR="007F60BB" w:rsidRPr="007B5108">
        <w:rPr>
          <w:rFonts w:ascii="Times New Roman" w:hAnsi="Times New Roman"/>
          <w:bCs/>
          <w:sz w:val="28"/>
          <w:szCs w:val="28"/>
        </w:rPr>
        <w:t>в информационно-телекоммуникационной сети «Интернет»</w:t>
      </w:r>
      <w:r w:rsidRPr="007B5108">
        <w:rPr>
          <w:rFonts w:ascii="Times New Roman" w:hAnsi="Times New Roman"/>
          <w:sz w:val="28"/>
          <w:szCs w:val="28"/>
        </w:rPr>
        <w:t>.</w:t>
      </w:r>
    </w:p>
    <w:p w:rsidR="004D2DA2" w:rsidRDefault="008F0405" w:rsidP="008F0405">
      <w:pPr>
        <w:autoSpaceDE w:val="0"/>
        <w:autoSpaceDN w:val="0"/>
        <w:adjustRightInd w:val="0"/>
        <w:ind w:firstLine="709"/>
        <w:jc w:val="both"/>
        <w:rPr>
          <w:rFonts w:ascii="Times New Roman" w:hAnsi="Times New Roman"/>
          <w:sz w:val="28"/>
          <w:szCs w:val="28"/>
        </w:rPr>
      </w:pPr>
      <w:r w:rsidRPr="007B5108">
        <w:rPr>
          <w:rFonts w:ascii="Times New Roman" w:hAnsi="Times New Roman"/>
          <w:sz w:val="28"/>
          <w:szCs w:val="28"/>
        </w:rPr>
        <w:t xml:space="preserve">Орган, предоставляющий государственную услугу, </w:t>
      </w:r>
      <w:r w:rsidR="004D2DA2" w:rsidRPr="007B5108">
        <w:rPr>
          <w:rFonts w:ascii="Times New Roman" w:hAnsi="Times New Roman"/>
          <w:sz w:val="28"/>
          <w:szCs w:val="28"/>
        </w:rPr>
        <w:t xml:space="preserve">рассматривает поступившие заключения независимой экспертизы и принимает решение в течение </w:t>
      </w:r>
      <w:r w:rsidR="00F07ED1" w:rsidRPr="007B5108">
        <w:rPr>
          <w:rFonts w:ascii="Times New Roman" w:hAnsi="Times New Roman"/>
          <w:sz w:val="28"/>
          <w:szCs w:val="28"/>
        </w:rPr>
        <w:t>7</w:t>
      </w:r>
      <w:r w:rsidR="004D2DA2" w:rsidRPr="007B5108">
        <w:rPr>
          <w:rFonts w:ascii="Times New Roman" w:hAnsi="Times New Roman"/>
          <w:sz w:val="28"/>
          <w:szCs w:val="28"/>
        </w:rPr>
        <w:t xml:space="preserve"> календарных дней со дня их </w:t>
      </w:r>
      <w:r w:rsidR="007F60BB" w:rsidRPr="007B5108">
        <w:rPr>
          <w:rFonts w:ascii="Times New Roman" w:hAnsi="Times New Roman"/>
          <w:sz w:val="28"/>
          <w:szCs w:val="28"/>
        </w:rPr>
        <w:t>поступления</w:t>
      </w:r>
      <w:r w:rsidR="004D2DA2" w:rsidRPr="007B5108">
        <w:rPr>
          <w:rFonts w:ascii="Times New Roman" w:hAnsi="Times New Roman"/>
          <w:sz w:val="28"/>
          <w:szCs w:val="28"/>
        </w:rPr>
        <w:t>.</w:t>
      </w:r>
    </w:p>
    <w:p w:rsidR="003D3191" w:rsidRPr="007B5108" w:rsidRDefault="003D3191" w:rsidP="003D3191">
      <w:pPr>
        <w:autoSpaceDE w:val="0"/>
        <w:autoSpaceDN w:val="0"/>
        <w:adjustRightInd w:val="0"/>
        <w:ind w:firstLine="709"/>
        <w:jc w:val="both"/>
        <w:rPr>
          <w:rFonts w:ascii="Times New Roman" w:hAnsi="Times New Roman"/>
          <w:sz w:val="28"/>
          <w:szCs w:val="28"/>
        </w:rPr>
      </w:pPr>
      <w:r w:rsidRPr="007B5108">
        <w:rPr>
          <w:rFonts w:ascii="Times New Roman" w:hAnsi="Times New Roman"/>
          <w:sz w:val="28"/>
          <w:szCs w:val="28"/>
        </w:rPr>
        <w:t xml:space="preserve">В день размещения </w:t>
      </w:r>
      <w:r w:rsidRPr="007B5108">
        <w:rPr>
          <w:rFonts w:ascii="Times New Roman" w:hAnsi="Times New Roman"/>
          <w:bCs/>
          <w:sz w:val="28"/>
          <w:szCs w:val="28"/>
        </w:rPr>
        <w:t>проекта административного регламента</w:t>
      </w:r>
      <w:r w:rsidRPr="007B5108">
        <w:rPr>
          <w:rFonts w:ascii="Times New Roman" w:hAnsi="Times New Roman"/>
          <w:sz w:val="28"/>
          <w:szCs w:val="28"/>
        </w:rPr>
        <w:t xml:space="preserve"> на официальных сайтах </w:t>
      </w:r>
      <w:r w:rsidRPr="007B5108">
        <w:rPr>
          <w:rFonts w:ascii="Times New Roman" w:hAnsi="Times New Roman"/>
          <w:bCs/>
          <w:sz w:val="28"/>
          <w:szCs w:val="28"/>
        </w:rPr>
        <w:t>Правительства Рязанской области и органа, предоставляющего государственную услугу, в информационно-телекоммуникационной сети «Интернет»</w:t>
      </w:r>
      <w:r w:rsidRPr="007B5108">
        <w:rPr>
          <w:rFonts w:ascii="Times New Roman" w:hAnsi="Times New Roman"/>
          <w:sz w:val="28"/>
          <w:szCs w:val="28"/>
        </w:rPr>
        <w:t xml:space="preserve"> </w:t>
      </w:r>
      <w:r w:rsidRPr="007B5108">
        <w:rPr>
          <w:rFonts w:ascii="Times New Roman" w:hAnsi="Times New Roman"/>
          <w:bCs/>
          <w:sz w:val="28"/>
          <w:szCs w:val="28"/>
        </w:rPr>
        <w:t>орган, предоставляющий государственную услугу,</w:t>
      </w:r>
      <w:r w:rsidRPr="007B5108">
        <w:rPr>
          <w:rFonts w:ascii="Times New Roman" w:hAnsi="Times New Roman"/>
          <w:sz w:val="28"/>
          <w:szCs w:val="28"/>
        </w:rPr>
        <w:t xml:space="preserve"> направляет </w:t>
      </w:r>
      <w:r w:rsidRPr="007B5108">
        <w:rPr>
          <w:rFonts w:ascii="Times New Roman" w:hAnsi="Times New Roman"/>
          <w:bCs/>
          <w:sz w:val="28"/>
          <w:szCs w:val="28"/>
        </w:rPr>
        <w:t>проект административного регламента</w:t>
      </w:r>
      <w:r w:rsidRPr="007B5108">
        <w:rPr>
          <w:rFonts w:ascii="Times New Roman" w:hAnsi="Times New Roman"/>
          <w:sz w:val="28"/>
          <w:szCs w:val="28"/>
        </w:rPr>
        <w:t xml:space="preserve"> в Управление Министерства юстиции Российской Федерации по Рязанской области и прокуратуру Рязанской области.</w:t>
      </w:r>
    </w:p>
    <w:p w:rsidR="0046485F" w:rsidRPr="004C689E" w:rsidRDefault="0026374B" w:rsidP="00A24779">
      <w:pPr>
        <w:autoSpaceDE w:val="0"/>
        <w:autoSpaceDN w:val="0"/>
        <w:adjustRightInd w:val="0"/>
        <w:ind w:firstLine="709"/>
        <w:jc w:val="both"/>
        <w:rPr>
          <w:rFonts w:ascii="Times New Roman" w:hAnsi="Times New Roman"/>
          <w:bCs/>
          <w:sz w:val="28"/>
          <w:szCs w:val="28"/>
        </w:rPr>
      </w:pPr>
      <w:r w:rsidRPr="004C689E">
        <w:rPr>
          <w:rFonts w:ascii="Times New Roman" w:hAnsi="Times New Roman"/>
          <w:bCs/>
          <w:color w:val="000001"/>
          <w:sz w:val="28"/>
          <w:szCs w:val="28"/>
        </w:rPr>
        <w:t>4</w:t>
      </w:r>
      <w:r w:rsidR="00891FA9" w:rsidRPr="004C689E">
        <w:rPr>
          <w:rFonts w:ascii="Times New Roman" w:hAnsi="Times New Roman"/>
          <w:bCs/>
          <w:color w:val="000001"/>
          <w:sz w:val="28"/>
          <w:szCs w:val="28"/>
        </w:rPr>
        <w:t>3</w:t>
      </w:r>
      <w:r w:rsidRPr="004C689E">
        <w:rPr>
          <w:rFonts w:ascii="Times New Roman" w:hAnsi="Times New Roman"/>
          <w:bCs/>
          <w:color w:val="000001"/>
          <w:sz w:val="28"/>
          <w:szCs w:val="28"/>
        </w:rPr>
        <w:t xml:space="preserve">. После рассмотрения </w:t>
      </w:r>
      <w:r w:rsidR="0046485F" w:rsidRPr="004C689E">
        <w:rPr>
          <w:rFonts w:ascii="Times New Roman" w:hAnsi="Times New Roman"/>
          <w:bCs/>
          <w:color w:val="000001"/>
          <w:sz w:val="28"/>
          <w:szCs w:val="28"/>
        </w:rPr>
        <w:t xml:space="preserve">проекта административного регламента всеми органами, участвующими в </w:t>
      </w:r>
      <w:r w:rsidR="0046485F" w:rsidRPr="004C689E">
        <w:rPr>
          <w:rFonts w:ascii="Times New Roman" w:hAnsi="Times New Roman"/>
          <w:bCs/>
          <w:sz w:val="28"/>
          <w:szCs w:val="28"/>
        </w:rPr>
        <w:t>согласовании, а также поступления протоколов разногласий (при наличии), орган, предоставляющий государственную услугу, рассматривает поступившие замечания.</w:t>
      </w:r>
    </w:p>
    <w:p w:rsidR="0046485F" w:rsidRPr="004C689E" w:rsidRDefault="0046485F" w:rsidP="00A24779">
      <w:pPr>
        <w:autoSpaceDE w:val="0"/>
        <w:autoSpaceDN w:val="0"/>
        <w:adjustRightInd w:val="0"/>
        <w:ind w:firstLine="709"/>
        <w:jc w:val="both"/>
        <w:rPr>
          <w:rFonts w:ascii="Times New Roman" w:hAnsi="Times New Roman"/>
          <w:bCs/>
          <w:sz w:val="28"/>
          <w:szCs w:val="28"/>
        </w:rPr>
      </w:pPr>
      <w:proofErr w:type="gramStart"/>
      <w:r w:rsidRPr="004C689E">
        <w:rPr>
          <w:rFonts w:ascii="Times New Roman" w:hAnsi="Times New Roman"/>
          <w:bCs/>
          <w:sz w:val="28"/>
          <w:szCs w:val="28"/>
        </w:rPr>
        <w:t>В случае согласия с замечаниями, представленными органами, участвующими в согласовании, орган, предоставляющий государственную услугу, в срок, не превышающий 5 рабочих дней</w:t>
      </w:r>
      <w:r w:rsidR="0002480A" w:rsidRPr="004C689E">
        <w:rPr>
          <w:rFonts w:ascii="Times New Roman" w:hAnsi="Times New Roman"/>
          <w:bCs/>
          <w:sz w:val="28"/>
          <w:szCs w:val="28"/>
        </w:rPr>
        <w:t xml:space="preserve"> с даты </w:t>
      </w:r>
      <w:r w:rsidR="00FA23B9" w:rsidRPr="004C689E">
        <w:rPr>
          <w:rFonts w:ascii="Times New Roman" w:hAnsi="Times New Roman"/>
          <w:bCs/>
          <w:sz w:val="28"/>
          <w:szCs w:val="28"/>
        </w:rPr>
        <w:t>поступления</w:t>
      </w:r>
      <w:r w:rsidR="0002480A" w:rsidRPr="004C689E">
        <w:rPr>
          <w:rFonts w:ascii="Times New Roman" w:hAnsi="Times New Roman"/>
          <w:bCs/>
          <w:sz w:val="28"/>
          <w:szCs w:val="28"/>
        </w:rPr>
        <w:t xml:space="preserve"> протокола разногласий</w:t>
      </w:r>
      <w:r w:rsidRPr="004C689E">
        <w:rPr>
          <w:rFonts w:ascii="Times New Roman" w:hAnsi="Times New Roman"/>
          <w:bCs/>
          <w:sz w:val="28"/>
          <w:szCs w:val="28"/>
        </w:rPr>
        <w:t xml:space="preserve">, вносит с учетом полученных замечаний изменения в сведения о государственной услуге, указанные в подпункте </w:t>
      </w:r>
      <w:r w:rsidR="00E53E7C" w:rsidRPr="004C689E">
        <w:rPr>
          <w:rFonts w:ascii="Times New Roman" w:hAnsi="Times New Roman"/>
          <w:bCs/>
          <w:sz w:val="28"/>
          <w:szCs w:val="28"/>
        </w:rPr>
        <w:t>«</w:t>
      </w:r>
      <w:r w:rsidRPr="004C689E">
        <w:rPr>
          <w:rFonts w:ascii="Times New Roman" w:hAnsi="Times New Roman"/>
          <w:bCs/>
          <w:sz w:val="28"/>
          <w:szCs w:val="28"/>
        </w:rPr>
        <w:t>а</w:t>
      </w:r>
      <w:r w:rsidR="00E53E7C" w:rsidRPr="004C689E">
        <w:rPr>
          <w:rFonts w:ascii="Times New Roman" w:hAnsi="Times New Roman"/>
          <w:bCs/>
          <w:sz w:val="28"/>
          <w:szCs w:val="28"/>
        </w:rPr>
        <w:t>»</w:t>
      </w:r>
      <w:r w:rsidRPr="004C689E">
        <w:rPr>
          <w:rFonts w:ascii="Times New Roman" w:hAnsi="Times New Roman"/>
          <w:bCs/>
          <w:sz w:val="28"/>
          <w:szCs w:val="28"/>
        </w:rPr>
        <w:t xml:space="preserve"> пункта 5 настоящ</w:t>
      </w:r>
      <w:r w:rsidR="00751167" w:rsidRPr="004C689E">
        <w:rPr>
          <w:rFonts w:ascii="Times New Roman" w:hAnsi="Times New Roman"/>
          <w:bCs/>
          <w:sz w:val="28"/>
          <w:szCs w:val="28"/>
        </w:rPr>
        <w:t>его</w:t>
      </w:r>
      <w:r w:rsidRPr="004C689E">
        <w:rPr>
          <w:rFonts w:ascii="Times New Roman" w:hAnsi="Times New Roman"/>
          <w:bCs/>
          <w:sz w:val="28"/>
          <w:szCs w:val="28"/>
        </w:rPr>
        <w:t xml:space="preserve"> П</w:t>
      </w:r>
      <w:r w:rsidR="00751167" w:rsidRPr="004C689E">
        <w:rPr>
          <w:rFonts w:ascii="Times New Roman" w:hAnsi="Times New Roman"/>
          <w:bCs/>
          <w:sz w:val="28"/>
          <w:szCs w:val="28"/>
        </w:rPr>
        <w:t>орядка</w:t>
      </w:r>
      <w:r w:rsidRPr="004C689E">
        <w:rPr>
          <w:rFonts w:ascii="Times New Roman" w:hAnsi="Times New Roman"/>
          <w:bCs/>
          <w:sz w:val="28"/>
          <w:szCs w:val="28"/>
        </w:rPr>
        <w:t>, и после</w:t>
      </w:r>
      <w:r w:rsidR="00751167" w:rsidRPr="004C689E">
        <w:rPr>
          <w:rFonts w:ascii="Times New Roman" w:hAnsi="Times New Roman"/>
          <w:bCs/>
          <w:sz w:val="28"/>
          <w:szCs w:val="28"/>
        </w:rPr>
        <w:t xml:space="preserve"> </w:t>
      </w:r>
      <w:r w:rsidRPr="004C689E">
        <w:rPr>
          <w:rFonts w:ascii="Times New Roman" w:hAnsi="Times New Roman"/>
          <w:bCs/>
          <w:sz w:val="28"/>
          <w:szCs w:val="28"/>
        </w:rPr>
        <w:t>их преобразования в машиночитаемый вид, а также формирования проекта административного регламента направляет указанный</w:t>
      </w:r>
      <w:proofErr w:type="gramEnd"/>
      <w:r w:rsidRPr="004C689E">
        <w:rPr>
          <w:rFonts w:ascii="Times New Roman" w:hAnsi="Times New Roman"/>
          <w:bCs/>
          <w:sz w:val="28"/>
          <w:szCs w:val="28"/>
        </w:rPr>
        <w:t xml:space="preserve"> проект административного регламента на повторное согласование органам, участвующим в согласовании.</w:t>
      </w:r>
    </w:p>
    <w:p w:rsidR="0046485F" w:rsidRPr="004C689E" w:rsidRDefault="0046485F" w:rsidP="00A24779">
      <w:pPr>
        <w:autoSpaceDE w:val="0"/>
        <w:autoSpaceDN w:val="0"/>
        <w:adjustRightInd w:val="0"/>
        <w:ind w:firstLine="709"/>
        <w:jc w:val="both"/>
        <w:rPr>
          <w:rFonts w:ascii="Times New Roman" w:hAnsi="Times New Roman"/>
          <w:bCs/>
          <w:sz w:val="28"/>
          <w:szCs w:val="28"/>
        </w:rPr>
      </w:pPr>
      <w:r w:rsidRPr="004C689E">
        <w:rPr>
          <w:rFonts w:ascii="Times New Roman" w:hAnsi="Times New Roman"/>
          <w:bCs/>
          <w:sz w:val="28"/>
          <w:szCs w:val="28"/>
        </w:rPr>
        <w:t>При наличии возражений к замечаниям орган, предоставляющий государственную услугу, вправе инициировать процедуру урегулирования разногласий путем внесения в проект протокола разногласий возражений</w:t>
      </w:r>
      <w:r w:rsidR="004B0A7E" w:rsidRPr="004C689E">
        <w:rPr>
          <w:rFonts w:ascii="Times New Roman" w:hAnsi="Times New Roman"/>
          <w:bCs/>
          <w:sz w:val="28"/>
          <w:szCs w:val="28"/>
        </w:rPr>
        <w:t xml:space="preserve"> </w:t>
      </w:r>
      <w:r w:rsidRPr="004C689E">
        <w:rPr>
          <w:rFonts w:ascii="Times New Roman" w:hAnsi="Times New Roman"/>
          <w:bCs/>
          <w:sz w:val="28"/>
          <w:szCs w:val="28"/>
        </w:rPr>
        <w:t xml:space="preserve">на </w:t>
      </w:r>
      <w:r w:rsidRPr="004C689E">
        <w:rPr>
          <w:rFonts w:ascii="Times New Roman" w:hAnsi="Times New Roman"/>
          <w:bCs/>
          <w:sz w:val="28"/>
          <w:szCs w:val="28"/>
        </w:rPr>
        <w:lastRenderedPageBreak/>
        <w:t>замечания органа, участвующего в согласовании (органов, участвующих</w:t>
      </w:r>
      <w:r w:rsidR="004B0A7E" w:rsidRPr="004C689E">
        <w:rPr>
          <w:rFonts w:ascii="Times New Roman" w:hAnsi="Times New Roman"/>
          <w:bCs/>
          <w:sz w:val="28"/>
          <w:szCs w:val="28"/>
        </w:rPr>
        <w:t xml:space="preserve"> </w:t>
      </w:r>
      <w:r w:rsidRPr="004C689E">
        <w:rPr>
          <w:rFonts w:ascii="Times New Roman" w:hAnsi="Times New Roman"/>
          <w:bCs/>
          <w:sz w:val="28"/>
          <w:szCs w:val="28"/>
        </w:rPr>
        <w:t>в согласовании), и направления такого протокола указанному органу (указанным органам).</w:t>
      </w:r>
    </w:p>
    <w:p w:rsidR="0046485F" w:rsidRPr="004C689E" w:rsidRDefault="001F47B3" w:rsidP="00A24779">
      <w:pPr>
        <w:autoSpaceDE w:val="0"/>
        <w:autoSpaceDN w:val="0"/>
        <w:adjustRightInd w:val="0"/>
        <w:ind w:firstLine="709"/>
        <w:jc w:val="both"/>
        <w:rPr>
          <w:rFonts w:ascii="Times New Roman" w:hAnsi="Times New Roman"/>
          <w:bCs/>
          <w:sz w:val="28"/>
          <w:szCs w:val="28"/>
        </w:rPr>
      </w:pPr>
      <w:r w:rsidRPr="004C689E">
        <w:rPr>
          <w:rFonts w:ascii="Times New Roman" w:hAnsi="Times New Roman"/>
          <w:bCs/>
          <w:sz w:val="28"/>
          <w:szCs w:val="28"/>
        </w:rPr>
        <w:t>4</w:t>
      </w:r>
      <w:r w:rsidR="00891FA9" w:rsidRPr="004C689E">
        <w:rPr>
          <w:rFonts w:ascii="Times New Roman" w:hAnsi="Times New Roman"/>
          <w:bCs/>
          <w:sz w:val="28"/>
          <w:szCs w:val="28"/>
        </w:rPr>
        <w:t>4</w:t>
      </w:r>
      <w:r w:rsidR="0046485F" w:rsidRPr="004C689E">
        <w:rPr>
          <w:rFonts w:ascii="Times New Roman" w:hAnsi="Times New Roman"/>
          <w:bCs/>
          <w:sz w:val="28"/>
          <w:szCs w:val="28"/>
        </w:rPr>
        <w:t>.</w:t>
      </w:r>
      <w:r w:rsidR="00E53E7C" w:rsidRPr="004C689E">
        <w:rPr>
          <w:rFonts w:ascii="Times New Roman" w:hAnsi="Times New Roman"/>
          <w:bCs/>
          <w:sz w:val="28"/>
          <w:szCs w:val="28"/>
        </w:rPr>
        <w:t> </w:t>
      </w:r>
      <w:r w:rsidR="0046485F" w:rsidRPr="004C689E">
        <w:rPr>
          <w:rFonts w:ascii="Times New Roman" w:hAnsi="Times New Roman"/>
          <w:bCs/>
          <w:sz w:val="28"/>
          <w:szCs w:val="28"/>
        </w:rPr>
        <w:t>В случае согласия с возражениями, представленными органом, предоставляющим государственную услугу, орган, участвующий</w:t>
      </w:r>
      <w:r w:rsidR="004B0A7E" w:rsidRPr="004C689E">
        <w:rPr>
          <w:rFonts w:ascii="Times New Roman" w:hAnsi="Times New Roman"/>
          <w:bCs/>
          <w:sz w:val="28"/>
          <w:szCs w:val="28"/>
        </w:rPr>
        <w:t xml:space="preserve"> </w:t>
      </w:r>
      <w:r w:rsidR="0046485F" w:rsidRPr="004C689E">
        <w:rPr>
          <w:rFonts w:ascii="Times New Roman" w:hAnsi="Times New Roman"/>
          <w:bCs/>
          <w:sz w:val="28"/>
          <w:szCs w:val="28"/>
        </w:rPr>
        <w:t>в согласовании (органы, участвующие в согласовании), проставляет</w:t>
      </w:r>
      <w:r w:rsidR="00BE2B2C" w:rsidRPr="004C689E">
        <w:rPr>
          <w:rFonts w:ascii="Times New Roman" w:hAnsi="Times New Roman"/>
          <w:bCs/>
          <w:sz w:val="28"/>
          <w:szCs w:val="28"/>
        </w:rPr>
        <w:t xml:space="preserve"> </w:t>
      </w:r>
      <w:r w:rsidR="0046485F" w:rsidRPr="004C689E">
        <w:rPr>
          <w:rFonts w:ascii="Times New Roman" w:hAnsi="Times New Roman"/>
          <w:bCs/>
          <w:sz w:val="28"/>
          <w:szCs w:val="28"/>
        </w:rPr>
        <w:t>(проставляют) отметку об урегулировании разногласий в проекте протокола разногласий, подписывает протокол разногласий и согласовывает проект административного регламента, проставляя соответствующую отметку</w:t>
      </w:r>
      <w:r w:rsidR="004B0A7E" w:rsidRPr="004C689E">
        <w:rPr>
          <w:rFonts w:ascii="Times New Roman" w:hAnsi="Times New Roman"/>
          <w:bCs/>
          <w:sz w:val="28"/>
          <w:szCs w:val="28"/>
        </w:rPr>
        <w:t xml:space="preserve"> </w:t>
      </w:r>
      <w:r w:rsidR="0046485F" w:rsidRPr="004C689E">
        <w:rPr>
          <w:rFonts w:ascii="Times New Roman" w:hAnsi="Times New Roman"/>
          <w:bCs/>
          <w:sz w:val="28"/>
          <w:szCs w:val="28"/>
        </w:rPr>
        <w:t>в листе согласования.</w:t>
      </w:r>
    </w:p>
    <w:p w:rsidR="0046485F" w:rsidRPr="004C689E" w:rsidRDefault="0046485F" w:rsidP="00A24779">
      <w:pPr>
        <w:autoSpaceDE w:val="0"/>
        <w:autoSpaceDN w:val="0"/>
        <w:adjustRightInd w:val="0"/>
        <w:ind w:firstLine="709"/>
        <w:jc w:val="both"/>
        <w:rPr>
          <w:rFonts w:ascii="Times New Roman" w:hAnsi="Times New Roman"/>
          <w:bCs/>
          <w:sz w:val="28"/>
          <w:szCs w:val="28"/>
        </w:rPr>
      </w:pPr>
      <w:r w:rsidRPr="004C689E">
        <w:rPr>
          <w:rFonts w:ascii="Times New Roman" w:hAnsi="Times New Roman"/>
          <w:bCs/>
          <w:sz w:val="28"/>
          <w:szCs w:val="28"/>
        </w:rPr>
        <w:t>В случае несогласия с возражениями, представленными органом, предоставляющим государственную услугу, орган, участвующий</w:t>
      </w:r>
      <w:r w:rsidR="004B0A7E" w:rsidRPr="004C689E">
        <w:rPr>
          <w:rFonts w:ascii="Times New Roman" w:hAnsi="Times New Roman"/>
          <w:bCs/>
          <w:sz w:val="28"/>
          <w:szCs w:val="28"/>
        </w:rPr>
        <w:t xml:space="preserve"> </w:t>
      </w:r>
      <w:r w:rsidRPr="004C689E">
        <w:rPr>
          <w:rFonts w:ascii="Times New Roman" w:hAnsi="Times New Roman"/>
          <w:bCs/>
          <w:sz w:val="28"/>
          <w:szCs w:val="28"/>
        </w:rPr>
        <w:t>в согласовании (органы, участвующие в согласовании), проставляет (проставляют) в проекте протокола разногласий отметку о повторном отказе в согласовании проекта административного регламента и подписывает протокол разногласий.</w:t>
      </w:r>
    </w:p>
    <w:p w:rsidR="0046485F" w:rsidRPr="004C689E" w:rsidRDefault="001F47B3" w:rsidP="000F0534">
      <w:pPr>
        <w:autoSpaceDE w:val="0"/>
        <w:autoSpaceDN w:val="0"/>
        <w:adjustRightInd w:val="0"/>
        <w:ind w:firstLine="709"/>
        <w:jc w:val="both"/>
        <w:rPr>
          <w:rFonts w:ascii="Times New Roman" w:hAnsi="Times New Roman"/>
          <w:bCs/>
          <w:sz w:val="28"/>
          <w:szCs w:val="28"/>
        </w:rPr>
      </w:pPr>
      <w:r w:rsidRPr="004C689E">
        <w:rPr>
          <w:rFonts w:ascii="Times New Roman" w:hAnsi="Times New Roman"/>
          <w:bCs/>
          <w:sz w:val="28"/>
          <w:szCs w:val="28"/>
        </w:rPr>
        <w:t>4</w:t>
      </w:r>
      <w:r w:rsidR="00891FA9" w:rsidRPr="004C689E">
        <w:rPr>
          <w:rFonts w:ascii="Times New Roman" w:hAnsi="Times New Roman"/>
          <w:bCs/>
          <w:sz w:val="28"/>
          <w:szCs w:val="28"/>
        </w:rPr>
        <w:t>5</w:t>
      </w:r>
      <w:r w:rsidR="00E541A6" w:rsidRPr="004C689E">
        <w:rPr>
          <w:rFonts w:ascii="Times New Roman" w:hAnsi="Times New Roman"/>
          <w:bCs/>
          <w:sz w:val="28"/>
          <w:szCs w:val="28"/>
        </w:rPr>
        <w:t>. </w:t>
      </w:r>
      <w:r w:rsidR="0046485F" w:rsidRPr="004C689E">
        <w:rPr>
          <w:rFonts w:ascii="Times New Roman" w:hAnsi="Times New Roman"/>
          <w:bCs/>
          <w:sz w:val="28"/>
          <w:szCs w:val="28"/>
        </w:rPr>
        <w:t>Орган, предоставляющий государственную услугу, после повторного отказа органа, участвующего в согласовании (органов, участвующих в согласовании),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 участвующим в согласовании.</w:t>
      </w:r>
    </w:p>
    <w:p w:rsidR="000F0534" w:rsidRPr="004C689E" w:rsidRDefault="00CE7628" w:rsidP="00A23225">
      <w:pPr>
        <w:autoSpaceDE w:val="0"/>
        <w:autoSpaceDN w:val="0"/>
        <w:adjustRightInd w:val="0"/>
        <w:ind w:firstLine="709"/>
        <w:jc w:val="both"/>
        <w:rPr>
          <w:rFonts w:ascii="Times New Roman" w:hAnsi="Times New Roman"/>
          <w:strike/>
          <w:sz w:val="28"/>
          <w:szCs w:val="28"/>
        </w:rPr>
      </w:pPr>
      <w:r w:rsidRPr="004C689E">
        <w:rPr>
          <w:rFonts w:ascii="Times New Roman" w:hAnsi="Times New Roman"/>
          <w:sz w:val="28"/>
          <w:szCs w:val="28"/>
        </w:rPr>
        <w:t>4</w:t>
      </w:r>
      <w:r w:rsidR="00891FA9" w:rsidRPr="004C689E">
        <w:rPr>
          <w:rFonts w:ascii="Times New Roman" w:hAnsi="Times New Roman"/>
          <w:sz w:val="28"/>
          <w:szCs w:val="28"/>
        </w:rPr>
        <w:t>6</w:t>
      </w:r>
      <w:r w:rsidRPr="004C689E">
        <w:rPr>
          <w:rFonts w:ascii="Times New Roman" w:hAnsi="Times New Roman"/>
          <w:sz w:val="28"/>
          <w:szCs w:val="28"/>
        </w:rPr>
        <w:t>. </w:t>
      </w:r>
      <w:r w:rsidR="007C17A7" w:rsidRPr="004C689E">
        <w:rPr>
          <w:rFonts w:ascii="Times New Roman" w:hAnsi="Times New Roman"/>
          <w:sz w:val="28"/>
          <w:szCs w:val="28"/>
        </w:rPr>
        <w:t>При наличии неурегулированных разногласий по проекту административного регламента орган, предоставляющий государственную услугу, обеспечивает обсуждение</w:t>
      </w:r>
      <w:r w:rsidR="000F0534" w:rsidRPr="004C689E">
        <w:rPr>
          <w:rFonts w:ascii="Times New Roman" w:hAnsi="Times New Roman"/>
          <w:sz w:val="28"/>
          <w:szCs w:val="28"/>
        </w:rPr>
        <w:t xml:space="preserve"> </w:t>
      </w:r>
      <w:r w:rsidR="00414DE6" w:rsidRPr="004C689E">
        <w:rPr>
          <w:rFonts w:ascii="Times New Roman" w:hAnsi="Times New Roman"/>
          <w:sz w:val="28"/>
          <w:szCs w:val="28"/>
        </w:rPr>
        <w:t xml:space="preserve">выявленных разногласий </w:t>
      </w:r>
      <w:r w:rsidR="007C17A7" w:rsidRPr="004C689E">
        <w:rPr>
          <w:rFonts w:ascii="Times New Roman" w:hAnsi="Times New Roman"/>
          <w:sz w:val="28"/>
          <w:szCs w:val="28"/>
        </w:rPr>
        <w:t xml:space="preserve">с </w:t>
      </w:r>
      <w:r w:rsidR="000F0534" w:rsidRPr="004C689E">
        <w:rPr>
          <w:rFonts w:ascii="Times New Roman" w:hAnsi="Times New Roman"/>
          <w:sz w:val="28"/>
          <w:szCs w:val="28"/>
        </w:rPr>
        <w:t>заинтересованными</w:t>
      </w:r>
      <w:r w:rsidR="007C17A7" w:rsidRPr="004C689E">
        <w:rPr>
          <w:rFonts w:ascii="Times New Roman" w:hAnsi="Times New Roman"/>
          <w:sz w:val="28"/>
          <w:szCs w:val="28"/>
        </w:rPr>
        <w:t xml:space="preserve"> орган</w:t>
      </w:r>
      <w:r w:rsidR="000F0534" w:rsidRPr="004C689E">
        <w:rPr>
          <w:rFonts w:ascii="Times New Roman" w:hAnsi="Times New Roman"/>
          <w:sz w:val="28"/>
          <w:szCs w:val="28"/>
        </w:rPr>
        <w:t>ами</w:t>
      </w:r>
      <w:r w:rsidR="007C17A7" w:rsidRPr="004C689E">
        <w:rPr>
          <w:rFonts w:ascii="Times New Roman" w:hAnsi="Times New Roman"/>
          <w:sz w:val="28"/>
          <w:szCs w:val="28"/>
        </w:rPr>
        <w:t>,</w:t>
      </w:r>
      <w:r w:rsidR="000F0534" w:rsidRPr="004C689E">
        <w:rPr>
          <w:rFonts w:ascii="Times New Roman" w:hAnsi="Times New Roman"/>
          <w:sz w:val="28"/>
          <w:szCs w:val="28"/>
        </w:rPr>
        <w:t xml:space="preserve"> участвующими в согласовании,</w:t>
      </w:r>
      <w:r w:rsidR="007C17A7" w:rsidRPr="004C689E">
        <w:rPr>
          <w:rFonts w:ascii="Times New Roman" w:hAnsi="Times New Roman"/>
          <w:sz w:val="28"/>
          <w:szCs w:val="28"/>
        </w:rPr>
        <w:t xml:space="preserve"> с целью поиска взаимоприемлемого решения</w:t>
      </w:r>
      <w:r w:rsidR="00157B39" w:rsidRPr="004C689E">
        <w:rPr>
          <w:rFonts w:ascii="Times New Roman" w:hAnsi="Times New Roman"/>
          <w:sz w:val="28"/>
          <w:szCs w:val="28"/>
        </w:rPr>
        <w:t>.</w:t>
      </w:r>
      <w:r w:rsidR="00A23225" w:rsidRPr="004C689E">
        <w:rPr>
          <w:rFonts w:ascii="Times New Roman" w:hAnsi="Times New Roman"/>
          <w:sz w:val="28"/>
          <w:szCs w:val="28"/>
        </w:rPr>
        <w:t xml:space="preserve"> </w:t>
      </w:r>
      <w:r w:rsidR="00414DE6" w:rsidRPr="004C689E">
        <w:rPr>
          <w:rFonts w:ascii="Times New Roman" w:hAnsi="Times New Roman"/>
          <w:sz w:val="28"/>
          <w:szCs w:val="28"/>
        </w:rPr>
        <w:t>По результатам обсуждения  оформляется п</w:t>
      </w:r>
      <w:r w:rsidR="000F0534" w:rsidRPr="004C689E">
        <w:rPr>
          <w:rFonts w:ascii="Times New Roman" w:hAnsi="Times New Roman"/>
          <w:sz w:val="28"/>
          <w:szCs w:val="28"/>
        </w:rPr>
        <w:t>ротокол согласительн</w:t>
      </w:r>
      <w:r w:rsidR="008B10A2" w:rsidRPr="004C689E">
        <w:rPr>
          <w:rFonts w:ascii="Times New Roman" w:hAnsi="Times New Roman"/>
          <w:sz w:val="28"/>
          <w:szCs w:val="28"/>
        </w:rPr>
        <w:t>ого</w:t>
      </w:r>
      <w:r w:rsidR="000F0534" w:rsidRPr="004C689E">
        <w:rPr>
          <w:rFonts w:ascii="Times New Roman" w:hAnsi="Times New Roman"/>
          <w:sz w:val="28"/>
          <w:szCs w:val="28"/>
        </w:rPr>
        <w:t xml:space="preserve"> совещани</w:t>
      </w:r>
      <w:r w:rsidR="008B10A2" w:rsidRPr="004C689E">
        <w:rPr>
          <w:rFonts w:ascii="Times New Roman" w:hAnsi="Times New Roman"/>
          <w:sz w:val="28"/>
          <w:szCs w:val="28"/>
        </w:rPr>
        <w:t>я</w:t>
      </w:r>
      <w:r w:rsidR="00414DE6" w:rsidRPr="004C689E">
        <w:rPr>
          <w:rFonts w:ascii="Times New Roman" w:hAnsi="Times New Roman"/>
          <w:sz w:val="28"/>
          <w:szCs w:val="28"/>
        </w:rPr>
        <w:t>, который</w:t>
      </w:r>
      <w:r w:rsidR="000F0534" w:rsidRPr="004C689E">
        <w:rPr>
          <w:rFonts w:ascii="Times New Roman" w:hAnsi="Times New Roman"/>
          <w:sz w:val="28"/>
          <w:szCs w:val="28"/>
        </w:rPr>
        <w:t xml:space="preserve"> подписыва</w:t>
      </w:r>
      <w:r w:rsidR="008B10A2" w:rsidRPr="004C689E">
        <w:rPr>
          <w:rFonts w:ascii="Times New Roman" w:hAnsi="Times New Roman"/>
          <w:sz w:val="28"/>
          <w:szCs w:val="28"/>
        </w:rPr>
        <w:t>е</w:t>
      </w:r>
      <w:r w:rsidR="000F0534" w:rsidRPr="004C689E">
        <w:rPr>
          <w:rFonts w:ascii="Times New Roman" w:hAnsi="Times New Roman"/>
          <w:sz w:val="28"/>
          <w:szCs w:val="28"/>
        </w:rPr>
        <w:t>тся соответствующими руководителями органов, участвующи</w:t>
      </w:r>
      <w:r w:rsidR="00157B39" w:rsidRPr="004C689E">
        <w:rPr>
          <w:rFonts w:ascii="Times New Roman" w:hAnsi="Times New Roman"/>
          <w:sz w:val="28"/>
          <w:szCs w:val="28"/>
        </w:rPr>
        <w:t>ми</w:t>
      </w:r>
      <w:r w:rsidR="000F0534" w:rsidRPr="004C689E">
        <w:rPr>
          <w:rFonts w:ascii="Times New Roman" w:hAnsi="Times New Roman"/>
          <w:sz w:val="28"/>
          <w:szCs w:val="28"/>
        </w:rPr>
        <w:t xml:space="preserve"> в согласовании и имеющи</w:t>
      </w:r>
      <w:r w:rsidR="00157B39" w:rsidRPr="004C689E">
        <w:rPr>
          <w:rFonts w:ascii="Times New Roman" w:hAnsi="Times New Roman"/>
          <w:sz w:val="28"/>
          <w:szCs w:val="28"/>
        </w:rPr>
        <w:t>ми</w:t>
      </w:r>
      <w:r w:rsidR="000F0534" w:rsidRPr="004C689E">
        <w:rPr>
          <w:rFonts w:ascii="Times New Roman" w:hAnsi="Times New Roman"/>
          <w:sz w:val="28"/>
          <w:szCs w:val="28"/>
        </w:rPr>
        <w:t xml:space="preserve"> разногласия, или по указанию руководителей их заместителями</w:t>
      </w:r>
      <w:r w:rsidR="003D1E21" w:rsidRPr="004C689E">
        <w:rPr>
          <w:rFonts w:ascii="Times New Roman" w:hAnsi="Times New Roman"/>
          <w:sz w:val="28"/>
          <w:szCs w:val="28"/>
        </w:rPr>
        <w:t xml:space="preserve"> </w:t>
      </w:r>
      <w:r w:rsidR="000F0534" w:rsidRPr="004C689E">
        <w:rPr>
          <w:rFonts w:ascii="Times New Roman" w:hAnsi="Times New Roman"/>
          <w:sz w:val="28"/>
          <w:szCs w:val="28"/>
        </w:rPr>
        <w:t>в течение 5 рабочих дней со дня поступления</w:t>
      </w:r>
      <w:r w:rsidR="00A23225" w:rsidRPr="004C689E">
        <w:rPr>
          <w:rFonts w:ascii="Times New Roman" w:hAnsi="Times New Roman"/>
          <w:sz w:val="28"/>
          <w:szCs w:val="28"/>
        </w:rPr>
        <w:t xml:space="preserve"> протокола</w:t>
      </w:r>
      <w:r w:rsidR="000F0534" w:rsidRPr="004C689E">
        <w:rPr>
          <w:rFonts w:ascii="Times New Roman" w:hAnsi="Times New Roman"/>
          <w:sz w:val="28"/>
          <w:szCs w:val="28"/>
        </w:rPr>
        <w:t>.</w:t>
      </w:r>
      <w:r w:rsidR="000F0534" w:rsidRPr="004C689E">
        <w:rPr>
          <w:rFonts w:ascii="Times New Roman" w:hAnsi="Times New Roman"/>
          <w:strike/>
          <w:sz w:val="28"/>
          <w:szCs w:val="28"/>
        </w:rPr>
        <w:t xml:space="preserve"> </w:t>
      </w:r>
    </w:p>
    <w:p w:rsidR="00AD4995" w:rsidRPr="004C689E" w:rsidRDefault="001F47B3" w:rsidP="00AD4995">
      <w:pPr>
        <w:autoSpaceDE w:val="0"/>
        <w:autoSpaceDN w:val="0"/>
        <w:adjustRightInd w:val="0"/>
        <w:ind w:firstLine="709"/>
        <w:jc w:val="both"/>
        <w:rPr>
          <w:rFonts w:ascii="Times New Roman" w:hAnsi="Times New Roman"/>
          <w:bCs/>
          <w:sz w:val="28"/>
          <w:szCs w:val="28"/>
        </w:rPr>
      </w:pPr>
      <w:r w:rsidRPr="004C689E">
        <w:rPr>
          <w:rFonts w:ascii="Times New Roman" w:hAnsi="Times New Roman"/>
          <w:bCs/>
          <w:sz w:val="28"/>
          <w:szCs w:val="28"/>
        </w:rPr>
        <w:t>4</w:t>
      </w:r>
      <w:r w:rsidR="00891FA9" w:rsidRPr="004C689E">
        <w:rPr>
          <w:rFonts w:ascii="Times New Roman" w:hAnsi="Times New Roman"/>
          <w:bCs/>
          <w:sz w:val="28"/>
          <w:szCs w:val="28"/>
        </w:rPr>
        <w:t>7</w:t>
      </w:r>
      <w:r w:rsidR="00E541A6" w:rsidRPr="004C689E">
        <w:rPr>
          <w:rFonts w:ascii="Times New Roman" w:hAnsi="Times New Roman"/>
          <w:bCs/>
          <w:sz w:val="28"/>
          <w:szCs w:val="28"/>
        </w:rPr>
        <w:t>. </w:t>
      </w:r>
      <w:r w:rsidR="0046485F" w:rsidRPr="004C689E">
        <w:rPr>
          <w:rFonts w:ascii="Times New Roman" w:hAnsi="Times New Roman"/>
          <w:bCs/>
          <w:sz w:val="28"/>
          <w:szCs w:val="28"/>
        </w:rPr>
        <w:t>После согласования проекта административного регламента</w:t>
      </w:r>
      <w:r w:rsidR="004B0A7E" w:rsidRPr="004C689E">
        <w:rPr>
          <w:rFonts w:ascii="Times New Roman" w:hAnsi="Times New Roman"/>
          <w:bCs/>
          <w:sz w:val="28"/>
          <w:szCs w:val="28"/>
        </w:rPr>
        <w:t xml:space="preserve"> </w:t>
      </w:r>
      <w:r w:rsidR="0046485F" w:rsidRPr="004C689E">
        <w:rPr>
          <w:rFonts w:ascii="Times New Roman" w:hAnsi="Times New Roman"/>
          <w:bCs/>
          <w:sz w:val="28"/>
          <w:szCs w:val="28"/>
        </w:rPr>
        <w:t>со всеми органами, участвующими в согласовании, или при разрешении разногласий</w:t>
      </w:r>
      <w:r w:rsidR="006C36F5" w:rsidRPr="004C689E">
        <w:rPr>
          <w:rFonts w:ascii="Times New Roman" w:hAnsi="Times New Roman"/>
          <w:bCs/>
          <w:sz w:val="28"/>
          <w:szCs w:val="28"/>
        </w:rPr>
        <w:t xml:space="preserve"> </w:t>
      </w:r>
      <w:r w:rsidR="00D10125" w:rsidRPr="004C689E">
        <w:rPr>
          <w:rFonts w:ascii="Times New Roman" w:hAnsi="Times New Roman"/>
          <w:bCs/>
          <w:sz w:val="28"/>
          <w:szCs w:val="28"/>
        </w:rPr>
        <w:t xml:space="preserve">по проекту административного регламента </w:t>
      </w:r>
      <w:r w:rsidR="0046485F" w:rsidRPr="004C689E">
        <w:rPr>
          <w:rFonts w:ascii="Times New Roman" w:hAnsi="Times New Roman"/>
          <w:bCs/>
          <w:sz w:val="28"/>
          <w:szCs w:val="28"/>
        </w:rPr>
        <w:t>орган, предоставляющий государственную услугу, направляет проект административного регламента на экспертизу в соответствии с разделом IV настоящ</w:t>
      </w:r>
      <w:r w:rsidR="00305433" w:rsidRPr="004C689E">
        <w:rPr>
          <w:rFonts w:ascii="Times New Roman" w:hAnsi="Times New Roman"/>
          <w:bCs/>
          <w:sz w:val="28"/>
          <w:szCs w:val="28"/>
        </w:rPr>
        <w:t>его</w:t>
      </w:r>
      <w:r w:rsidR="0046485F" w:rsidRPr="004C689E">
        <w:rPr>
          <w:rFonts w:ascii="Times New Roman" w:hAnsi="Times New Roman"/>
          <w:bCs/>
          <w:sz w:val="28"/>
          <w:szCs w:val="28"/>
        </w:rPr>
        <w:t xml:space="preserve"> П</w:t>
      </w:r>
      <w:r w:rsidR="00305433" w:rsidRPr="004C689E">
        <w:rPr>
          <w:rFonts w:ascii="Times New Roman" w:hAnsi="Times New Roman"/>
          <w:bCs/>
          <w:sz w:val="28"/>
          <w:szCs w:val="28"/>
        </w:rPr>
        <w:t>орядка</w:t>
      </w:r>
      <w:r w:rsidR="0046485F" w:rsidRPr="004C689E">
        <w:rPr>
          <w:rFonts w:ascii="Times New Roman" w:hAnsi="Times New Roman"/>
          <w:bCs/>
          <w:sz w:val="28"/>
          <w:szCs w:val="28"/>
        </w:rPr>
        <w:t>.</w:t>
      </w:r>
    </w:p>
    <w:p w:rsidR="00422F6E" w:rsidRPr="004C689E" w:rsidRDefault="00FB5EEE" w:rsidP="00422F6E">
      <w:pPr>
        <w:autoSpaceDE w:val="0"/>
        <w:autoSpaceDN w:val="0"/>
        <w:adjustRightInd w:val="0"/>
        <w:ind w:firstLine="709"/>
        <w:jc w:val="both"/>
        <w:rPr>
          <w:rFonts w:ascii="Times New Roman" w:hAnsi="Times New Roman"/>
          <w:sz w:val="28"/>
          <w:szCs w:val="28"/>
        </w:rPr>
      </w:pPr>
      <w:r w:rsidRPr="004C689E">
        <w:rPr>
          <w:rFonts w:ascii="Times New Roman" w:hAnsi="Times New Roman"/>
          <w:bCs/>
          <w:sz w:val="28"/>
          <w:szCs w:val="28"/>
        </w:rPr>
        <w:t>4</w:t>
      </w:r>
      <w:r w:rsidR="00891FA9" w:rsidRPr="004C689E">
        <w:rPr>
          <w:rFonts w:ascii="Times New Roman" w:hAnsi="Times New Roman"/>
          <w:bCs/>
          <w:sz w:val="28"/>
          <w:szCs w:val="28"/>
        </w:rPr>
        <w:t>8</w:t>
      </w:r>
      <w:r w:rsidRPr="004C689E">
        <w:rPr>
          <w:rFonts w:ascii="Times New Roman" w:hAnsi="Times New Roman"/>
          <w:bCs/>
          <w:sz w:val="28"/>
          <w:szCs w:val="28"/>
        </w:rPr>
        <w:t>. </w:t>
      </w:r>
      <w:r w:rsidR="00422F6E" w:rsidRPr="004C689E">
        <w:rPr>
          <w:rFonts w:ascii="Times New Roman" w:hAnsi="Times New Roman"/>
          <w:bCs/>
          <w:sz w:val="28"/>
          <w:szCs w:val="28"/>
        </w:rPr>
        <w:t>После</w:t>
      </w:r>
      <w:r w:rsidR="00230609" w:rsidRPr="004C689E">
        <w:rPr>
          <w:rFonts w:ascii="Times New Roman" w:hAnsi="Times New Roman"/>
          <w:bCs/>
          <w:sz w:val="28"/>
          <w:szCs w:val="28"/>
        </w:rPr>
        <w:t xml:space="preserve"> </w:t>
      </w:r>
      <w:r w:rsidR="0022247D" w:rsidRPr="004C689E">
        <w:rPr>
          <w:rFonts w:ascii="Times New Roman" w:hAnsi="Times New Roman"/>
          <w:bCs/>
          <w:sz w:val="28"/>
          <w:szCs w:val="28"/>
        </w:rPr>
        <w:t>проведения</w:t>
      </w:r>
      <w:r w:rsidR="00230609" w:rsidRPr="004C689E">
        <w:rPr>
          <w:rFonts w:ascii="Times New Roman" w:hAnsi="Times New Roman"/>
          <w:bCs/>
          <w:sz w:val="28"/>
          <w:szCs w:val="28"/>
        </w:rPr>
        <w:t xml:space="preserve"> экспертизы</w:t>
      </w:r>
      <w:r w:rsidR="0022247D" w:rsidRPr="004C689E">
        <w:rPr>
          <w:rFonts w:ascii="Times New Roman" w:hAnsi="Times New Roman"/>
          <w:bCs/>
          <w:sz w:val="28"/>
          <w:szCs w:val="28"/>
        </w:rPr>
        <w:t xml:space="preserve"> </w:t>
      </w:r>
      <w:r w:rsidR="0022247D" w:rsidRPr="004C689E">
        <w:rPr>
          <w:rFonts w:ascii="Times New Roman" w:hAnsi="Times New Roman"/>
          <w:bCs/>
          <w:color w:val="000001"/>
          <w:sz w:val="28"/>
          <w:szCs w:val="28"/>
        </w:rPr>
        <w:t>проекта административного регламента</w:t>
      </w:r>
      <w:r w:rsidR="00230609" w:rsidRPr="004C689E">
        <w:rPr>
          <w:rFonts w:ascii="Times New Roman" w:hAnsi="Times New Roman"/>
          <w:bCs/>
          <w:sz w:val="28"/>
          <w:szCs w:val="28"/>
        </w:rPr>
        <w:t xml:space="preserve"> орган</w:t>
      </w:r>
      <w:r w:rsidR="0022247D" w:rsidRPr="004C689E">
        <w:rPr>
          <w:rFonts w:ascii="Times New Roman" w:hAnsi="Times New Roman"/>
          <w:bCs/>
          <w:sz w:val="28"/>
          <w:szCs w:val="28"/>
        </w:rPr>
        <w:t>ом</w:t>
      </w:r>
      <w:r w:rsidR="00230609" w:rsidRPr="004C689E">
        <w:rPr>
          <w:rFonts w:ascii="Times New Roman" w:hAnsi="Times New Roman"/>
          <w:bCs/>
          <w:sz w:val="28"/>
          <w:szCs w:val="28"/>
        </w:rPr>
        <w:t>, уполномоченн</w:t>
      </w:r>
      <w:r w:rsidR="0022247D" w:rsidRPr="004C689E">
        <w:rPr>
          <w:rFonts w:ascii="Times New Roman" w:hAnsi="Times New Roman"/>
          <w:bCs/>
          <w:sz w:val="28"/>
          <w:szCs w:val="28"/>
        </w:rPr>
        <w:t>ым</w:t>
      </w:r>
      <w:r w:rsidR="00230609" w:rsidRPr="004C689E">
        <w:rPr>
          <w:rFonts w:ascii="Times New Roman" w:hAnsi="Times New Roman"/>
          <w:bCs/>
          <w:sz w:val="28"/>
          <w:szCs w:val="28"/>
        </w:rPr>
        <w:t xml:space="preserve"> на проведение экспертизы, либо</w:t>
      </w:r>
      <w:r w:rsidR="002B1D1D" w:rsidRPr="004C689E">
        <w:rPr>
          <w:rFonts w:ascii="Times New Roman" w:hAnsi="Times New Roman"/>
          <w:bCs/>
          <w:sz w:val="28"/>
          <w:szCs w:val="28"/>
        </w:rPr>
        <w:t xml:space="preserve"> при</w:t>
      </w:r>
      <w:r w:rsidR="00230609" w:rsidRPr="004C689E">
        <w:rPr>
          <w:rFonts w:ascii="Times New Roman" w:hAnsi="Times New Roman"/>
          <w:bCs/>
          <w:sz w:val="28"/>
          <w:szCs w:val="28"/>
        </w:rPr>
        <w:t xml:space="preserve"> </w:t>
      </w:r>
      <w:r w:rsidR="0022247D" w:rsidRPr="004C689E">
        <w:rPr>
          <w:rFonts w:ascii="Times New Roman" w:hAnsi="Times New Roman"/>
          <w:bCs/>
          <w:sz w:val="28"/>
          <w:szCs w:val="28"/>
        </w:rPr>
        <w:t>разрешении</w:t>
      </w:r>
      <w:r w:rsidR="00230609" w:rsidRPr="004C689E">
        <w:rPr>
          <w:rFonts w:ascii="Times New Roman" w:hAnsi="Times New Roman"/>
          <w:bCs/>
          <w:sz w:val="28"/>
          <w:szCs w:val="28"/>
        </w:rPr>
        <w:t xml:space="preserve"> разногласий по результатам экспертизы</w:t>
      </w:r>
      <w:r w:rsidR="0022247D" w:rsidRPr="004C689E">
        <w:rPr>
          <w:rFonts w:ascii="Times New Roman" w:hAnsi="Times New Roman"/>
          <w:bCs/>
          <w:sz w:val="28"/>
          <w:szCs w:val="28"/>
        </w:rPr>
        <w:t xml:space="preserve"> в порядке, установленном разделом IV настоящего Порядка,</w:t>
      </w:r>
      <w:r w:rsidR="00230609" w:rsidRPr="004C689E">
        <w:rPr>
          <w:rFonts w:ascii="Times New Roman" w:hAnsi="Times New Roman"/>
          <w:bCs/>
          <w:sz w:val="28"/>
          <w:szCs w:val="28"/>
        </w:rPr>
        <w:t xml:space="preserve"> </w:t>
      </w:r>
      <w:r w:rsidR="00422F6E" w:rsidRPr="004C689E">
        <w:rPr>
          <w:rFonts w:ascii="Times New Roman" w:hAnsi="Times New Roman"/>
          <w:bCs/>
          <w:sz w:val="28"/>
          <w:szCs w:val="28"/>
        </w:rPr>
        <w:t>в целях утверждения</w:t>
      </w:r>
      <w:r w:rsidR="00230609" w:rsidRPr="004C689E">
        <w:rPr>
          <w:rFonts w:ascii="Times New Roman" w:hAnsi="Times New Roman"/>
          <w:bCs/>
          <w:sz w:val="28"/>
          <w:szCs w:val="28"/>
        </w:rPr>
        <w:t xml:space="preserve"> административного регламента</w:t>
      </w:r>
      <w:r w:rsidR="00422F6E" w:rsidRPr="004C689E">
        <w:rPr>
          <w:rFonts w:ascii="Times New Roman" w:hAnsi="Times New Roman"/>
          <w:bCs/>
          <w:sz w:val="28"/>
          <w:szCs w:val="28"/>
        </w:rPr>
        <w:t xml:space="preserve"> </w:t>
      </w:r>
      <w:r w:rsidR="00422F6E" w:rsidRPr="004C689E">
        <w:rPr>
          <w:rFonts w:ascii="Times New Roman" w:hAnsi="Times New Roman"/>
          <w:sz w:val="28"/>
          <w:szCs w:val="28"/>
        </w:rPr>
        <w:t>орган, предоставляющий государственную услугу, обеспечивает:</w:t>
      </w:r>
    </w:p>
    <w:p w:rsidR="00422F6E" w:rsidRPr="004C689E" w:rsidRDefault="00422F6E" w:rsidP="00422F6E">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а) выгрузку проекта административного регламента из реестра услуг;</w:t>
      </w:r>
    </w:p>
    <w:p w:rsidR="00422F6E" w:rsidRPr="004C689E" w:rsidRDefault="00422F6E" w:rsidP="00422F6E">
      <w:pPr>
        <w:autoSpaceDE w:val="0"/>
        <w:autoSpaceDN w:val="0"/>
        <w:adjustRightInd w:val="0"/>
        <w:ind w:firstLine="709"/>
        <w:jc w:val="both"/>
        <w:rPr>
          <w:rFonts w:ascii="Times New Roman" w:hAnsi="Times New Roman"/>
          <w:sz w:val="28"/>
          <w:szCs w:val="28"/>
        </w:rPr>
      </w:pPr>
      <w:r w:rsidRPr="007B5108">
        <w:rPr>
          <w:rFonts w:ascii="Times New Roman" w:hAnsi="Times New Roman"/>
          <w:sz w:val="28"/>
          <w:szCs w:val="28"/>
        </w:rPr>
        <w:lastRenderedPageBreak/>
        <w:t>б) </w:t>
      </w:r>
      <w:r w:rsidR="00B21503" w:rsidRPr="007B5108">
        <w:rPr>
          <w:rFonts w:ascii="Times New Roman" w:hAnsi="Times New Roman"/>
          <w:sz w:val="28"/>
          <w:szCs w:val="28"/>
        </w:rPr>
        <w:t xml:space="preserve">утверждение </w:t>
      </w:r>
      <w:r w:rsidRPr="007B5108">
        <w:rPr>
          <w:rFonts w:ascii="Times New Roman" w:hAnsi="Times New Roman"/>
          <w:sz w:val="28"/>
          <w:szCs w:val="28"/>
        </w:rPr>
        <w:t xml:space="preserve">административного регламента </w:t>
      </w:r>
      <w:r w:rsidR="003538B9" w:rsidRPr="007B5108">
        <w:rPr>
          <w:rFonts w:ascii="Times New Roman" w:hAnsi="Times New Roman"/>
          <w:sz w:val="28"/>
          <w:szCs w:val="28"/>
        </w:rPr>
        <w:t xml:space="preserve">нормативным правовым актом органа, предоставляющего государственную услугу, </w:t>
      </w:r>
      <w:r w:rsidR="00B21503" w:rsidRPr="007B5108">
        <w:rPr>
          <w:rFonts w:ascii="Times New Roman" w:hAnsi="Times New Roman"/>
          <w:sz w:val="28"/>
          <w:szCs w:val="28"/>
        </w:rPr>
        <w:t>на бумажном носителе</w:t>
      </w:r>
      <w:r w:rsidRPr="007B5108">
        <w:rPr>
          <w:rFonts w:ascii="Times New Roman" w:hAnsi="Times New Roman"/>
          <w:sz w:val="28"/>
          <w:szCs w:val="28"/>
        </w:rPr>
        <w:t>;</w:t>
      </w:r>
    </w:p>
    <w:p w:rsidR="00422F6E" w:rsidRPr="004C689E" w:rsidRDefault="00422F6E" w:rsidP="00422F6E">
      <w:pPr>
        <w:autoSpaceDE w:val="0"/>
        <w:autoSpaceDN w:val="0"/>
        <w:adjustRightInd w:val="0"/>
        <w:ind w:firstLine="709"/>
        <w:jc w:val="both"/>
        <w:rPr>
          <w:rFonts w:ascii="Times New Roman" w:hAnsi="Times New Roman"/>
          <w:sz w:val="28"/>
          <w:szCs w:val="28"/>
        </w:rPr>
      </w:pPr>
      <w:r w:rsidRPr="00B45B96">
        <w:rPr>
          <w:rFonts w:ascii="Times New Roman" w:hAnsi="Times New Roman"/>
          <w:spacing w:val="-4"/>
          <w:sz w:val="28"/>
          <w:szCs w:val="28"/>
        </w:rPr>
        <w:t xml:space="preserve">в) направление </w:t>
      </w:r>
      <w:r w:rsidR="002E5F8B" w:rsidRPr="00B45B96">
        <w:rPr>
          <w:rFonts w:ascii="Times New Roman" w:hAnsi="Times New Roman"/>
          <w:spacing w:val="-4"/>
          <w:sz w:val="28"/>
          <w:szCs w:val="28"/>
        </w:rPr>
        <w:t>нормативного правового акта органа, предоставляющего государственную услугу, утвер</w:t>
      </w:r>
      <w:r w:rsidR="00606734" w:rsidRPr="00B45B96">
        <w:rPr>
          <w:rFonts w:ascii="Times New Roman" w:hAnsi="Times New Roman"/>
          <w:spacing w:val="-4"/>
          <w:sz w:val="28"/>
          <w:szCs w:val="28"/>
        </w:rPr>
        <w:t>д</w:t>
      </w:r>
      <w:r w:rsidR="002E5F8B" w:rsidRPr="00B45B96">
        <w:rPr>
          <w:rFonts w:ascii="Times New Roman" w:hAnsi="Times New Roman"/>
          <w:spacing w:val="-4"/>
          <w:sz w:val="28"/>
          <w:szCs w:val="28"/>
        </w:rPr>
        <w:t>ившего</w:t>
      </w:r>
      <w:r w:rsidR="00606734" w:rsidRPr="00B45B96">
        <w:rPr>
          <w:rFonts w:ascii="Times New Roman" w:hAnsi="Times New Roman"/>
          <w:spacing w:val="-4"/>
          <w:sz w:val="28"/>
          <w:szCs w:val="28"/>
        </w:rPr>
        <w:t xml:space="preserve"> административн</w:t>
      </w:r>
      <w:r w:rsidR="002E5F8B" w:rsidRPr="00B45B96">
        <w:rPr>
          <w:rFonts w:ascii="Times New Roman" w:hAnsi="Times New Roman"/>
          <w:spacing w:val="-4"/>
          <w:sz w:val="28"/>
          <w:szCs w:val="28"/>
        </w:rPr>
        <w:t xml:space="preserve">ый регламент, </w:t>
      </w:r>
      <w:r w:rsidRPr="00B45B96">
        <w:rPr>
          <w:rFonts w:ascii="Times New Roman" w:hAnsi="Times New Roman"/>
          <w:spacing w:val="-4"/>
          <w:sz w:val="28"/>
          <w:szCs w:val="28"/>
        </w:rPr>
        <w:t xml:space="preserve">в Правительство Рязанской области для государственной регистрации и </w:t>
      </w:r>
      <w:r w:rsidR="001E6ECF" w:rsidRPr="00B45B96">
        <w:rPr>
          <w:rFonts w:ascii="Times New Roman" w:hAnsi="Times New Roman"/>
          <w:spacing w:val="-4"/>
          <w:sz w:val="28"/>
          <w:szCs w:val="28"/>
        </w:rPr>
        <w:t xml:space="preserve">на </w:t>
      </w:r>
      <w:r w:rsidRPr="00B45B96">
        <w:rPr>
          <w:rFonts w:ascii="Times New Roman" w:hAnsi="Times New Roman"/>
          <w:spacing w:val="-4"/>
          <w:sz w:val="28"/>
          <w:szCs w:val="28"/>
        </w:rPr>
        <w:t>официальное</w:t>
      </w:r>
      <w:r w:rsidRPr="004C689E">
        <w:rPr>
          <w:rFonts w:ascii="Times New Roman" w:hAnsi="Times New Roman"/>
          <w:sz w:val="28"/>
          <w:szCs w:val="28"/>
        </w:rPr>
        <w:t xml:space="preserve"> опубликование в порядке, установленном постановлением Правительства Рязанской области от 26 декабря 2022 г. № 518 </w:t>
      </w:r>
      <w:r w:rsidR="00B45B96">
        <w:rPr>
          <w:rFonts w:ascii="Times New Roman" w:hAnsi="Times New Roman"/>
          <w:sz w:val="28"/>
          <w:szCs w:val="28"/>
        </w:rPr>
        <w:br/>
      </w:r>
      <w:r w:rsidRPr="004C689E">
        <w:rPr>
          <w:rFonts w:ascii="Times New Roman" w:hAnsi="Times New Roman"/>
          <w:sz w:val="28"/>
          <w:szCs w:val="28"/>
        </w:rPr>
        <w:t>«О государственной регистрации нормативных правовых актов исполнительных органов Рязанской области».</w:t>
      </w:r>
    </w:p>
    <w:p w:rsidR="006E727B" w:rsidRPr="004C689E" w:rsidRDefault="00CE7628" w:rsidP="006E727B">
      <w:pPr>
        <w:autoSpaceDE w:val="0"/>
        <w:autoSpaceDN w:val="0"/>
        <w:adjustRightInd w:val="0"/>
        <w:ind w:firstLine="709"/>
        <w:jc w:val="both"/>
        <w:rPr>
          <w:rFonts w:ascii="Times New Roman" w:hAnsi="Times New Roman"/>
          <w:bCs/>
          <w:sz w:val="28"/>
          <w:szCs w:val="28"/>
        </w:rPr>
      </w:pPr>
      <w:r w:rsidRPr="004C689E">
        <w:rPr>
          <w:rFonts w:ascii="Times New Roman" w:hAnsi="Times New Roman"/>
          <w:sz w:val="28"/>
          <w:szCs w:val="28"/>
        </w:rPr>
        <w:t>4</w:t>
      </w:r>
      <w:r w:rsidR="00891FA9" w:rsidRPr="004C689E">
        <w:rPr>
          <w:rFonts w:ascii="Times New Roman" w:hAnsi="Times New Roman"/>
          <w:sz w:val="28"/>
          <w:szCs w:val="28"/>
        </w:rPr>
        <w:t>9</w:t>
      </w:r>
      <w:r w:rsidRPr="004C689E">
        <w:rPr>
          <w:rFonts w:ascii="Times New Roman" w:hAnsi="Times New Roman"/>
          <w:sz w:val="28"/>
          <w:szCs w:val="28"/>
        </w:rPr>
        <w:t>. </w:t>
      </w:r>
      <w:r w:rsidR="006E727B" w:rsidRPr="004C689E">
        <w:rPr>
          <w:rFonts w:ascii="Times New Roman" w:hAnsi="Times New Roman"/>
          <w:sz w:val="28"/>
          <w:szCs w:val="28"/>
        </w:rPr>
        <w:t xml:space="preserve">Одновременно с утверждением административного регламента на бумажном носителе производится утверждение административного регламента в реестре услуг </w:t>
      </w:r>
      <w:r w:rsidR="006E727B" w:rsidRPr="004C689E">
        <w:rPr>
          <w:rFonts w:ascii="Times New Roman" w:hAnsi="Times New Roman"/>
          <w:bCs/>
          <w:sz w:val="28"/>
          <w:szCs w:val="28"/>
        </w:rPr>
        <w:t xml:space="preserve">посредством </w:t>
      </w:r>
      <w:r w:rsidR="006E727B" w:rsidRPr="007B5108">
        <w:rPr>
          <w:rFonts w:ascii="Times New Roman" w:hAnsi="Times New Roman"/>
          <w:bCs/>
          <w:sz w:val="28"/>
          <w:szCs w:val="28"/>
        </w:rPr>
        <w:t>подписания электронного документа усиленной квалифицированной электронной подписью руководителя органа, предоставляющего государственную услугу</w:t>
      </w:r>
      <w:r w:rsidR="00D27562" w:rsidRPr="007B5108">
        <w:rPr>
          <w:rFonts w:ascii="Times New Roman" w:hAnsi="Times New Roman"/>
          <w:bCs/>
          <w:sz w:val="28"/>
          <w:szCs w:val="28"/>
        </w:rPr>
        <w:t xml:space="preserve">, </w:t>
      </w:r>
      <w:r w:rsidR="00D27562" w:rsidRPr="007B5108">
        <w:rPr>
          <w:rFonts w:ascii="Times New Roman" w:hAnsi="Times New Roman"/>
          <w:sz w:val="28"/>
          <w:szCs w:val="28"/>
        </w:rPr>
        <w:t>либо лица, исполняющего его обязанности</w:t>
      </w:r>
      <w:r w:rsidR="006E727B" w:rsidRPr="007B5108">
        <w:rPr>
          <w:rFonts w:ascii="Times New Roman" w:hAnsi="Times New Roman"/>
          <w:bCs/>
          <w:sz w:val="28"/>
          <w:szCs w:val="28"/>
        </w:rPr>
        <w:t>.</w:t>
      </w:r>
    </w:p>
    <w:p w:rsidR="00A859A2" w:rsidRPr="00B45B96" w:rsidRDefault="00891FA9" w:rsidP="0055516B">
      <w:pPr>
        <w:autoSpaceDE w:val="0"/>
        <w:autoSpaceDN w:val="0"/>
        <w:adjustRightInd w:val="0"/>
        <w:ind w:firstLine="709"/>
        <w:jc w:val="both"/>
        <w:rPr>
          <w:rFonts w:ascii="Times New Roman" w:hAnsi="Times New Roman"/>
          <w:bCs/>
          <w:spacing w:val="-4"/>
          <w:sz w:val="28"/>
          <w:szCs w:val="28"/>
          <w:highlight w:val="green"/>
        </w:rPr>
      </w:pPr>
      <w:r w:rsidRPr="00B45B96">
        <w:rPr>
          <w:rFonts w:ascii="Times New Roman" w:hAnsi="Times New Roman"/>
          <w:bCs/>
          <w:spacing w:val="-4"/>
          <w:sz w:val="28"/>
          <w:szCs w:val="28"/>
        </w:rPr>
        <w:t>50</w:t>
      </w:r>
      <w:r w:rsidR="0046485F" w:rsidRPr="00B45B96">
        <w:rPr>
          <w:rFonts w:ascii="Times New Roman" w:hAnsi="Times New Roman"/>
          <w:bCs/>
          <w:spacing w:val="-4"/>
          <w:sz w:val="28"/>
          <w:szCs w:val="28"/>
        </w:rPr>
        <w:t>.</w:t>
      </w:r>
      <w:r w:rsidR="00792FB3" w:rsidRPr="00B45B96">
        <w:rPr>
          <w:rFonts w:ascii="Times New Roman" w:hAnsi="Times New Roman"/>
          <w:bCs/>
          <w:spacing w:val="-4"/>
          <w:sz w:val="28"/>
          <w:szCs w:val="28"/>
        </w:rPr>
        <w:t> </w:t>
      </w:r>
      <w:r w:rsidR="0046485F" w:rsidRPr="00B45B96">
        <w:rPr>
          <w:rFonts w:ascii="Times New Roman" w:hAnsi="Times New Roman"/>
          <w:bCs/>
          <w:spacing w:val="-4"/>
          <w:sz w:val="28"/>
          <w:szCs w:val="28"/>
        </w:rPr>
        <w:t>При наличии оснований для внесения изменений</w:t>
      </w:r>
      <w:r w:rsidR="004B0A7E" w:rsidRPr="00B45B96">
        <w:rPr>
          <w:rFonts w:ascii="Times New Roman" w:hAnsi="Times New Roman"/>
          <w:bCs/>
          <w:spacing w:val="-4"/>
          <w:sz w:val="28"/>
          <w:szCs w:val="28"/>
        </w:rPr>
        <w:t xml:space="preserve"> </w:t>
      </w:r>
      <w:r w:rsidR="0046485F" w:rsidRPr="00B45B96">
        <w:rPr>
          <w:rFonts w:ascii="Times New Roman" w:hAnsi="Times New Roman"/>
          <w:bCs/>
          <w:spacing w:val="-4"/>
          <w:sz w:val="28"/>
          <w:szCs w:val="28"/>
        </w:rPr>
        <w:t>в административный регламент</w:t>
      </w:r>
      <w:r w:rsidR="001E6ECF" w:rsidRPr="00B45B96">
        <w:rPr>
          <w:rFonts w:ascii="Times New Roman" w:hAnsi="Times New Roman"/>
          <w:bCs/>
          <w:spacing w:val="-4"/>
          <w:sz w:val="28"/>
          <w:szCs w:val="28"/>
        </w:rPr>
        <w:t xml:space="preserve"> </w:t>
      </w:r>
      <w:r w:rsidR="0046485F" w:rsidRPr="00B45B96">
        <w:rPr>
          <w:rFonts w:ascii="Times New Roman" w:hAnsi="Times New Roman"/>
          <w:bCs/>
          <w:spacing w:val="-4"/>
          <w:sz w:val="28"/>
          <w:szCs w:val="28"/>
        </w:rPr>
        <w:t>орган, предоставляющий государственную услугу,</w:t>
      </w:r>
      <w:r w:rsidR="008E1279" w:rsidRPr="00B45B96">
        <w:rPr>
          <w:rFonts w:ascii="Times New Roman" w:hAnsi="Times New Roman"/>
          <w:bCs/>
          <w:spacing w:val="-4"/>
          <w:sz w:val="28"/>
          <w:szCs w:val="28"/>
        </w:rPr>
        <w:t xml:space="preserve"> признает </w:t>
      </w:r>
      <w:r w:rsidR="00A859A2" w:rsidRPr="00B45B96">
        <w:rPr>
          <w:rFonts w:ascii="Times New Roman" w:hAnsi="Times New Roman"/>
          <w:bCs/>
          <w:spacing w:val="-4"/>
          <w:sz w:val="28"/>
          <w:szCs w:val="28"/>
        </w:rPr>
        <w:t xml:space="preserve">нормативный правовой акт об утверждении такого </w:t>
      </w:r>
      <w:r w:rsidR="00A859A2" w:rsidRPr="00B45B96">
        <w:rPr>
          <w:rFonts w:ascii="Times New Roman" w:hAnsi="Times New Roman"/>
          <w:bCs/>
          <w:color w:val="000001"/>
          <w:spacing w:val="-4"/>
          <w:sz w:val="28"/>
          <w:szCs w:val="28"/>
        </w:rPr>
        <w:t xml:space="preserve">административного регламента утратившим силу, </w:t>
      </w:r>
      <w:r w:rsidR="00A859A2" w:rsidRPr="00B45B96">
        <w:rPr>
          <w:rFonts w:ascii="Times New Roman" w:hAnsi="Times New Roman"/>
          <w:bCs/>
          <w:spacing w:val="-4"/>
          <w:sz w:val="28"/>
          <w:szCs w:val="28"/>
        </w:rPr>
        <w:t>разрабатывает и утверждает новый административный регламент в порядке, предусмотренном настоящим Порядком.</w:t>
      </w:r>
    </w:p>
    <w:p w:rsidR="0046485F" w:rsidRPr="004C689E" w:rsidRDefault="0046485F" w:rsidP="00305433">
      <w:pPr>
        <w:autoSpaceDE w:val="0"/>
        <w:autoSpaceDN w:val="0"/>
        <w:adjustRightInd w:val="0"/>
        <w:jc w:val="both"/>
        <w:rPr>
          <w:rFonts w:ascii="Times New Roman" w:hAnsi="Times New Roman"/>
          <w:bCs/>
          <w:sz w:val="28"/>
          <w:szCs w:val="28"/>
        </w:rPr>
      </w:pPr>
    </w:p>
    <w:p w:rsidR="00110DC9" w:rsidRPr="004C689E" w:rsidRDefault="0046485F" w:rsidP="00792FB3">
      <w:pPr>
        <w:autoSpaceDE w:val="0"/>
        <w:autoSpaceDN w:val="0"/>
        <w:adjustRightInd w:val="0"/>
        <w:jc w:val="center"/>
        <w:rPr>
          <w:rFonts w:ascii="Times New Roman" w:hAnsi="Times New Roman"/>
          <w:bCs/>
          <w:color w:val="000001"/>
          <w:sz w:val="28"/>
          <w:szCs w:val="28"/>
        </w:rPr>
      </w:pPr>
      <w:r w:rsidRPr="004C689E">
        <w:rPr>
          <w:rFonts w:ascii="Times New Roman" w:hAnsi="Times New Roman"/>
          <w:bCs/>
          <w:color w:val="000001"/>
          <w:sz w:val="28"/>
          <w:szCs w:val="28"/>
        </w:rPr>
        <w:t>IV. Проведение экспертизы</w:t>
      </w:r>
      <w:r w:rsidR="00792FB3" w:rsidRPr="004C689E">
        <w:rPr>
          <w:rFonts w:ascii="Times New Roman" w:hAnsi="Times New Roman"/>
          <w:bCs/>
          <w:color w:val="000001"/>
          <w:sz w:val="28"/>
          <w:szCs w:val="28"/>
        </w:rPr>
        <w:t xml:space="preserve"> </w:t>
      </w:r>
      <w:r w:rsidRPr="004C689E">
        <w:rPr>
          <w:rFonts w:ascii="Times New Roman" w:hAnsi="Times New Roman"/>
          <w:bCs/>
          <w:color w:val="000001"/>
          <w:sz w:val="28"/>
          <w:szCs w:val="28"/>
        </w:rPr>
        <w:t>проектов</w:t>
      </w:r>
    </w:p>
    <w:p w:rsidR="0046485F" w:rsidRPr="004C689E" w:rsidRDefault="0046485F" w:rsidP="00792FB3">
      <w:pPr>
        <w:autoSpaceDE w:val="0"/>
        <w:autoSpaceDN w:val="0"/>
        <w:adjustRightInd w:val="0"/>
        <w:jc w:val="center"/>
        <w:rPr>
          <w:rFonts w:ascii="Times New Roman" w:hAnsi="Times New Roman"/>
          <w:bCs/>
          <w:color w:val="000001"/>
          <w:sz w:val="28"/>
          <w:szCs w:val="28"/>
        </w:rPr>
      </w:pPr>
      <w:r w:rsidRPr="004C689E">
        <w:rPr>
          <w:rFonts w:ascii="Times New Roman" w:hAnsi="Times New Roman"/>
          <w:bCs/>
          <w:color w:val="000001"/>
          <w:sz w:val="28"/>
          <w:szCs w:val="28"/>
        </w:rPr>
        <w:t>административных регламентов</w:t>
      </w:r>
    </w:p>
    <w:p w:rsidR="0046485F" w:rsidRPr="004C689E" w:rsidRDefault="0046485F" w:rsidP="00A24779">
      <w:pPr>
        <w:autoSpaceDE w:val="0"/>
        <w:autoSpaceDN w:val="0"/>
        <w:adjustRightInd w:val="0"/>
        <w:ind w:firstLine="709"/>
        <w:jc w:val="both"/>
        <w:rPr>
          <w:rFonts w:ascii="Times New Roman" w:hAnsi="Times New Roman"/>
          <w:bCs/>
          <w:color w:val="000001"/>
          <w:sz w:val="28"/>
          <w:szCs w:val="28"/>
        </w:rPr>
      </w:pPr>
    </w:p>
    <w:p w:rsidR="0046485F" w:rsidRPr="004C689E" w:rsidRDefault="00254934" w:rsidP="00A24779">
      <w:pPr>
        <w:autoSpaceDE w:val="0"/>
        <w:autoSpaceDN w:val="0"/>
        <w:adjustRightInd w:val="0"/>
        <w:ind w:firstLine="709"/>
        <w:jc w:val="both"/>
        <w:rPr>
          <w:rFonts w:ascii="Times New Roman" w:hAnsi="Times New Roman"/>
          <w:bCs/>
          <w:color w:val="000001"/>
          <w:sz w:val="28"/>
          <w:szCs w:val="28"/>
        </w:rPr>
      </w:pPr>
      <w:r w:rsidRPr="007B5108">
        <w:rPr>
          <w:rFonts w:ascii="Times New Roman" w:hAnsi="Times New Roman"/>
          <w:bCs/>
          <w:color w:val="000001"/>
          <w:sz w:val="28"/>
          <w:szCs w:val="28"/>
        </w:rPr>
        <w:t>5</w:t>
      </w:r>
      <w:r w:rsidR="00FA4C47" w:rsidRPr="007B5108">
        <w:rPr>
          <w:rFonts w:ascii="Times New Roman" w:hAnsi="Times New Roman"/>
          <w:bCs/>
          <w:color w:val="000001"/>
          <w:sz w:val="28"/>
          <w:szCs w:val="28"/>
        </w:rPr>
        <w:t>1</w:t>
      </w:r>
      <w:r w:rsidR="00C73246" w:rsidRPr="007B5108">
        <w:rPr>
          <w:rFonts w:ascii="Times New Roman" w:hAnsi="Times New Roman"/>
          <w:bCs/>
          <w:color w:val="000001"/>
          <w:sz w:val="28"/>
          <w:szCs w:val="28"/>
        </w:rPr>
        <w:t>. </w:t>
      </w:r>
      <w:r w:rsidR="0046485F" w:rsidRPr="007B5108">
        <w:rPr>
          <w:rFonts w:ascii="Times New Roman" w:hAnsi="Times New Roman"/>
          <w:bCs/>
          <w:color w:val="000001"/>
          <w:sz w:val="28"/>
          <w:szCs w:val="28"/>
        </w:rPr>
        <w:t>Экспертиза проектов административных регламентов</w:t>
      </w:r>
      <w:r w:rsidR="007714C6" w:rsidRPr="007B5108">
        <w:rPr>
          <w:rFonts w:ascii="Times New Roman" w:hAnsi="Times New Roman"/>
          <w:bCs/>
          <w:color w:val="000001"/>
          <w:sz w:val="28"/>
          <w:szCs w:val="28"/>
        </w:rPr>
        <w:t xml:space="preserve"> (проектов</w:t>
      </w:r>
      <w:r w:rsidR="00EF46CE" w:rsidRPr="007B5108">
        <w:rPr>
          <w:rFonts w:ascii="Times New Roman" w:hAnsi="Times New Roman"/>
          <w:bCs/>
          <w:color w:val="000001"/>
          <w:sz w:val="28"/>
          <w:szCs w:val="28"/>
        </w:rPr>
        <w:t xml:space="preserve"> </w:t>
      </w:r>
      <w:r w:rsidR="007714C6" w:rsidRPr="007B5108">
        <w:rPr>
          <w:rFonts w:ascii="Times New Roman" w:hAnsi="Times New Roman"/>
          <w:bCs/>
          <w:color w:val="000001"/>
          <w:sz w:val="28"/>
          <w:szCs w:val="28"/>
        </w:rPr>
        <w:t xml:space="preserve">о признании </w:t>
      </w:r>
      <w:r w:rsidR="009A657C" w:rsidRPr="007B5108">
        <w:rPr>
          <w:rFonts w:ascii="Times New Roman" w:hAnsi="Times New Roman"/>
          <w:bCs/>
          <w:sz w:val="28"/>
          <w:szCs w:val="28"/>
        </w:rPr>
        <w:t xml:space="preserve">нормативных правовых актов об утверждении </w:t>
      </w:r>
      <w:r w:rsidR="007714C6" w:rsidRPr="007B5108">
        <w:rPr>
          <w:rFonts w:ascii="Times New Roman" w:hAnsi="Times New Roman"/>
          <w:bCs/>
          <w:color w:val="000001"/>
          <w:sz w:val="28"/>
          <w:szCs w:val="28"/>
        </w:rPr>
        <w:t xml:space="preserve">административных регламентов </w:t>
      </w:r>
      <w:proofErr w:type="gramStart"/>
      <w:r w:rsidR="007714C6" w:rsidRPr="007B5108">
        <w:rPr>
          <w:rFonts w:ascii="Times New Roman" w:hAnsi="Times New Roman"/>
          <w:bCs/>
          <w:color w:val="000001"/>
          <w:sz w:val="28"/>
          <w:szCs w:val="28"/>
        </w:rPr>
        <w:t>утратившими</w:t>
      </w:r>
      <w:proofErr w:type="gramEnd"/>
      <w:r w:rsidR="007714C6" w:rsidRPr="007B5108">
        <w:rPr>
          <w:rFonts w:ascii="Times New Roman" w:hAnsi="Times New Roman"/>
          <w:bCs/>
          <w:color w:val="000001"/>
          <w:sz w:val="28"/>
          <w:szCs w:val="28"/>
        </w:rPr>
        <w:t xml:space="preserve"> силу)</w:t>
      </w:r>
      <w:r w:rsidR="0046485F" w:rsidRPr="007B5108">
        <w:rPr>
          <w:rFonts w:ascii="Times New Roman" w:hAnsi="Times New Roman"/>
          <w:bCs/>
          <w:color w:val="000001"/>
          <w:sz w:val="28"/>
          <w:szCs w:val="28"/>
        </w:rPr>
        <w:t xml:space="preserve"> проводится органом, уполномоченным</w:t>
      </w:r>
      <w:r w:rsidR="0046485F" w:rsidRPr="004C689E">
        <w:rPr>
          <w:rFonts w:ascii="Times New Roman" w:hAnsi="Times New Roman"/>
          <w:bCs/>
          <w:color w:val="000001"/>
          <w:sz w:val="28"/>
          <w:szCs w:val="28"/>
        </w:rPr>
        <w:t xml:space="preserve"> на проведение экспертизы</w:t>
      </w:r>
      <w:r w:rsidR="00ED651B"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 xml:space="preserve"> в реестре услуг.</w:t>
      </w:r>
    </w:p>
    <w:p w:rsidR="00FE0D57" w:rsidRPr="004C689E" w:rsidRDefault="00745FD6" w:rsidP="00FE0D57">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5</w:t>
      </w:r>
      <w:r w:rsidR="00FA4C47" w:rsidRPr="004C689E">
        <w:rPr>
          <w:rFonts w:ascii="Times New Roman" w:hAnsi="Times New Roman"/>
          <w:bCs/>
          <w:color w:val="000001"/>
          <w:sz w:val="28"/>
          <w:szCs w:val="28"/>
        </w:rPr>
        <w:t>2</w:t>
      </w:r>
      <w:r w:rsidR="00C73246" w:rsidRPr="004C689E">
        <w:rPr>
          <w:rFonts w:ascii="Times New Roman" w:hAnsi="Times New Roman"/>
          <w:bCs/>
          <w:color w:val="000001"/>
          <w:sz w:val="28"/>
          <w:szCs w:val="28"/>
        </w:rPr>
        <w:t>. </w:t>
      </w:r>
      <w:r w:rsidR="00ED651B" w:rsidRPr="004C689E">
        <w:rPr>
          <w:rFonts w:ascii="Times New Roman" w:hAnsi="Times New Roman"/>
          <w:bCs/>
          <w:color w:val="000001"/>
          <w:sz w:val="28"/>
          <w:szCs w:val="28"/>
        </w:rPr>
        <w:t xml:space="preserve">Органом, уполномоченным на проведение экспертизы, </w:t>
      </w:r>
      <w:r w:rsidR="0046485F" w:rsidRPr="004C689E">
        <w:rPr>
          <w:rFonts w:ascii="Times New Roman" w:hAnsi="Times New Roman"/>
          <w:bCs/>
          <w:color w:val="000001"/>
          <w:sz w:val="28"/>
          <w:szCs w:val="28"/>
        </w:rPr>
        <w:t xml:space="preserve">является </w:t>
      </w:r>
      <w:r w:rsidR="00C73246" w:rsidRPr="004C689E">
        <w:rPr>
          <w:rFonts w:ascii="Times New Roman" w:hAnsi="Times New Roman"/>
          <w:bCs/>
          <w:color w:val="000001"/>
          <w:sz w:val="28"/>
          <w:szCs w:val="28"/>
        </w:rPr>
        <w:t>м</w:t>
      </w:r>
      <w:r w:rsidR="0046485F" w:rsidRPr="004C689E">
        <w:rPr>
          <w:rFonts w:ascii="Times New Roman" w:hAnsi="Times New Roman"/>
          <w:bCs/>
          <w:color w:val="000001"/>
          <w:sz w:val="28"/>
          <w:szCs w:val="28"/>
        </w:rPr>
        <w:t xml:space="preserve">инистерство экономического развития </w:t>
      </w:r>
      <w:r w:rsidR="00C73246" w:rsidRPr="004C689E">
        <w:rPr>
          <w:rFonts w:ascii="Times New Roman" w:hAnsi="Times New Roman"/>
          <w:bCs/>
          <w:color w:val="000001"/>
          <w:sz w:val="28"/>
          <w:szCs w:val="28"/>
        </w:rPr>
        <w:t>Рязанской области</w:t>
      </w:r>
      <w:r w:rsidR="0046485F" w:rsidRPr="004C689E">
        <w:rPr>
          <w:rFonts w:ascii="Times New Roman" w:hAnsi="Times New Roman"/>
          <w:bCs/>
          <w:color w:val="000001"/>
          <w:sz w:val="28"/>
          <w:szCs w:val="28"/>
        </w:rPr>
        <w:t>.</w:t>
      </w:r>
    </w:p>
    <w:p w:rsidR="00FE0D57" w:rsidRPr="004C689E" w:rsidRDefault="00695115" w:rsidP="00FE0D57">
      <w:pPr>
        <w:autoSpaceDE w:val="0"/>
        <w:autoSpaceDN w:val="0"/>
        <w:adjustRightInd w:val="0"/>
        <w:ind w:firstLine="709"/>
        <w:jc w:val="both"/>
        <w:rPr>
          <w:rFonts w:ascii="Times New Roman" w:hAnsi="Times New Roman"/>
          <w:sz w:val="28"/>
          <w:szCs w:val="28"/>
        </w:rPr>
      </w:pPr>
      <w:r w:rsidRPr="004C689E">
        <w:rPr>
          <w:rFonts w:ascii="Times New Roman" w:hAnsi="Times New Roman"/>
          <w:bCs/>
          <w:color w:val="000001"/>
          <w:sz w:val="28"/>
          <w:szCs w:val="28"/>
        </w:rPr>
        <w:t>5</w:t>
      </w:r>
      <w:r w:rsidR="00FA4C47" w:rsidRPr="004C689E">
        <w:rPr>
          <w:rFonts w:ascii="Times New Roman" w:hAnsi="Times New Roman"/>
          <w:bCs/>
          <w:color w:val="000001"/>
          <w:sz w:val="28"/>
          <w:szCs w:val="28"/>
        </w:rPr>
        <w:t>3</w:t>
      </w:r>
      <w:r w:rsidR="00FE0D57" w:rsidRPr="004C689E">
        <w:rPr>
          <w:rFonts w:ascii="Times New Roman" w:hAnsi="Times New Roman"/>
          <w:bCs/>
          <w:color w:val="000001"/>
          <w:sz w:val="28"/>
          <w:szCs w:val="28"/>
        </w:rPr>
        <w:t>. </w:t>
      </w:r>
      <w:r w:rsidR="00FE0D57" w:rsidRPr="004C689E">
        <w:rPr>
          <w:rFonts w:ascii="Times New Roman" w:hAnsi="Times New Roman"/>
          <w:sz w:val="28"/>
          <w:szCs w:val="28"/>
        </w:rPr>
        <w:t>Предметом экспертизы являются:</w:t>
      </w:r>
    </w:p>
    <w:p w:rsidR="00FE0D57" w:rsidRPr="004C689E" w:rsidRDefault="00FF36E2" w:rsidP="00FE0D57">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а) </w:t>
      </w:r>
      <w:r w:rsidR="00FE0D57" w:rsidRPr="004C689E">
        <w:rPr>
          <w:rFonts w:ascii="Times New Roman" w:hAnsi="Times New Roman"/>
          <w:sz w:val="28"/>
          <w:szCs w:val="28"/>
        </w:rPr>
        <w:t>соответствие проектов административных регламентов требованиям пунктов 3</w:t>
      </w:r>
      <w:r w:rsidR="00B45B96">
        <w:rPr>
          <w:rFonts w:ascii="Times New Roman" w:hAnsi="Times New Roman"/>
          <w:sz w:val="28"/>
          <w:szCs w:val="28"/>
        </w:rPr>
        <w:t>,</w:t>
      </w:r>
      <w:r w:rsidR="00FE0D57" w:rsidRPr="004C689E">
        <w:rPr>
          <w:rFonts w:ascii="Times New Roman" w:hAnsi="Times New Roman"/>
          <w:sz w:val="28"/>
          <w:szCs w:val="28"/>
        </w:rPr>
        <w:t xml:space="preserve"> </w:t>
      </w:r>
      <w:r w:rsidR="00655C33" w:rsidRPr="004C689E">
        <w:rPr>
          <w:rFonts w:ascii="Times New Roman" w:hAnsi="Times New Roman"/>
          <w:sz w:val="28"/>
          <w:szCs w:val="28"/>
        </w:rPr>
        <w:t>6</w:t>
      </w:r>
      <w:r w:rsidR="00FE0D57" w:rsidRPr="004C689E">
        <w:rPr>
          <w:rFonts w:ascii="Times New Roman" w:hAnsi="Times New Roman"/>
          <w:sz w:val="28"/>
          <w:szCs w:val="28"/>
        </w:rPr>
        <w:t xml:space="preserve"> настоящего Порядка;</w:t>
      </w:r>
    </w:p>
    <w:p w:rsidR="00FE0D57" w:rsidRPr="004C689E" w:rsidRDefault="00FF36E2" w:rsidP="00FE0D57">
      <w:pPr>
        <w:autoSpaceDE w:val="0"/>
        <w:autoSpaceDN w:val="0"/>
        <w:adjustRightInd w:val="0"/>
        <w:ind w:firstLine="709"/>
        <w:jc w:val="both"/>
        <w:rPr>
          <w:rFonts w:ascii="Times New Roman" w:hAnsi="Times New Roman"/>
          <w:sz w:val="28"/>
          <w:szCs w:val="28"/>
        </w:rPr>
      </w:pPr>
      <w:r w:rsidRPr="004C689E">
        <w:rPr>
          <w:rFonts w:ascii="Times New Roman" w:hAnsi="Times New Roman"/>
          <w:sz w:val="28"/>
          <w:szCs w:val="28"/>
        </w:rPr>
        <w:t>б) </w:t>
      </w:r>
      <w:r w:rsidR="00FE0D57" w:rsidRPr="004C689E">
        <w:rPr>
          <w:rFonts w:ascii="Times New Roman" w:hAnsi="Times New Roman"/>
          <w:sz w:val="28"/>
          <w:szCs w:val="28"/>
        </w:rPr>
        <w:t>отсутствие в проекте</w:t>
      </w:r>
      <w:r w:rsidR="00F206F4" w:rsidRPr="004C689E">
        <w:rPr>
          <w:rFonts w:ascii="Times New Roman" w:hAnsi="Times New Roman"/>
          <w:sz w:val="28"/>
          <w:szCs w:val="28"/>
        </w:rPr>
        <w:t xml:space="preserve"> административного регламента</w:t>
      </w:r>
      <w:r w:rsidR="00FE0D57" w:rsidRPr="004C689E">
        <w:rPr>
          <w:rFonts w:ascii="Times New Roman" w:hAnsi="Times New Roman"/>
          <w:sz w:val="28"/>
          <w:szCs w:val="28"/>
        </w:rPr>
        <w:t xml:space="preserve"> требований об обязательном предоставлении заявителями документов и (или) информации, которые могут быть получены в рамках межведомственного запроса.</w:t>
      </w:r>
    </w:p>
    <w:p w:rsidR="0046485F" w:rsidRPr="004C689E" w:rsidRDefault="003B446D"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5</w:t>
      </w:r>
      <w:r w:rsidR="00FA4C47" w:rsidRPr="004C689E">
        <w:rPr>
          <w:rFonts w:ascii="Times New Roman" w:hAnsi="Times New Roman"/>
          <w:bCs/>
          <w:color w:val="000001"/>
          <w:sz w:val="28"/>
          <w:szCs w:val="28"/>
        </w:rPr>
        <w:t>4</w:t>
      </w:r>
      <w:r w:rsidR="0046485F" w:rsidRPr="004C689E">
        <w:rPr>
          <w:rFonts w:ascii="Times New Roman" w:hAnsi="Times New Roman"/>
          <w:bCs/>
          <w:color w:val="000001"/>
          <w:sz w:val="28"/>
          <w:szCs w:val="28"/>
        </w:rPr>
        <w:t>.</w:t>
      </w:r>
      <w:r w:rsidR="00C73246"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По результатам рассмотрения проекта административного регламента орган</w:t>
      </w:r>
      <w:r w:rsidR="00FE0D57" w:rsidRPr="004C689E">
        <w:rPr>
          <w:rFonts w:ascii="Times New Roman" w:hAnsi="Times New Roman"/>
          <w:bCs/>
          <w:color w:val="000001"/>
          <w:sz w:val="28"/>
          <w:szCs w:val="28"/>
        </w:rPr>
        <w:t>,</w:t>
      </w:r>
      <w:r w:rsidR="0046485F" w:rsidRPr="004C689E">
        <w:rPr>
          <w:rFonts w:ascii="Times New Roman" w:hAnsi="Times New Roman"/>
          <w:bCs/>
          <w:color w:val="000001"/>
          <w:sz w:val="28"/>
          <w:szCs w:val="28"/>
        </w:rPr>
        <w:t xml:space="preserve"> </w:t>
      </w:r>
      <w:r w:rsidR="00FE0D57" w:rsidRPr="004C689E">
        <w:rPr>
          <w:rFonts w:ascii="Times New Roman" w:hAnsi="Times New Roman"/>
          <w:bCs/>
          <w:color w:val="000001"/>
          <w:sz w:val="28"/>
          <w:szCs w:val="28"/>
        </w:rPr>
        <w:t xml:space="preserve">уполномоченный на проведение экспертизы, </w:t>
      </w:r>
      <w:r w:rsidR="0046485F" w:rsidRPr="004C689E">
        <w:rPr>
          <w:rFonts w:ascii="Times New Roman" w:hAnsi="Times New Roman"/>
          <w:bCs/>
          <w:color w:val="000001"/>
          <w:sz w:val="28"/>
          <w:szCs w:val="28"/>
        </w:rPr>
        <w:t>в течение</w:t>
      </w:r>
      <w:r w:rsidR="004B0A7E" w:rsidRPr="004C689E">
        <w:rPr>
          <w:rFonts w:ascii="Times New Roman" w:hAnsi="Times New Roman"/>
          <w:bCs/>
          <w:color w:val="000001"/>
          <w:sz w:val="28"/>
          <w:szCs w:val="28"/>
        </w:rPr>
        <w:t xml:space="preserve"> </w:t>
      </w:r>
      <w:r w:rsidR="00B45B96">
        <w:rPr>
          <w:rFonts w:ascii="Times New Roman" w:hAnsi="Times New Roman"/>
          <w:bCs/>
          <w:color w:val="000001"/>
          <w:sz w:val="28"/>
          <w:szCs w:val="28"/>
        </w:rPr>
        <w:t>10 </w:t>
      </w:r>
      <w:r w:rsidR="0046485F" w:rsidRPr="004C689E">
        <w:rPr>
          <w:rFonts w:ascii="Times New Roman" w:hAnsi="Times New Roman"/>
          <w:bCs/>
          <w:color w:val="000001"/>
          <w:sz w:val="28"/>
          <w:szCs w:val="28"/>
        </w:rPr>
        <w:t xml:space="preserve">рабочих дней </w:t>
      </w:r>
      <w:r w:rsidR="00F206F4" w:rsidRPr="004C689E">
        <w:rPr>
          <w:rFonts w:ascii="Times New Roman" w:hAnsi="Times New Roman"/>
          <w:bCs/>
          <w:sz w:val="28"/>
          <w:szCs w:val="28"/>
        </w:rPr>
        <w:t xml:space="preserve">с даты поступления его на экспертизу </w:t>
      </w:r>
      <w:r w:rsidR="0046485F" w:rsidRPr="004C689E">
        <w:rPr>
          <w:rFonts w:ascii="Times New Roman" w:hAnsi="Times New Roman"/>
          <w:bCs/>
          <w:color w:val="000001"/>
          <w:sz w:val="28"/>
          <w:szCs w:val="28"/>
        </w:rPr>
        <w:t>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w:t>
      </w:r>
    </w:p>
    <w:p w:rsidR="0046485F" w:rsidRPr="004C689E" w:rsidRDefault="00A20781"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5</w:t>
      </w:r>
      <w:r w:rsidR="00FA4C47" w:rsidRPr="004C689E">
        <w:rPr>
          <w:rFonts w:ascii="Times New Roman" w:hAnsi="Times New Roman"/>
          <w:bCs/>
          <w:color w:val="000001"/>
          <w:sz w:val="28"/>
          <w:szCs w:val="28"/>
        </w:rPr>
        <w:t>5</w:t>
      </w:r>
      <w:r w:rsidR="00C73246"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 xml:space="preserve">При принятии решения о представлении положительного заключения на проект административного регламента </w:t>
      </w:r>
      <w:r w:rsidR="00FE0D57" w:rsidRPr="004C689E">
        <w:rPr>
          <w:rFonts w:ascii="Times New Roman" w:hAnsi="Times New Roman"/>
          <w:bCs/>
          <w:color w:val="000001"/>
          <w:sz w:val="28"/>
          <w:szCs w:val="28"/>
        </w:rPr>
        <w:t xml:space="preserve">орган, </w:t>
      </w:r>
      <w:r w:rsidR="00FE0D57" w:rsidRPr="004C689E">
        <w:rPr>
          <w:rFonts w:ascii="Times New Roman" w:hAnsi="Times New Roman"/>
          <w:bCs/>
          <w:color w:val="000001"/>
          <w:sz w:val="28"/>
          <w:szCs w:val="28"/>
        </w:rPr>
        <w:lastRenderedPageBreak/>
        <w:t>уполномоченный на проведение экспертизы,</w:t>
      </w:r>
      <w:r w:rsidR="0046485F" w:rsidRPr="004C689E">
        <w:rPr>
          <w:rFonts w:ascii="Times New Roman" w:hAnsi="Times New Roman"/>
          <w:bCs/>
          <w:color w:val="000001"/>
          <w:sz w:val="28"/>
          <w:szCs w:val="28"/>
        </w:rPr>
        <w:t xml:space="preserve"> проставляет соответствующую отметку в лист согласования.</w:t>
      </w:r>
    </w:p>
    <w:p w:rsidR="0046485F" w:rsidRPr="004C689E" w:rsidRDefault="00A20781"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5</w:t>
      </w:r>
      <w:r w:rsidR="00FA4C47" w:rsidRPr="004C689E">
        <w:rPr>
          <w:rFonts w:ascii="Times New Roman" w:hAnsi="Times New Roman"/>
          <w:bCs/>
          <w:color w:val="000001"/>
          <w:sz w:val="28"/>
          <w:szCs w:val="28"/>
        </w:rPr>
        <w:t>6</w:t>
      </w:r>
      <w:r w:rsidR="0046485F" w:rsidRPr="004C689E">
        <w:rPr>
          <w:rFonts w:ascii="Times New Roman" w:hAnsi="Times New Roman"/>
          <w:bCs/>
          <w:color w:val="000001"/>
          <w:sz w:val="28"/>
          <w:szCs w:val="28"/>
        </w:rPr>
        <w:t>.</w:t>
      </w:r>
      <w:r w:rsidR="00C73246"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 xml:space="preserve">При принятии решения о представлении отрицательного заключения на проект административного регламента </w:t>
      </w:r>
      <w:r w:rsidR="00FE0D57" w:rsidRPr="004C689E">
        <w:rPr>
          <w:rFonts w:ascii="Times New Roman" w:hAnsi="Times New Roman"/>
          <w:bCs/>
          <w:color w:val="000001"/>
          <w:sz w:val="28"/>
          <w:szCs w:val="28"/>
        </w:rPr>
        <w:t>орган, уполномоченный на проведение экспертизы,</w:t>
      </w:r>
      <w:r w:rsidR="0046485F" w:rsidRPr="004C689E">
        <w:rPr>
          <w:rFonts w:ascii="Times New Roman" w:hAnsi="Times New Roman"/>
          <w:bCs/>
          <w:color w:val="000001"/>
          <w:sz w:val="28"/>
          <w:szCs w:val="28"/>
        </w:rPr>
        <w:t xml:space="preserve"> проставляет соответствующую отметку в лист согласования</w:t>
      </w:r>
      <w:r w:rsidR="005A0451" w:rsidRPr="004C689E">
        <w:rPr>
          <w:rFonts w:ascii="Times New Roman" w:hAnsi="Times New Roman"/>
          <w:bCs/>
          <w:color w:val="000001"/>
          <w:sz w:val="28"/>
          <w:szCs w:val="28"/>
        </w:rPr>
        <w:t xml:space="preserve"> </w:t>
      </w:r>
      <w:r w:rsidR="0046485F" w:rsidRPr="004C689E">
        <w:rPr>
          <w:rFonts w:ascii="Times New Roman" w:hAnsi="Times New Roman"/>
          <w:bCs/>
          <w:color w:val="000001"/>
          <w:sz w:val="28"/>
          <w:szCs w:val="28"/>
        </w:rPr>
        <w:t>и вносит замечания в протокол разногласий.</w:t>
      </w:r>
    </w:p>
    <w:p w:rsidR="0046485F" w:rsidRPr="004C689E" w:rsidRDefault="00A20781"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5</w:t>
      </w:r>
      <w:r w:rsidR="00FA4C47" w:rsidRPr="004C689E">
        <w:rPr>
          <w:rFonts w:ascii="Times New Roman" w:hAnsi="Times New Roman"/>
          <w:bCs/>
          <w:color w:val="000001"/>
          <w:sz w:val="28"/>
          <w:szCs w:val="28"/>
        </w:rPr>
        <w:t>7</w:t>
      </w:r>
      <w:r w:rsidR="00C73246" w:rsidRPr="004C689E">
        <w:rPr>
          <w:rFonts w:ascii="Times New Roman" w:hAnsi="Times New Roman"/>
          <w:bCs/>
          <w:color w:val="000001"/>
          <w:sz w:val="28"/>
          <w:szCs w:val="28"/>
        </w:rPr>
        <w:t>. </w:t>
      </w:r>
      <w:r w:rsidR="0046485F" w:rsidRPr="004C689E">
        <w:rPr>
          <w:rFonts w:ascii="Times New Roman" w:hAnsi="Times New Roman"/>
          <w:bCs/>
          <w:color w:val="000001"/>
          <w:sz w:val="28"/>
          <w:szCs w:val="28"/>
        </w:rPr>
        <w:t>При наличии в заключени</w:t>
      </w:r>
      <w:proofErr w:type="gramStart"/>
      <w:r w:rsidR="00C73246" w:rsidRPr="004C689E">
        <w:rPr>
          <w:rFonts w:ascii="Times New Roman" w:hAnsi="Times New Roman"/>
          <w:bCs/>
          <w:color w:val="000001"/>
          <w:sz w:val="28"/>
          <w:szCs w:val="28"/>
        </w:rPr>
        <w:t>и</w:t>
      </w:r>
      <w:proofErr w:type="gramEnd"/>
      <w:r w:rsidR="0046485F" w:rsidRPr="004C689E">
        <w:rPr>
          <w:rFonts w:ascii="Times New Roman" w:hAnsi="Times New Roman"/>
          <w:bCs/>
          <w:color w:val="000001"/>
          <w:sz w:val="28"/>
          <w:szCs w:val="28"/>
        </w:rPr>
        <w:t xml:space="preserve"> </w:t>
      </w:r>
      <w:r w:rsidR="00FE0D57" w:rsidRPr="004C689E">
        <w:rPr>
          <w:rFonts w:ascii="Times New Roman" w:hAnsi="Times New Roman"/>
          <w:bCs/>
          <w:color w:val="000001"/>
          <w:sz w:val="28"/>
          <w:szCs w:val="28"/>
        </w:rPr>
        <w:t>органа, уполномоченного</w:t>
      </w:r>
      <w:r w:rsidR="004B0A7E" w:rsidRPr="004C689E">
        <w:rPr>
          <w:rFonts w:ascii="Times New Roman" w:hAnsi="Times New Roman"/>
          <w:bCs/>
          <w:color w:val="000001"/>
          <w:sz w:val="28"/>
          <w:szCs w:val="28"/>
        </w:rPr>
        <w:t xml:space="preserve"> </w:t>
      </w:r>
      <w:r w:rsidR="00FE0D57" w:rsidRPr="004C689E">
        <w:rPr>
          <w:rFonts w:ascii="Times New Roman" w:hAnsi="Times New Roman"/>
          <w:bCs/>
          <w:color w:val="000001"/>
          <w:sz w:val="28"/>
          <w:szCs w:val="28"/>
        </w:rPr>
        <w:t>на проведение экспертизы,</w:t>
      </w:r>
      <w:r w:rsidR="0046485F" w:rsidRPr="004C689E">
        <w:rPr>
          <w:rFonts w:ascii="Times New Roman" w:hAnsi="Times New Roman"/>
          <w:bCs/>
          <w:color w:val="000001"/>
          <w:sz w:val="28"/>
          <w:szCs w:val="28"/>
        </w:rPr>
        <w:t xml:space="preserve"> замечаний и предложений к проекту административного регламента орган, предоставляющий государственную услугу, обеспечивает учет таких замечаний и предложений.</w:t>
      </w:r>
    </w:p>
    <w:p w:rsidR="0046485F" w:rsidRPr="004C689E" w:rsidRDefault="0046485F"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 xml:space="preserve">При наличии разногласий орган, предоставляющий государственную услугу, вносит в протокол разногласий возражения на замечания </w:t>
      </w:r>
      <w:r w:rsidR="00FE0D57" w:rsidRPr="004C689E">
        <w:rPr>
          <w:rFonts w:ascii="Times New Roman" w:hAnsi="Times New Roman"/>
          <w:bCs/>
          <w:color w:val="000001"/>
          <w:sz w:val="28"/>
          <w:szCs w:val="28"/>
        </w:rPr>
        <w:t>органа, уполномоченного на проведение экспертизы</w:t>
      </w:r>
      <w:r w:rsidRPr="004C689E">
        <w:rPr>
          <w:rFonts w:ascii="Times New Roman" w:hAnsi="Times New Roman"/>
          <w:bCs/>
          <w:color w:val="000001"/>
          <w:sz w:val="28"/>
          <w:szCs w:val="28"/>
        </w:rPr>
        <w:t>.</w:t>
      </w:r>
    </w:p>
    <w:p w:rsidR="0046485F" w:rsidRPr="004C689E" w:rsidRDefault="00FE0D57" w:rsidP="00A24779">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Орган, уполномоченный на проведение экспертизы,</w:t>
      </w:r>
      <w:r w:rsidR="0046485F" w:rsidRPr="004C689E">
        <w:rPr>
          <w:rFonts w:ascii="Times New Roman" w:hAnsi="Times New Roman"/>
          <w:bCs/>
          <w:color w:val="000001"/>
          <w:sz w:val="28"/>
          <w:szCs w:val="28"/>
        </w:rPr>
        <w:t xml:space="preserve"> рассматривает возражения, представленные органом, предоставляющим государственную услугу, в срок, не превышающий 5 рабочих дней </w:t>
      </w:r>
      <w:proofErr w:type="gramStart"/>
      <w:r w:rsidR="0046485F" w:rsidRPr="004C689E">
        <w:rPr>
          <w:rFonts w:ascii="Times New Roman" w:hAnsi="Times New Roman"/>
          <w:bCs/>
          <w:color w:val="000001"/>
          <w:sz w:val="28"/>
          <w:szCs w:val="28"/>
        </w:rPr>
        <w:t>с даты внесения</w:t>
      </w:r>
      <w:proofErr w:type="gramEnd"/>
      <w:r w:rsidR="0046485F" w:rsidRPr="004C689E">
        <w:rPr>
          <w:rFonts w:ascii="Times New Roman" w:hAnsi="Times New Roman"/>
          <w:bCs/>
          <w:color w:val="000001"/>
          <w:sz w:val="28"/>
          <w:szCs w:val="28"/>
        </w:rPr>
        <w:t xml:space="preserve"> органом, предоставляющим государственную услугу, таких возражений в протокол разногласий.</w:t>
      </w:r>
    </w:p>
    <w:p w:rsidR="00DA27C9" w:rsidRPr="004C689E" w:rsidRDefault="0046485F" w:rsidP="00FE0D57">
      <w:pPr>
        <w:autoSpaceDE w:val="0"/>
        <w:autoSpaceDN w:val="0"/>
        <w:adjustRightInd w:val="0"/>
        <w:ind w:firstLine="709"/>
        <w:jc w:val="both"/>
        <w:rPr>
          <w:rFonts w:ascii="Times New Roman" w:hAnsi="Times New Roman"/>
          <w:bCs/>
          <w:color w:val="000001"/>
          <w:sz w:val="28"/>
          <w:szCs w:val="28"/>
        </w:rPr>
      </w:pPr>
      <w:r w:rsidRPr="004C689E">
        <w:rPr>
          <w:rFonts w:ascii="Times New Roman" w:hAnsi="Times New Roman"/>
          <w:bCs/>
          <w:color w:val="000001"/>
          <w:sz w:val="28"/>
          <w:szCs w:val="28"/>
        </w:rPr>
        <w:t xml:space="preserve">В случае несогласия с возражениями, представленными органом, предоставляющим государственную услугу, </w:t>
      </w:r>
      <w:r w:rsidR="00FE0D57" w:rsidRPr="004C689E">
        <w:rPr>
          <w:rFonts w:ascii="Times New Roman" w:hAnsi="Times New Roman"/>
          <w:bCs/>
          <w:color w:val="000001"/>
          <w:sz w:val="28"/>
          <w:szCs w:val="28"/>
        </w:rPr>
        <w:t>орган, уполномоченный на проведение экспертизы,</w:t>
      </w:r>
      <w:r w:rsidRPr="004C689E">
        <w:rPr>
          <w:rFonts w:ascii="Times New Roman" w:hAnsi="Times New Roman"/>
          <w:bCs/>
          <w:color w:val="000001"/>
          <w:sz w:val="28"/>
          <w:szCs w:val="28"/>
        </w:rPr>
        <w:t xml:space="preserve"> проставляет соответствующую отметку в протоколе разногласий</w:t>
      </w:r>
      <w:r w:rsidR="00FE0D57" w:rsidRPr="004C689E">
        <w:rPr>
          <w:rFonts w:ascii="Times New Roman" w:hAnsi="Times New Roman"/>
          <w:bCs/>
          <w:color w:val="000001"/>
          <w:sz w:val="28"/>
          <w:szCs w:val="28"/>
        </w:rPr>
        <w:t>.</w:t>
      </w:r>
    </w:p>
    <w:p w:rsidR="009D402C" w:rsidRPr="00A538FC" w:rsidRDefault="009D402C" w:rsidP="009D402C">
      <w:pPr>
        <w:autoSpaceDE w:val="0"/>
        <w:autoSpaceDN w:val="0"/>
        <w:adjustRightInd w:val="0"/>
        <w:ind w:firstLine="709"/>
        <w:jc w:val="both"/>
        <w:rPr>
          <w:rFonts w:ascii="Times New Roman" w:hAnsi="Times New Roman"/>
          <w:sz w:val="28"/>
          <w:szCs w:val="28"/>
        </w:rPr>
      </w:pPr>
      <w:r w:rsidRPr="004C689E">
        <w:rPr>
          <w:rFonts w:ascii="Times New Roman" w:hAnsi="Times New Roman"/>
          <w:bCs/>
          <w:sz w:val="28"/>
          <w:szCs w:val="28"/>
        </w:rPr>
        <w:t>5</w:t>
      </w:r>
      <w:r w:rsidR="00FA4C47" w:rsidRPr="004C689E">
        <w:rPr>
          <w:rFonts w:ascii="Times New Roman" w:hAnsi="Times New Roman"/>
          <w:bCs/>
          <w:sz w:val="28"/>
          <w:szCs w:val="28"/>
        </w:rPr>
        <w:t>8</w:t>
      </w:r>
      <w:r w:rsidRPr="004C689E">
        <w:rPr>
          <w:rFonts w:ascii="Times New Roman" w:hAnsi="Times New Roman"/>
          <w:bCs/>
          <w:sz w:val="28"/>
          <w:szCs w:val="28"/>
        </w:rPr>
        <w:t>. </w:t>
      </w:r>
      <w:r w:rsidR="00A538FC" w:rsidRPr="004C689E">
        <w:rPr>
          <w:rFonts w:ascii="Times New Roman" w:hAnsi="Times New Roman"/>
          <w:bCs/>
          <w:sz w:val="28"/>
          <w:szCs w:val="28"/>
        </w:rPr>
        <w:t>Н</w:t>
      </w:r>
      <w:r w:rsidR="00A538FC" w:rsidRPr="004C689E">
        <w:rPr>
          <w:rFonts w:ascii="Times New Roman" w:hAnsi="Times New Roman"/>
          <w:sz w:val="28"/>
          <w:szCs w:val="28"/>
        </w:rPr>
        <w:t xml:space="preserve">еурегулированные разногласия по проекту административного регламента между органом, предоставляющим государственную услугу, и органом, </w:t>
      </w:r>
      <w:r w:rsidR="00A538FC" w:rsidRPr="004C689E">
        <w:rPr>
          <w:rFonts w:ascii="Times New Roman" w:hAnsi="Times New Roman"/>
          <w:bCs/>
          <w:sz w:val="28"/>
          <w:szCs w:val="28"/>
        </w:rPr>
        <w:t>уполномоченным на проведение экспертизы</w:t>
      </w:r>
      <w:r w:rsidR="00A538FC" w:rsidRPr="004C689E">
        <w:rPr>
          <w:rFonts w:ascii="Times New Roman" w:hAnsi="Times New Roman"/>
          <w:sz w:val="28"/>
          <w:szCs w:val="28"/>
        </w:rPr>
        <w:t xml:space="preserve">, </w:t>
      </w:r>
      <w:r w:rsidR="00E1599F" w:rsidRPr="004C689E">
        <w:rPr>
          <w:rFonts w:ascii="Times New Roman" w:hAnsi="Times New Roman"/>
          <w:sz w:val="28"/>
          <w:szCs w:val="28"/>
        </w:rPr>
        <w:t>разрешаются</w:t>
      </w:r>
      <w:r w:rsidR="00E1599F" w:rsidRPr="004C689E">
        <w:rPr>
          <w:rFonts w:ascii="Times New Roman" w:hAnsi="Times New Roman"/>
          <w:bCs/>
          <w:sz w:val="28"/>
          <w:szCs w:val="28"/>
        </w:rPr>
        <w:t xml:space="preserve"> </w:t>
      </w:r>
      <w:r w:rsidRPr="004C689E">
        <w:rPr>
          <w:rFonts w:ascii="Times New Roman" w:hAnsi="Times New Roman"/>
          <w:sz w:val="28"/>
          <w:szCs w:val="28"/>
        </w:rPr>
        <w:t>посредством их обсуждения</w:t>
      </w:r>
      <w:r w:rsidR="00A538FC" w:rsidRPr="004C689E">
        <w:rPr>
          <w:rFonts w:ascii="Times New Roman" w:hAnsi="Times New Roman"/>
          <w:sz w:val="28"/>
          <w:szCs w:val="28"/>
        </w:rPr>
        <w:t xml:space="preserve"> и </w:t>
      </w:r>
      <w:r w:rsidRPr="004C689E">
        <w:rPr>
          <w:rFonts w:ascii="Times New Roman" w:hAnsi="Times New Roman"/>
          <w:sz w:val="28"/>
          <w:szCs w:val="28"/>
        </w:rPr>
        <w:t>оформл</w:t>
      </w:r>
      <w:r w:rsidR="00A538FC" w:rsidRPr="004C689E">
        <w:rPr>
          <w:rFonts w:ascii="Times New Roman" w:hAnsi="Times New Roman"/>
          <w:sz w:val="28"/>
          <w:szCs w:val="28"/>
        </w:rPr>
        <w:t>ения</w:t>
      </w:r>
      <w:r w:rsidRPr="004C689E">
        <w:rPr>
          <w:rFonts w:ascii="Times New Roman" w:hAnsi="Times New Roman"/>
          <w:sz w:val="28"/>
          <w:szCs w:val="28"/>
        </w:rPr>
        <w:t xml:space="preserve"> протокол</w:t>
      </w:r>
      <w:r w:rsidR="00A538FC" w:rsidRPr="004C689E">
        <w:rPr>
          <w:rFonts w:ascii="Times New Roman" w:hAnsi="Times New Roman"/>
          <w:sz w:val="28"/>
          <w:szCs w:val="28"/>
        </w:rPr>
        <w:t>а</w:t>
      </w:r>
      <w:r w:rsidRPr="004C689E">
        <w:rPr>
          <w:rFonts w:ascii="Times New Roman" w:hAnsi="Times New Roman"/>
          <w:sz w:val="28"/>
          <w:szCs w:val="28"/>
        </w:rPr>
        <w:t xml:space="preserve"> согласительного совещания</w:t>
      </w:r>
      <w:r w:rsidR="00E1599F" w:rsidRPr="004C689E">
        <w:rPr>
          <w:rFonts w:ascii="Times New Roman" w:hAnsi="Times New Roman"/>
          <w:sz w:val="28"/>
          <w:szCs w:val="28"/>
        </w:rPr>
        <w:t>, который</w:t>
      </w:r>
      <w:r w:rsidRPr="004C689E">
        <w:rPr>
          <w:rFonts w:ascii="Times New Roman" w:hAnsi="Times New Roman"/>
          <w:sz w:val="28"/>
          <w:szCs w:val="28"/>
        </w:rPr>
        <w:t xml:space="preserve"> подписывается руководителями орган</w:t>
      </w:r>
      <w:r w:rsidR="00E1599F" w:rsidRPr="004C689E">
        <w:rPr>
          <w:rFonts w:ascii="Times New Roman" w:hAnsi="Times New Roman"/>
          <w:sz w:val="28"/>
          <w:szCs w:val="28"/>
        </w:rPr>
        <w:t>а</w:t>
      </w:r>
      <w:r w:rsidRPr="004C689E">
        <w:rPr>
          <w:rFonts w:ascii="Times New Roman" w:hAnsi="Times New Roman"/>
          <w:sz w:val="28"/>
          <w:szCs w:val="28"/>
        </w:rPr>
        <w:t>,</w:t>
      </w:r>
      <w:r w:rsidR="00E1599F" w:rsidRPr="004C689E">
        <w:rPr>
          <w:rFonts w:ascii="Times New Roman" w:hAnsi="Times New Roman"/>
          <w:sz w:val="28"/>
          <w:szCs w:val="28"/>
        </w:rPr>
        <w:t xml:space="preserve"> предоставляющего государственную услугу, и органа, </w:t>
      </w:r>
      <w:r w:rsidR="00E1599F" w:rsidRPr="004C689E">
        <w:rPr>
          <w:rFonts w:ascii="Times New Roman" w:hAnsi="Times New Roman"/>
          <w:bCs/>
          <w:sz w:val="28"/>
          <w:szCs w:val="28"/>
        </w:rPr>
        <w:t>уполномоченного на проведение экспертизы</w:t>
      </w:r>
      <w:r w:rsidRPr="004C689E">
        <w:rPr>
          <w:rFonts w:ascii="Times New Roman" w:hAnsi="Times New Roman"/>
          <w:sz w:val="28"/>
          <w:szCs w:val="28"/>
        </w:rPr>
        <w:t>, или по указанию руководителей их заместителями</w:t>
      </w:r>
      <w:r w:rsidR="00E1599F" w:rsidRPr="004C689E">
        <w:rPr>
          <w:rFonts w:ascii="Times New Roman" w:hAnsi="Times New Roman"/>
          <w:sz w:val="28"/>
          <w:szCs w:val="28"/>
        </w:rPr>
        <w:t>.</w:t>
      </w:r>
    </w:p>
    <w:sectPr w:rsidR="009D402C" w:rsidRPr="00A538FC" w:rsidSect="004D3316">
      <w:headerReference w:type="default" r:id="rId10"/>
      <w:type w:val="continuous"/>
      <w:pgSz w:w="11907" w:h="16834" w:code="9"/>
      <w:pgMar w:top="1134" w:right="567" w:bottom="709"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CA0" w:rsidRDefault="00A76CA0">
      <w:r>
        <w:separator/>
      </w:r>
    </w:p>
  </w:endnote>
  <w:endnote w:type="continuationSeparator" w:id="0">
    <w:p w:rsidR="00A76CA0" w:rsidRDefault="00A76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default"/>
    <w:sig w:usb0="00000000"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D106F1" w:rsidRPr="00D106F1" w:rsidTr="00D106F1">
      <w:tc>
        <w:tcPr>
          <w:tcW w:w="2538" w:type="dxa"/>
          <w:shd w:val="clear" w:color="auto" w:fill="auto"/>
        </w:tcPr>
        <w:p w:rsidR="00876034" w:rsidRPr="00D106F1" w:rsidRDefault="00876034" w:rsidP="00AC7150">
          <w:pPr>
            <w:pStyle w:val="a6"/>
            <w:rPr>
              <w:rFonts w:ascii="Times New Roman" w:hAnsi="Times New Roman"/>
              <w:sz w:val="28"/>
              <w:szCs w:val="28"/>
            </w:rPr>
          </w:pPr>
        </w:p>
      </w:tc>
      <w:tc>
        <w:tcPr>
          <w:tcW w:w="2246" w:type="dxa"/>
          <w:shd w:val="clear" w:color="auto" w:fill="auto"/>
        </w:tcPr>
        <w:p w:rsidR="00876034" w:rsidRPr="00D106F1" w:rsidRDefault="00876034" w:rsidP="00D106F1">
          <w:pPr>
            <w:pStyle w:val="a6"/>
            <w:jc w:val="both"/>
            <w:rPr>
              <w:rFonts w:ascii="Times New Roman" w:hAnsi="Times New Roman"/>
              <w:sz w:val="28"/>
              <w:szCs w:val="28"/>
            </w:rPr>
          </w:pPr>
        </w:p>
      </w:tc>
      <w:tc>
        <w:tcPr>
          <w:tcW w:w="1018" w:type="dxa"/>
          <w:shd w:val="clear" w:color="auto" w:fill="auto"/>
        </w:tcPr>
        <w:p w:rsidR="00876034" w:rsidRPr="00D106F1" w:rsidRDefault="00876034" w:rsidP="00D106F1">
          <w:pPr>
            <w:pStyle w:val="a6"/>
            <w:ind w:right="-113"/>
            <w:jc w:val="right"/>
            <w:rPr>
              <w:b/>
              <w:sz w:val="14"/>
              <w:szCs w:val="14"/>
            </w:rPr>
          </w:pPr>
        </w:p>
      </w:tc>
      <w:tc>
        <w:tcPr>
          <w:tcW w:w="2730" w:type="dxa"/>
          <w:shd w:val="clear" w:color="auto" w:fill="auto"/>
        </w:tcPr>
        <w:p w:rsidR="00876034" w:rsidRPr="00D106F1" w:rsidRDefault="00876034" w:rsidP="00D106F1">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CA0" w:rsidRDefault="00A76CA0">
      <w:r>
        <w:separator/>
      </w:r>
    </w:p>
  </w:footnote>
  <w:footnote w:type="continuationSeparator" w:id="0">
    <w:p w:rsidR="00A76CA0" w:rsidRDefault="00A76C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B45B96" w:rsidRDefault="00876034" w:rsidP="00E37801">
    <w:pPr>
      <w:pStyle w:val="a5"/>
      <w:framePr w:w="326" w:wrap="around" w:vAnchor="text" w:hAnchor="page" w:x="6486" w:y="1"/>
      <w:rPr>
        <w:rStyle w:val="a8"/>
        <w:rFonts w:ascii="Times New Roman" w:hAnsi="Times New Roman"/>
        <w:sz w:val="24"/>
        <w:szCs w:val="24"/>
      </w:rPr>
    </w:pPr>
    <w:r w:rsidRPr="00B45B96">
      <w:rPr>
        <w:rStyle w:val="a8"/>
        <w:rFonts w:ascii="Times New Roman" w:hAnsi="Times New Roman"/>
        <w:sz w:val="24"/>
        <w:szCs w:val="24"/>
      </w:rPr>
      <w:fldChar w:fldCharType="begin"/>
    </w:r>
    <w:r w:rsidRPr="00B45B96">
      <w:rPr>
        <w:rStyle w:val="a8"/>
        <w:rFonts w:ascii="Times New Roman" w:hAnsi="Times New Roman"/>
        <w:sz w:val="24"/>
        <w:szCs w:val="24"/>
      </w:rPr>
      <w:instrText xml:space="preserve">PAGE  </w:instrText>
    </w:r>
    <w:r w:rsidRPr="00B45B96">
      <w:rPr>
        <w:rStyle w:val="a8"/>
        <w:rFonts w:ascii="Times New Roman" w:hAnsi="Times New Roman"/>
        <w:sz w:val="24"/>
        <w:szCs w:val="24"/>
      </w:rPr>
      <w:fldChar w:fldCharType="separate"/>
    </w:r>
    <w:r w:rsidR="00130398">
      <w:rPr>
        <w:rStyle w:val="a8"/>
        <w:rFonts w:ascii="Times New Roman" w:hAnsi="Times New Roman"/>
        <w:noProof/>
        <w:sz w:val="24"/>
        <w:szCs w:val="24"/>
      </w:rPr>
      <w:t>4</w:t>
    </w:r>
    <w:r w:rsidRPr="00B45B96">
      <w:rPr>
        <w:rStyle w:val="a8"/>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22.5pt;height:12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096"/>
    <w:rsid w:val="000006EF"/>
    <w:rsid w:val="000007AE"/>
    <w:rsid w:val="000011EB"/>
    <w:rsid w:val="00006808"/>
    <w:rsid w:val="0001360F"/>
    <w:rsid w:val="00014AB9"/>
    <w:rsid w:val="0001626D"/>
    <w:rsid w:val="00024088"/>
    <w:rsid w:val="00024114"/>
    <w:rsid w:val="0002480A"/>
    <w:rsid w:val="00024954"/>
    <w:rsid w:val="00025C0B"/>
    <w:rsid w:val="000331B3"/>
    <w:rsid w:val="00033413"/>
    <w:rsid w:val="00037C0C"/>
    <w:rsid w:val="00040527"/>
    <w:rsid w:val="00041AF1"/>
    <w:rsid w:val="000473E7"/>
    <w:rsid w:val="000502A3"/>
    <w:rsid w:val="00052FAE"/>
    <w:rsid w:val="00054173"/>
    <w:rsid w:val="00056D8A"/>
    <w:rsid w:val="00056DEB"/>
    <w:rsid w:val="00067B98"/>
    <w:rsid w:val="00073A7A"/>
    <w:rsid w:val="00076D5E"/>
    <w:rsid w:val="00084DD3"/>
    <w:rsid w:val="00091468"/>
    <w:rsid w:val="000917C0"/>
    <w:rsid w:val="00094A8A"/>
    <w:rsid w:val="00096ED6"/>
    <w:rsid w:val="000A5D58"/>
    <w:rsid w:val="000B0736"/>
    <w:rsid w:val="000B0FAB"/>
    <w:rsid w:val="000B354F"/>
    <w:rsid w:val="000D58D4"/>
    <w:rsid w:val="000D683A"/>
    <w:rsid w:val="000D6AA6"/>
    <w:rsid w:val="000E0E53"/>
    <w:rsid w:val="000E4FE2"/>
    <w:rsid w:val="000E5194"/>
    <w:rsid w:val="000E53C5"/>
    <w:rsid w:val="000F0534"/>
    <w:rsid w:val="000F0D43"/>
    <w:rsid w:val="0010667F"/>
    <w:rsid w:val="00110DC9"/>
    <w:rsid w:val="0011327A"/>
    <w:rsid w:val="00120499"/>
    <w:rsid w:val="00122CFD"/>
    <w:rsid w:val="00130398"/>
    <w:rsid w:val="00131137"/>
    <w:rsid w:val="00136EBC"/>
    <w:rsid w:val="001449FE"/>
    <w:rsid w:val="00151113"/>
    <w:rsid w:val="00151370"/>
    <w:rsid w:val="00151D20"/>
    <w:rsid w:val="0015235A"/>
    <w:rsid w:val="00152DD6"/>
    <w:rsid w:val="00157B39"/>
    <w:rsid w:val="00162E5F"/>
    <w:rsid w:val="00162E72"/>
    <w:rsid w:val="00170457"/>
    <w:rsid w:val="00175BE5"/>
    <w:rsid w:val="001766A2"/>
    <w:rsid w:val="00176733"/>
    <w:rsid w:val="00181884"/>
    <w:rsid w:val="0018391D"/>
    <w:rsid w:val="001850F4"/>
    <w:rsid w:val="001863F9"/>
    <w:rsid w:val="00190FF9"/>
    <w:rsid w:val="001918D2"/>
    <w:rsid w:val="001947BE"/>
    <w:rsid w:val="00195124"/>
    <w:rsid w:val="00195C8A"/>
    <w:rsid w:val="0019638A"/>
    <w:rsid w:val="001A2B8B"/>
    <w:rsid w:val="001A5330"/>
    <w:rsid w:val="001A560F"/>
    <w:rsid w:val="001B0982"/>
    <w:rsid w:val="001B2889"/>
    <w:rsid w:val="001B32BA"/>
    <w:rsid w:val="001C3F30"/>
    <w:rsid w:val="001E0317"/>
    <w:rsid w:val="001E20F1"/>
    <w:rsid w:val="001E243E"/>
    <w:rsid w:val="001E6ECF"/>
    <w:rsid w:val="001F12E8"/>
    <w:rsid w:val="001F1BBF"/>
    <w:rsid w:val="001F228C"/>
    <w:rsid w:val="001F2E74"/>
    <w:rsid w:val="001F4131"/>
    <w:rsid w:val="001F47B3"/>
    <w:rsid w:val="001F64B8"/>
    <w:rsid w:val="001F6C12"/>
    <w:rsid w:val="001F7037"/>
    <w:rsid w:val="001F7C83"/>
    <w:rsid w:val="00203046"/>
    <w:rsid w:val="002040B9"/>
    <w:rsid w:val="00204522"/>
    <w:rsid w:val="00205998"/>
    <w:rsid w:val="00205AB5"/>
    <w:rsid w:val="0020705D"/>
    <w:rsid w:val="00213DE5"/>
    <w:rsid w:val="00216B5E"/>
    <w:rsid w:val="00216FC7"/>
    <w:rsid w:val="002177AA"/>
    <w:rsid w:val="00221195"/>
    <w:rsid w:val="0022247D"/>
    <w:rsid w:val="002237E5"/>
    <w:rsid w:val="00224DBA"/>
    <w:rsid w:val="00226EB9"/>
    <w:rsid w:val="00230609"/>
    <w:rsid w:val="00231F1C"/>
    <w:rsid w:val="00233B33"/>
    <w:rsid w:val="00242DDB"/>
    <w:rsid w:val="002455BB"/>
    <w:rsid w:val="002479A2"/>
    <w:rsid w:val="002509B6"/>
    <w:rsid w:val="00254934"/>
    <w:rsid w:val="00257065"/>
    <w:rsid w:val="002577B9"/>
    <w:rsid w:val="0026087E"/>
    <w:rsid w:val="00261DE0"/>
    <w:rsid w:val="0026374B"/>
    <w:rsid w:val="00265420"/>
    <w:rsid w:val="0026726D"/>
    <w:rsid w:val="00267A92"/>
    <w:rsid w:val="00274E14"/>
    <w:rsid w:val="00280A6D"/>
    <w:rsid w:val="00284FC2"/>
    <w:rsid w:val="00286302"/>
    <w:rsid w:val="00291894"/>
    <w:rsid w:val="002953B6"/>
    <w:rsid w:val="002B1D1D"/>
    <w:rsid w:val="002B7A59"/>
    <w:rsid w:val="002C3F48"/>
    <w:rsid w:val="002C6B4B"/>
    <w:rsid w:val="002C7096"/>
    <w:rsid w:val="002D290C"/>
    <w:rsid w:val="002E51A7"/>
    <w:rsid w:val="002E5A5F"/>
    <w:rsid w:val="002E5F8B"/>
    <w:rsid w:val="002F1E81"/>
    <w:rsid w:val="00300C2B"/>
    <w:rsid w:val="00305433"/>
    <w:rsid w:val="003101A0"/>
    <w:rsid w:val="00310D92"/>
    <w:rsid w:val="00315C81"/>
    <w:rsid w:val="00315C9E"/>
    <w:rsid w:val="003160CB"/>
    <w:rsid w:val="00317D51"/>
    <w:rsid w:val="00321CA4"/>
    <w:rsid w:val="00321D0B"/>
    <w:rsid w:val="003222A3"/>
    <w:rsid w:val="00322397"/>
    <w:rsid w:val="0032280C"/>
    <w:rsid w:val="00330912"/>
    <w:rsid w:val="00336AC9"/>
    <w:rsid w:val="00343222"/>
    <w:rsid w:val="003538B9"/>
    <w:rsid w:val="00357951"/>
    <w:rsid w:val="00360A40"/>
    <w:rsid w:val="003715DB"/>
    <w:rsid w:val="00373A9D"/>
    <w:rsid w:val="00382F40"/>
    <w:rsid w:val="00386C2B"/>
    <w:rsid w:val="003870C2"/>
    <w:rsid w:val="003A45F1"/>
    <w:rsid w:val="003B2ABA"/>
    <w:rsid w:val="003B35A6"/>
    <w:rsid w:val="003B446D"/>
    <w:rsid w:val="003B6D9E"/>
    <w:rsid w:val="003C2ED7"/>
    <w:rsid w:val="003C6D38"/>
    <w:rsid w:val="003D179D"/>
    <w:rsid w:val="003D1E21"/>
    <w:rsid w:val="003D3191"/>
    <w:rsid w:val="003D3B8A"/>
    <w:rsid w:val="003D54F8"/>
    <w:rsid w:val="003D732E"/>
    <w:rsid w:val="003E3C6B"/>
    <w:rsid w:val="003F4F5E"/>
    <w:rsid w:val="003F5D71"/>
    <w:rsid w:val="003F6511"/>
    <w:rsid w:val="003F6746"/>
    <w:rsid w:val="00400906"/>
    <w:rsid w:val="00401582"/>
    <w:rsid w:val="00402D32"/>
    <w:rsid w:val="00414DE6"/>
    <w:rsid w:val="004221C1"/>
    <w:rsid w:val="00422DF1"/>
    <w:rsid w:val="00422F6E"/>
    <w:rsid w:val="00422FAD"/>
    <w:rsid w:val="0042590E"/>
    <w:rsid w:val="00435553"/>
    <w:rsid w:val="00437B04"/>
    <w:rsid w:val="00437F65"/>
    <w:rsid w:val="00440880"/>
    <w:rsid w:val="00445D0D"/>
    <w:rsid w:val="00450D04"/>
    <w:rsid w:val="0045132A"/>
    <w:rsid w:val="00453985"/>
    <w:rsid w:val="0045513D"/>
    <w:rsid w:val="00456F78"/>
    <w:rsid w:val="00460FEA"/>
    <w:rsid w:val="0046485F"/>
    <w:rsid w:val="004661EA"/>
    <w:rsid w:val="00470F4E"/>
    <w:rsid w:val="004734B7"/>
    <w:rsid w:val="0047497B"/>
    <w:rsid w:val="00481B88"/>
    <w:rsid w:val="00485B4F"/>
    <w:rsid w:val="004862D1"/>
    <w:rsid w:val="00487895"/>
    <w:rsid w:val="004939C7"/>
    <w:rsid w:val="0049741A"/>
    <w:rsid w:val="00497946"/>
    <w:rsid w:val="004A20EE"/>
    <w:rsid w:val="004A7AB7"/>
    <w:rsid w:val="004B047E"/>
    <w:rsid w:val="004B0A7E"/>
    <w:rsid w:val="004B2D5A"/>
    <w:rsid w:val="004B3D19"/>
    <w:rsid w:val="004C689E"/>
    <w:rsid w:val="004C71FD"/>
    <w:rsid w:val="004D1A32"/>
    <w:rsid w:val="004D293D"/>
    <w:rsid w:val="004D2DA2"/>
    <w:rsid w:val="004D3316"/>
    <w:rsid w:val="004D48C7"/>
    <w:rsid w:val="004D5516"/>
    <w:rsid w:val="004D70D4"/>
    <w:rsid w:val="004D7203"/>
    <w:rsid w:val="004E5C7E"/>
    <w:rsid w:val="004F0284"/>
    <w:rsid w:val="004F1795"/>
    <w:rsid w:val="004F285C"/>
    <w:rsid w:val="004F44FE"/>
    <w:rsid w:val="00500A98"/>
    <w:rsid w:val="00505AE5"/>
    <w:rsid w:val="00512A47"/>
    <w:rsid w:val="00515CCF"/>
    <w:rsid w:val="00516B5B"/>
    <w:rsid w:val="00526ACC"/>
    <w:rsid w:val="00530C6D"/>
    <w:rsid w:val="00531704"/>
    <w:rsid w:val="00531C68"/>
    <w:rsid w:val="00532119"/>
    <w:rsid w:val="005335F3"/>
    <w:rsid w:val="00543852"/>
    <w:rsid w:val="00543C38"/>
    <w:rsid w:val="00543D2D"/>
    <w:rsid w:val="00545A3D"/>
    <w:rsid w:val="00545CC6"/>
    <w:rsid w:val="00546DBB"/>
    <w:rsid w:val="00547046"/>
    <w:rsid w:val="0055516B"/>
    <w:rsid w:val="00561A5B"/>
    <w:rsid w:val="00563A90"/>
    <w:rsid w:val="00566BCD"/>
    <w:rsid w:val="0057074C"/>
    <w:rsid w:val="00571304"/>
    <w:rsid w:val="00573FBF"/>
    <w:rsid w:val="00574FF3"/>
    <w:rsid w:val="00582309"/>
    <w:rsid w:val="00582538"/>
    <w:rsid w:val="005838EA"/>
    <w:rsid w:val="00584E30"/>
    <w:rsid w:val="00585EE1"/>
    <w:rsid w:val="00586831"/>
    <w:rsid w:val="00590C0E"/>
    <w:rsid w:val="005939E6"/>
    <w:rsid w:val="005A0451"/>
    <w:rsid w:val="005A4227"/>
    <w:rsid w:val="005A49A5"/>
    <w:rsid w:val="005B229B"/>
    <w:rsid w:val="005B2734"/>
    <w:rsid w:val="005B3518"/>
    <w:rsid w:val="005C31CB"/>
    <w:rsid w:val="005C3EAA"/>
    <w:rsid w:val="005C53BA"/>
    <w:rsid w:val="005C56AE"/>
    <w:rsid w:val="005C7449"/>
    <w:rsid w:val="005D79B9"/>
    <w:rsid w:val="005D7AD4"/>
    <w:rsid w:val="005E385A"/>
    <w:rsid w:val="005E487D"/>
    <w:rsid w:val="005E6D99"/>
    <w:rsid w:val="005F0F1D"/>
    <w:rsid w:val="005F2ADD"/>
    <w:rsid w:val="005F2C49"/>
    <w:rsid w:val="006013EB"/>
    <w:rsid w:val="0060479E"/>
    <w:rsid w:val="006048F5"/>
    <w:rsid w:val="00604BE7"/>
    <w:rsid w:val="0060564E"/>
    <w:rsid w:val="00605FBE"/>
    <w:rsid w:val="00606734"/>
    <w:rsid w:val="00612614"/>
    <w:rsid w:val="006133F1"/>
    <w:rsid w:val="00616AED"/>
    <w:rsid w:val="00624D66"/>
    <w:rsid w:val="00632A4F"/>
    <w:rsid w:val="00632B56"/>
    <w:rsid w:val="006351E3"/>
    <w:rsid w:val="00636CCB"/>
    <w:rsid w:val="0063751E"/>
    <w:rsid w:val="006402E5"/>
    <w:rsid w:val="006415D3"/>
    <w:rsid w:val="00644236"/>
    <w:rsid w:val="00644C3A"/>
    <w:rsid w:val="006471E5"/>
    <w:rsid w:val="00655C33"/>
    <w:rsid w:val="00664E7D"/>
    <w:rsid w:val="0067102D"/>
    <w:rsid w:val="00671D3B"/>
    <w:rsid w:val="00671E62"/>
    <w:rsid w:val="00673E87"/>
    <w:rsid w:val="006757CD"/>
    <w:rsid w:val="0068067F"/>
    <w:rsid w:val="0068273D"/>
    <w:rsid w:val="00684A5B"/>
    <w:rsid w:val="006854E9"/>
    <w:rsid w:val="0069266D"/>
    <w:rsid w:val="00695115"/>
    <w:rsid w:val="006A1F71"/>
    <w:rsid w:val="006A6277"/>
    <w:rsid w:val="006B70D8"/>
    <w:rsid w:val="006B7CEB"/>
    <w:rsid w:val="006C305F"/>
    <w:rsid w:val="006C3685"/>
    <w:rsid w:val="006C36F5"/>
    <w:rsid w:val="006C5A74"/>
    <w:rsid w:val="006C654A"/>
    <w:rsid w:val="006C76D2"/>
    <w:rsid w:val="006D1A4B"/>
    <w:rsid w:val="006D6626"/>
    <w:rsid w:val="006E727B"/>
    <w:rsid w:val="006F2D6A"/>
    <w:rsid w:val="006F328B"/>
    <w:rsid w:val="006F5886"/>
    <w:rsid w:val="00703AF5"/>
    <w:rsid w:val="007046AC"/>
    <w:rsid w:val="0070673E"/>
    <w:rsid w:val="00707734"/>
    <w:rsid w:val="00707E19"/>
    <w:rsid w:val="007112AD"/>
    <w:rsid w:val="00712F7C"/>
    <w:rsid w:val="00713BB1"/>
    <w:rsid w:val="007145DF"/>
    <w:rsid w:val="00714EAD"/>
    <w:rsid w:val="007231FB"/>
    <w:rsid w:val="0072328A"/>
    <w:rsid w:val="007256CF"/>
    <w:rsid w:val="007260CF"/>
    <w:rsid w:val="007260D8"/>
    <w:rsid w:val="007370AB"/>
    <w:rsid w:val="007377B5"/>
    <w:rsid w:val="007454D2"/>
    <w:rsid w:val="00745FD6"/>
    <w:rsid w:val="007464F7"/>
    <w:rsid w:val="00746691"/>
    <w:rsid w:val="00746CC2"/>
    <w:rsid w:val="00750A5A"/>
    <w:rsid w:val="00751167"/>
    <w:rsid w:val="00754815"/>
    <w:rsid w:val="0075624F"/>
    <w:rsid w:val="00760323"/>
    <w:rsid w:val="00765600"/>
    <w:rsid w:val="007714C6"/>
    <w:rsid w:val="007754DE"/>
    <w:rsid w:val="007759AC"/>
    <w:rsid w:val="00782DF0"/>
    <w:rsid w:val="00783CBB"/>
    <w:rsid w:val="00787DA6"/>
    <w:rsid w:val="00791C9F"/>
    <w:rsid w:val="00792AAB"/>
    <w:rsid w:val="00792CE6"/>
    <w:rsid w:val="00792FB3"/>
    <w:rsid w:val="00793B47"/>
    <w:rsid w:val="007968AB"/>
    <w:rsid w:val="007A0D04"/>
    <w:rsid w:val="007A1D0C"/>
    <w:rsid w:val="007A2A7B"/>
    <w:rsid w:val="007A5974"/>
    <w:rsid w:val="007B17E6"/>
    <w:rsid w:val="007B5108"/>
    <w:rsid w:val="007B58E2"/>
    <w:rsid w:val="007C17A7"/>
    <w:rsid w:val="007C1870"/>
    <w:rsid w:val="007C4154"/>
    <w:rsid w:val="007C4A86"/>
    <w:rsid w:val="007C6F90"/>
    <w:rsid w:val="007D4925"/>
    <w:rsid w:val="007D68AF"/>
    <w:rsid w:val="007D7B2E"/>
    <w:rsid w:val="007E322B"/>
    <w:rsid w:val="007E3971"/>
    <w:rsid w:val="007E4806"/>
    <w:rsid w:val="007E7A45"/>
    <w:rsid w:val="007E7B41"/>
    <w:rsid w:val="007F0C8A"/>
    <w:rsid w:val="007F11AB"/>
    <w:rsid w:val="007F1A7D"/>
    <w:rsid w:val="007F60BB"/>
    <w:rsid w:val="0080508B"/>
    <w:rsid w:val="008119F1"/>
    <w:rsid w:val="008143CB"/>
    <w:rsid w:val="00815705"/>
    <w:rsid w:val="008222F0"/>
    <w:rsid w:val="00823016"/>
    <w:rsid w:val="00823CA1"/>
    <w:rsid w:val="00823EA3"/>
    <w:rsid w:val="00851368"/>
    <w:rsid w:val="008513B9"/>
    <w:rsid w:val="00853B58"/>
    <w:rsid w:val="00864745"/>
    <w:rsid w:val="008702D3"/>
    <w:rsid w:val="00871637"/>
    <w:rsid w:val="00876034"/>
    <w:rsid w:val="00876236"/>
    <w:rsid w:val="008827E7"/>
    <w:rsid w:val="00884B46"/>
    <w:rsid w:val="00891FA9"/>
    <w:rsid w:val="00894BE3"/>
    <w:rsid w:val="008A1696"/>
    <w:rsid w:val="008A403C"/>
    <w:rsid w:val="008B10A2"/>
    <w:rsid w:val="008B15C6"/>
    <w:rsid w:val="008B2228"/>
    <w:rsid w:val="008B5AA4"/>
    <w:rsid w:val="008B6187"/>
    <w:rsid w:val="008B6E53"/>
    <w:rsid w:val="008C58FE"/>
    <w:rsid w:val="008D0027"/>
    <w:rsid w:val="008E1279"/>
    <w:rsid w:val="008E22F7"/>
    <w:rsid w:val="008E30CC"/>
    <w:rsid w:val="008E6C41"/>
    <w:rsid w:val="008E6CEA"/>
    <w:rsid w:val="008E7B3C"/>
    <w:rsid w:val="008F0405"/>
    <w:rsid w:val="008F0816"/>
    <w:rsid w:val="008F425E"/>
    <w:rsid w:val="008F6BB7"/>
    <w:rsid w:val="008F7037"/>
    <w:rsid w:val="00900F42"/>
    <w:rsid w:val="009016CD"/>
    <w:rsid w:val="00906E45"/>
    <w:rsid w:val="00916FBA"/>
    <w:rsid w:val="00920EDB"/>
    <w:rsid w:val="00921628"/>
    <w:rsid w:val="00926690"/>
    <w:rsid w:val="00927611"/>
    <w:rsid w:val="00932E3C"/>
    <w:rsid w:val="00934D9A"/>
    <w:rsid w:val="00940E56"/>
    <w:rsid w:val="0094138D"/>
    <w:rsid w:val="00950737"/>
    <w:rsid w:val="00953D4E"/>
    <w:rsid w:val="009558E8"/>
    <w:rsid w:val="009573D3"/>
    <w:rsid w:val="0096042B"/>
    <w:rsid w:val="00965E71"/>
    <w:rsid w:val="009729C7"/>
    <w:rsid w:val="00974468"/>
    <w:rsid w:val="00976339"/>
    <w:rsid w:val="009767F2"/>
    <w:rsid w:val="00981F1D"/>
    <w:rsid w:val="00990DE8"/>
    <w:rsid w:val="00991550"/>
    <w:rsid w:val="0099508C"/>
    <w:rsid w:val="00995DA8"/>
    <w:rsid w:val="009977FF"/>
    <w:rsid w:val="00997DC0"/>
    <w:rsid w:val="00997E98"/>
    <w:rsid w:val="009A085B"/>
    <w:rsid w:val="009A1948"/>
    <w:rsid w:val="009A657C"/>
    <w:rsid w:val="009B6963"/>
    <w:rsid w:val="009C1DE6"/>
    <w:rsid w:val="009C1F0E"/>
    <w:rsid w:val="009D3E8C"/>
    <w:rsid w:val="009D402C"/>
    <w:rsid w:val="009E0670"/>
    <w:rsid w:val="009E2C52"/>
    <w:rsid w:val="009E3A0E"/>
    <w:rsid w:val="009E4A63"/>
    <w:rsid w:val="009E61C0"/>
    <w:rsid w:val="009F1268"/>
    <w:rsid w:val="009F6471"/>
    <w:rsid w:val="00A01AC2"/>
    <w:rsid w:val="00A1314B"/>
    <w:rsid w:val="00A13160"/>
    <w:rsid w:val="00A137D3"/>
    <w:rsid w:val="00A15F98"/>
    <w:rsid w:val="00A20781"/>
    <w:rsid w:val="00A21D84"/>
    <w:rsid w:val="00A23225"/>
    <w:rsid w:val="00A234EE"/>
    <w:rsid w:val="00A24525"/>
    <w:rsid w:val="00A24779"/>
    <w:rsid w:val="00A34E5D"/>
    <w:rsid w:val="00A36886"/>
    <w:rsid w:val="00A41C6D"/>
    <w:rsid w:val="00A44A8F"/>
    <w:rsid w:val="00A51751"/>
    <w:rsid w:val="00A51D96"/>
    <w:rsid w:val="00A538FC"/>
    <w:rsid w:val="00A54B40"/>
    <w:rsid w:val="00A5629A"/>
    <w:rsid w:val="00A63341"/>
    <w:rsid w:val="00A74598"/>
    <w:rsid w:val="00A75E86"/>
    <w:rsid w:val="00A76CA0"/>
    <w:rsid w:val="00A859A2"/>
    <w:rsid w:val="00A86BF3"/>
    <w:rsid w:val="00A96F84"/>
    <w:rsid w:val="00AA44C1"/>
    <w:rsid w:val="00AA5F61"/>
    <w:rsid w:val="00AB12C9"/>
    <w:rsid w:val="00AB2878"/>
    <w:rsid w:val="00AB5019"/>
    <w:rsid w:val="00AC08E9"/>
    <w:rsid w:val="00AC23F6"/>
    <w:rsid w:val="00AC3953"/>
    <w:rsid w:val="00AC55AE"/>
    <w:rsid w:val="00AC7150"/>
    <w:rsid w:val="00AD3D6A"/>
    <w:rsid w:val="00AD4286"/>
    <w:rsid w:val="00AD4995"/>
    <w:rsid w:val="00AE1DCA"/>
    <w:rsid w:val="00AE5E2B"/>
    <w:rsid w:val="00AE7D71"/>
    <w:rsid w:val="00AF112F"/>
    <w:rsid w:val="00AF199C"/>
    <w:rsid w:val="00AF5F7C"/>
    <w:rsid w:val="00AF7417"/>
    <w:rsid w:val="00B02207"/>
    <w:rsid w:val="00B02B9C"/>
    <w:rsid w:val="00B03403"/>
    <w:rsid w:val="00B079FC"/>
    <w:rsid w:val="00B10324"/>
    <w:rsid w:val="00B15E15"/>
    <w:rsid w:val="00B1763E"/>
    <w:rsid w:val="00B2079E"/>
    <w:rsid w:val="00B21503"/>
    <w:rsid w:val="00B22522"/>
    <w:rsid w:val="00B314AD"/>
    <w:rsid w:val="00B31681"/>
    <w:rsid w:val="00B33D7F"/>
    <w:rsid w:val="00B34B26"/>
    <w:rsid w:val="00B350BB"/>
    <w:rsid w:val="00B376B1"/>
    <w:rsid w:val="00B420A3"/>
    <w:rsid w:val="00B43E40"/>
    <w:rsid w:val="00B45B96"/>
    <w:rsid w:val="00B4624E"/>
    <w:rsid w:val="00B466F2"/>
    <w:rsid w:val="00B535E5"/>
    <w:rsid w:val="00B620D9"/>
    <w:rsid w:val="00B633DB"/>
    <w:rsid w:val="00B639ED"/>
    <w:rsid w:val="00B65801"/>
    <w:rsid w:val="00B66A8C"/>
    <w:rsid w:val="00B72B5F"/>
    <w:rsid w:val="00B751C9"/>
    <w:rsid w:val="00B8061C"/>
    <w:rsid w:val="00B81E1E"/>
    <w:rsid w:val="00B82FBB"/>
    <w:rsid w:val="00B8314F"/>
    <w:rsid w:val="00B83BA2"/>
    <w:rsid w:val="00B853AA"/>
    <w:rsid w:val="00B857F0"/>
    <w:rsid w:val="00B875BF"/>
    <w:rsid w:val="00B91F62"/>
    <w:rsid w:val="00BA089E"/>
    <w:rsid w:val="00BA65F2"/>
    <w:rsid w:val="00BB2C98"/>
    <w:rsid w:val="00BB7A12"/>
    <w:rsid w:val="00BC08D9"/>
    <w:rsid w:val="00BC5980"/>
    <w:rsid w:val="00BD0B82"/>
    <w:rsid w:val="00BD71F7"/>
    <w:rsid w:val="00BE171A"/>
    <w:rsid w:val="00BE2B2C"/>
    <w:rsid w:val="00BE7A5B"/>
    <w:rsid w:val="00BF4F5F"/>
    <w:rsid w:val="00BF7EE0"/>
    <w:rsid w:val="00C01899"/>
    <w:rsid w:val="00C04EEB"/>
    <w:rsid w:val="00C075A4"/>
    <w:rsid w:val="00C10F12"/>
    <w:rsid w:val="00C11826"/>
    <w:rsid w:val="00C11D83"/>
    <w:rsid w:val="00C1405A"/>
    <w:rsid w:val="00C230D9"/>
    <w:rsid w:val="00C232D2"/>
    <w:rsid w:val="00C30872"/>
    <w:rsid w:val="00C32F1A"/>
    <w:rsid w:val="00C35193"/>
    <w:rsid w:val="00C36427"/>
    <w:rsid w:val="00C45B55"/>
    <w:rsid w:val="00C46152"/>
    <w:rsid w:val="00C46D42"/>
    <w:rsid w:val="00C475F6"/>
    <w:rsid w:val="00C50C32"/>
    <w:rsid w:val="00C54602"/>
    <w:rsid w:val="00C60178"/>
    <w:rsid w:val="00C61760"/>
    <w:rsid w:val="00C63CD6"/>
    <w:rsid w:val="00C65FC8"/>
    <w:rsid w:val="00C66D9C"/>
    <w:rsid w:val="00C71089"/>
    <w:rsid w:val="00C73246"/>
    <w:rsid w:val="00C86451"/>
    <w:rsid w:val="00C86844"/>
    <w:rsid w:val="00C8785F"/>
    <w:rsid w:val="00C87ABE"/>
    <w:rsid w:val="00C87D95"/>
    <w:rsid w:val="00C9077A"/>
    <w:rsid w:val="00C95CD2"/>
    <w:rsid w:val="00C95F4F"/>
    <w:rsid w:val="00CA051B"/>
    <w:rsid w:val="00CA1BDF"/>
    <w:rsid w:val="00CA5CE4"/>
    <w:rsid w:val="00CB3CBE"/>
    <w:rsid w:val="00CC438F"/>
    <w:rsid w:val="00CC55BB"/>
    <w:rsid w:val="00CD2445"/>
    <w:rsid w:val="00CD430C"/>
    <w:rsid w:val="00CE050F"/>
    <w:rsid w:val="00CE110D"/>
    <w:rsid w:val="00CE1977"/>
    <w:rsid w:val="00CE1E1E"/>
    <w:rsid w:val="00CE54E3"/>
    <w:rsid w:val="00CE7628"/>
    <w:rsid w:val="00CF03D8"/>
    <w:rsid w:val="00CF3302"/>
    <w:rsid w:val="00CF50E8"/>
    <w:rsid w:val="00D00AE5"/>
    <w:rsid w:val="00D015D5"/>
    <w:rsid w:val="00D036D2"/>
    <w:rsid w:val="00D03D68"/>
    <w:rsid w:val="00D07EE7"/>
    <w:rsid w:val="00D10125"/>
    <w:rsid w:val="00D106F1"/>
    <w:rsid w:val="00D12D58"/>
    <w:rsid w:val="00D132FD"/>
    <w:rsid w:val="00D20CBD"/>
    <w:rsid w:val="00D22DAD"/>
    <w:rsid w:val="00D2438C"/>
    <w:rsid w:val="00D266DD"/>
    <w:rsid w:val="00D27562"/>
    <w:rsid w:val="00D32B04"/>
    <w:rsid w:val="00D3691E"/>
    <w:rsid w:val="00D374E7"/>
    <w:rsid w:val="00D62DFF"/>
    <w:rsid w:val="00D63949"/>
    <w:rsid w:val="00D64899"/>
    <w:rsid w:val="00D652E7"/>
    <w:rsid w:val="00D70922"/>
    <w:rsid w:val="00D77741"/>
    <w:rsid w:val="00D77BCF"/>
    <w:rsid w:val="00D84394"/>
    <w:rsid w:val="00D86FEC"/>
    <w:rsid w:val="00D873AD"/>
    <w:rsid w:val="00D90025"/>
    <w:rsid w:val="00D90070"/>
    <w:rsid w:val="00D92E54"/>
    <w:rsid w:val="00D93B81"/>
    <w:rsid w:val="00D95E55"/>
    <w:rsid w:val="00D97ABA"/>
    <w:rsid w:val="00DA0E0F"/>
    <w:rsid w:val="00DA27C9"/>
    <w:rsid w:val="00DA7AC5"/>
    <w:rsid w:val="00DB2586"/>
    <w:rsid w:val="00DB3271"/>
    <w:rsid w:val="00DB3664"/>
    <w:rsid w:val="00DC11AE"/>
    <w:rsid w:val="00DC16FB"/>
    <w:rsid w:val="00DC4A65"/>
    <w:rsid w:val="00DC4F66"/>
    <w:rsid w:val="00DD2443"/>
    <w:rsid w:val="00DE2E1B"/>
    <w:rsid w:val="00DE47E4"/>
    <w:rsid w:val="00DF0628"/>
    <w:rsid w:val="00DF1D37"/>
    <w:rsid w:val="00DF21ED"/>
    <w:rsid w:val="00DF613F"/>
    <w:rsid w:val="00E07E56"/>
    <w:rsid w:val="00E10B44"/>
    <w:rsid w:val="00E11F02"/>
    <w:rsid w:val="00E1599F"/>
    <w:rsid w:val="00E16E08"/>
    <w:rsid w:val="00E2222F"/>
    <w:rsid w:val="00E23ABE"/>
    <w:rsid w:val="00E2726B"/>
    <w:rsid w:val="00E30A00"/>
    <w:rsid w:val="00E33AC3"/>
    <w:rsid w:val="00E33ACB"/>
    <w:rsid w:val="00E37801"/>
    <w:rsid w:val="00E4346E"/>
    <w:rsid w:val="00E46322"/>
    <w:rsid w:val="00E46EAA"/>
    <w:rsid w:val="00E5038C"/>
    <w:rsid w:val="00E50B69"/>
    <w:rsid w:val="00E51700"/>
    <w:rsid w:val="00E51F3F"/>
    <w:rsid w:val="00E5298B"/>
    <w:rsid w:val="00E53E7C"/>
    <w:rsid w:val="00E541A6"/>
    <w:rsid w:val="00E56EFB"/>
    <w:rsid w:val="00E570E7"/>
    <w:rsid w:val="00E63143"/>
    <w:rsid w:val="00E6458F"/>
    <w:rsid w:val="00E6536A"/>
    <w:rsid w:val="00E655F4"/>
    <w:rsid w:val="00E7242D"/>
    <w:rsid w:val="00E72550"/>
    <w:rsid w:val="00E73773"/>
    <w:rsid w:val="00E87E25"/>
    <w:rsid w:val="00E90152"/>
    <w:rsid w:val="00E960B4"/>
    <w:rsid w:val="00E9790A"/>
    <w:rsid w:val="00EA02D5"/>
    <w:rsid w:val="00EA04F1"/>
    <w:rsid w:val="00EA20D5"/>
    <w:rsid w:val="00EA2FD3"/>
    <w:rsid w:val="00EB61DC"/>
    <w:rsid w:val="00EB7665"/>
    <w:rsid w:val="00EB7CE9"/>
    <w:rsid w:val="00EC0C1C"/>
    <w:rsid w:val="00EC1C9B"/>
    <w:rsid w:val="00EC433F"/>
    <w:rsid w:val="00EC4526"/>
    <w:rsid w:val="00EC61DA"/>
    <w:rsid w:val="00ED1FDE"/>
    <w:rsid w:val="00ED309B"/>
    <w:rsid w:val="00ED54EF"/>
    <w:rsid w:val="00ED651B"/>
    <w:rsid w:val="00ED7C0F"/>
    <w:rsid w:val="00EE690A"/>
    <w:rsid w:val="00EE7E5E"/>
    <w:rsid w:val="00EF039B"/>
    <w:rsid w:val="00EF46CE"/>
    <w:rsid w:val="00EF647E"/>
    <w:rsid w:val="00F0389A"/>
    <w:rsid w:val="00F06EFB"/>
    <w:rsid w:val="00F07ED1"/>
    <w:rsid w:val="00F1529E"/>
    <w:rsid w:val="00F16F07"/>
    <w:rsid w:val="00F206F4"/>
    <w:rsid w:val="00F33886"/>
    <w:rsid w:val="00F33D55"/>
    <w:rsid w:val="00F367A9"/>
    <w:rsid w:val="00F45B7C"/>
    <w:rsid w:val="00F45FCE"/>
    <w:rsid w:val="00F50247"/>
    <w:rsid w:val="00F62300"/>
    <w:rsid w:val="00F67CA8"/>
    <w:rsid w:val="00F7073B"/>
    <w:rsid w:val="00F80A25"/>
    <w:rsid w:val="00F83861"/>
    <w:rsid w:val="00F84CED"/>
    <w:rsid w:val="00F9334F"/>
    <w:rsid w:val="00F97D7F"/>
    <w:rsid w:val="00F97FDA"/>
    <w:rsid w:val="00FA122C"/>
    <w:rsid w:val="00FA23B9"/>
    <w:rsid w:val="00FA3B95"/>
    <w:rsid w:val="00FA4C47"/>
    <w:rsid w:val="00FB1E89"/>
    <w:rsid w:val="00FB5EEE"/>
    <w:rsid w:val="00FC1278"/>
    <w:rsid w:val="00FC51E6"/>
    <w:rsid w:val="00FC5DD5"/>
    <w:rsid w:val="00FD44B2"/>
    <w:rsid w:val="00FD4891"/>
    <w:rsid w:val="00FE0D57"/>
    <w:rsid w:val="00FE696E"/>
    <w:rsid w:val="00FE7735"/>
    <w:rsid w:val="00FF36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9A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E33A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styleId="ac">
    <w:name w:val="List Paragraph"/>
    <w:basedOn w:val="a"/>
    <w:uiPriority w:val="34"/>
    <w:qFormat/>
    <w:rsid w:val="00E33A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038685">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15</Pages>
  <Words>4174</Words>
  <Characters>34005</Characters>
  <Application>Microsoft Office Word</Application>
  <DocSecurity>0</DocSecurity>
  <Lines>283</Lines>
  <Paragraphs>76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38103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Подковыров В.Л.</dc:creator>
  <cp:lastModifiedBy>Лёксина М.А.</cp:lastModifiedBy>
  <cp:revision>20</cp:revision>
  <cp:lastPrinted>2025-08-27T12:35:00Z</cp:lastPrinted>
  <dcterms:created xsi:type="dcterms:W3CDTF">2025-08-21T12:09:00Z</dcterms:created>
  <dcterms:modified xsi:type="dcterms:W3CDTF">2025-09-01T11:47:00Z</dcterms:modified>
</cp:coreProperties>
</file>