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ook w:val="01E0" w:firstRow="1" w:lastRow="1" w:firstColumn="1" w:lastColumn="1" w:noHBand="0" w:noVBand="0"/>
      </w:tblPr>
      <w:tblGrid>
        <w:gridCol w:w="5428"/>
        <w:gridCol w:w="4200"/>
      </w:tblGrid>
      <w:tr w:rsidR="00190FF9" w:rsidRPr="00B53CFF">
        <w:tc>
          <w:tcPr>
            <w:tcW w:w="5428" w:type="dxa"/>
          </w:tcPr>
          <w:p w:rsidR="00190FF9" w:rsidRPr="00B53CFF" w:rsidRDefault="00190FF9" w:rsidP="00624967">
            <w:pPr>
              <w:widowControl w:val="0"/>
              <w:rPr>
                <w:rFonts w:ascii="Times New Roman" w:hAnsi="Times New Roman"/>
                <w:sz w:val="28"/>
                <w:szCs w:val="28"/>
              </w:rPr>
            </w:pPr>
          </w:p>
        </w:tc>
        <w:tc>
          <w:tcPr>
            <w:tcW w:w="4200" w:type="dxa"/>
          </w:tcPr>
          <w:p w:rsidR="00F832C5" w:rsidRPr="00B53CFF" w:rsidRDefault="00190FF9" w:rsidP="00F832C5">
            <w:pPr>
              <w:rPr>
                <w:rFonts w:ascii="Times New Roman" w:hAnsi="Times New Roman"/>
                <w:sz w:val="28"/>
                <w:szCs w:val="28"/>
              </w:rPr>
            </w:pPr>
            <w:r w:rsidRPr="00B53CFF">
              <w:rPr>
                <w:rFonts w:ascii="Times New Roman" w:hAnsi="Times New Roman"/>
                <w:sz w:val="28"/>
                <w:szCs w:val="28"/>
              </w:rPr>
              <w:t xml:space="preserve">Приложение </w:t>
            </w:r>
          </w:p>
          <w:p w:rsidR="000D63A3" w:rsidRPr="00B53CFF" w:rsidRDefault="00F832C5" w:rsidP="00F832C5">
            <w:pPr>
              <w:rPr>
                <w:rFonts w:ascii="Times New Roman" w:hAnsi="Times New Roman"/>
                <w:sz w:val="28"/>
                <w:szCs w:val="28"/>
              </w:rPr>
            </w:pPr>
            <w:r w:rsidRPr="00B53CFF">
              <w:rPr>
                <w:rFonts w:ascii="Times New Roman" w:hAnsi="Times New Roman"/>
                <w:sz w:val="28"/>
                <w:szCs w:val="28"/>
              </w:rPr>
              <w:t>к распоряжению Правительства Рязанской области</w:t>
            </w:r>
          </w:p>
        </w:tc>
      </w:tr>
      <w:tr w:rsidR="008371BA" w:rsidRPr="00B53CFF">
        <w:tc>
          <w:tcPr>
            <w:tcW w:w="5428" w:type="dxa"/>
          </w:tcPr>
          <w:p w:rsidR="008371BA" w:rsidRPr="00B53CFF" w:rsidRDefault="008371BA" w:rsidP="00624967">
            <w:pPr>
              <w:widowControl w:val="0"/>
              <w:rPr>
                <w:rFonts w:ascii="Times New Roman" w:hAnsi="Times New Roman"/>
                <w:sz w:val="28"/>
                <w:szCs w:val="28"/>
              </w:rPr>
            </w:pPr>
          </w:p>
        </w:tc>
        <w:tc>
          <w:tcPr>
            <w:tcW w:w="4200" w:type="dxa"/>
          </w:tcPr>
          <w:p w:rsidR="008371BA" w:rsidRPr="00B53CFF" w:rsidRDefault="005A0CD4" w:rsidP="00F832C5">
            <w:pPr>
              <w:rPr>
                <w:rFonts w:ascii="Times New Roman" w:hAnsi="Times New Roman"/>
                <w:sz w:val="28"/>
                <w:szCs w:val="28"/>
              </w:rPr>
            </w:pPr>
            <w:r>
              <w:rPr>
                <w:rFonts w:ascii="Times New Roman" w:hAnsi="Times New Roman"/>
                <w:sz w:val="28"/>
                <w:szCs w:val="28"/>
              </w:rPr>
              <w:t>от 15.09.2025 № 641-р</w:t>
            </w:r>
            <w:bookmarkStart w:id="0" w:name="_GoBack"/>
            <w:bookmarkEnd w:id="0"/>
          </w:p>
        </w:tc>
      </w:tr>
    </w:tbl>
    <w:p w:rsidR="00624967" w:rsidRPr="00B53CFF" w:rsidRDefault="00624967" w:rsidP="00624967">
      <w:pPr>
        <w:spacing w:line="192" w:lineRule="auto"/>
        <w:rPr>
          <w:rFonts w:ascii="Times New Roman" w:hAnsi="Times New Roman"/>
          <w:sz w:val="28"/>
          <w:szCs w:val="28"/>
        </w:rPr>
      </w:pPr>
    </w:p>
    <w:p w:rsidR="000D63A3" w:rsidRDefault="000D63A3" w:rsidP="000D63A3">
      <w:pPr>
        <w:spacing w:line="192" w:lineRule="auto"/>
        <w:rPr>
          <w:rFonts w:ascii="Times New Roman" w:hAnsi="Times New Roman"/>
          <w:sz w:val="28"/>
          <w:szCs w:val="28"/>
        </w:rPr>
      </w:pPr>
    </w:p>
    <w:p w:rsidR="00D000F1" w:rsidRPr="00B53CFF" w:rsidRDefault="00D000F1" w:rsidP="000D63A3">
      <w:pPr>
        <w:spacing w:line="192" w:lineRule="auto"/>
        <w:rPr>
          <w:rFonts w:ascii="Times New Roman" w:hAnsi="Times New Roman"/>
          <w:sz w:val="28"/>
          <w:szCs w:val="28"/>
        </w:rPr>
      </w:pPr>
    </w:p>
    <w:p w:rsidR="000D63A3" w:rsidRDefault="000D63A3" w:rsidP="000D63A3">
      <w:pPr>
        <w:pStyle w:val="af1"/>
        <w:jc w:val="center"/>
        <w:rPr>
          <w:color w:val="000000" w:themeColor="text1"/>
        </w:rPr>
      </w:pPr>
      <w:bookmarkStart w:id="1" w:name="_TOC_250027"/>
      <w:bookmarkEnd w:id="1"/>
      <w:r w:rsidRPr="00B53CFF">
        <w:rPr>
          <w:color w:val="000000" w:themeColor="text1"/>
        </w:rPr>
        <w:t>Региональная программа «Борьба с сахарным диабетом»</w:t>
      </w:r>
    </w:p>
    <w:p w:rsidR="00D000F1" w:rsidRPr="00B53CFF" w:rsidRDefault="00D000F1" w:rsidP="000D63A3">
      <w:pPr>
        <w:pStyle w:val="af1"/>
        <w:jc w:val="center"/>
        <w:rPr>
          <w:color w:val="000000" w:themeColor="text1"/>
        </w:rPr>
      </w:pPr>
    </w:p>
    <w:p w:rsidR="000D63A3" w:rsidRPr="00B53CFF" w:rsidRDefault="000D63A3" w:rsidP="000D63A3">
      <w:pPr>
        <w:pStyle w:val="1"/>
        <w:keepNext w:val="0"/>
        <w:widowControl w:val="0"/>
        <w:tabs>
          <w:tab w:val="left" w:pos="1128"/>
        </w:tabs>
        <w:autoSpaceDE w:val="0"/>
        <w:autoSpaceDN w:val="0"/>
        <w:spacing w:line="259" w:lineRule="auto"/>
        <w:ind w:right="142"/>
        <w:rPr>
          <w:color w:val="000000" w:themeColor="text1"/>
          <w:sz w:val="28"/>
          <w:szCs w:val="28"/>
        </w:rPr>
      </w:pPr>
      <w:r w:rsidRPr="00B53CFF">
        <w:rPr>
          <w:color w:val="000000" w:themeColor="text1"/>
          <w:sz w:val="28"/>
          <w:szCs w:val="28"/>
        </w:rPr>
        <w:t>1. Анализ текущего состояния оказания медицинской</w:t>
      </w:r>
    </w:p>
    <w:p w:rsidR="000D63A3" w:rsidRPr="00B53CFF" w:rsidRDefault="000D63A3" w:rsidP="000D63A3">
      <w:pPr>
        <w:pStyle w:val="1"/>
        <w:keepNext w:val="0"/>
        <w:widowControl w:val="0"/>
        <w:tabs>
          <w:tab w:val="left" w:pos="1128"/>
        </w:tabs>
        <w:autoSpaceDE w:val="0"/>
        <w:autoSpaceDN w:val="0"/>
        <w:spacing w:line="259" w:lineRule="auto"/>
        <w:ind w:right="142"/>
        <w:rPr>
          <w:b/>
          <w:color w:val="000000" w:themeColor="text1"/>
          <w:sz w:val="28"/>
          <w:szCs w:val="28"/>
        </w:rPr>
      </w:pPr>
      <w:r w:rsidRPr="00B53CFF">
        <w:rPr>
          <w:color w:val="000000" w:themeColor="text1"/>
          <w:sz w:val="28"/>
          <w:szCs w:val="28"/>
        </w:rPr>
        <w:t xml:space="preserve"> помощи пациентам</w:t>
      </w:r>
      <w:r w:rsidRPr="00B53CFF">
        <w:rPr>
          <w:b/>
          <w:color w:val="000000" w:themeColor="text1"/>
          <w:sz w:val="28"/>
          <w:szCs w:val="28"/>
        </w:rPr>
        <w:t xml:space="preserve"> </w:t>
      </w:r>
      <w:r w:rsidRPr="00B53CFF">
        <w:rPr>
          <w:color w:val="000000" w:themeColor="text1"/>
          <w:sz w:val="28"/>
          <w:szCs w:val="28"/>
        </w:rPr>
        <w:t>с сахарным диабетом</w:t>
      </w:r>
    </w:p>
    <w:p w:rsidR="000D63A3" w:rsidRPr="00B53CFF" w:rsidRDefault="000D63A3" w:rsidP="000D63A3">
      <w:pPr>
        <w:pStyle w:val="af1"/>
        <w:ind w:left="0"/>
        <w:jc w:val="center"/>
        <w:rPr>
          <w:color w:val="000000" w:themeColor="text1"/>
          <w:sz w:val="16"/>
          <w:szCs w:val="16"/>
        </w:rPr>
      </w:pPr>
    </w:p>
    <w:p w:rsidR="000D63A3" w:rsidRPr="00B53CFF" w:rsidRDefault="000D63A3" w:rsidP="006D31DC">
      <w:pPr>
        <w:pStyle w:val="1"/>
        <w:keepNext w:val="0"/>
        <w:widowControl w:val="0"/>
        <w:tabs>
          <w:tab w:val="left" w:pos="1338"/>
        </w:tabs>
        <w:autoSpaceDE w:val="0"/>
        <w:autoSpaceDN w:val="0"/>
        <w:spacing w:line="240" w:lineRule="auto"/>
        <w:rPr>
          <w:color w:val="000000" w:themeColor="text1"/>
          <w:spacing w:val="-2"/>
          <w:sz w:val="28"/>
          <w:szCs w:val="28"/>
        </w:rPr>
      </w:pPr>
      <w:bookmarkStart w:id="2" w:name="_TOC_250026"/>
      <w:r w:rsidRPr="00B53CFF">
        <w:rPr>
          <w:color w:val="000000" w:themeColor="text1"/>
          <w:sz w:val="28"/>
          <w:szCs w:val="28"/>
        </w:rPr>
        <w:t>Характеристика</w:t>
      </w:r>
      <w:r w:rsidRPr="00B53CFF">
        <w:rPr>
          <w:color w:val="000000" w:themeColor="text1"/>
          <w:spacing w:val="-14"/>
          <w:sz w:val="28"/>
          <w:szCs w:val="28"/>
        </w:rPr>
        <w:t xml:space="preserve"> </w:t>
      </w:r>
      <w:r w:rsidRPr="00B53CFF">
        <w:rPr>
          <w:color w:val="000000" w:themeColor="text1"/>
          <w:sz w:val="28"/>
          <w:szCs w:val="28"/>
        </w:rPr>
        <w:t>субъекта</w:t>
      </w:r>
      <w:r w:rsidRPr="00B53CFF">
        <w:rPr>
          <w:color w:val="000000" w:themeColor="text1"/>
          <w:spacing w:val="-12"/>
          <w:sz w:val="28"/>
          <w:szCs w:val="28"/>
        </w:rPr>
        <w:t xml:space="preserve"> </w:t>
      </w:r>
      <w:r w:rsidRPr="00B53CFF">
        <w:rPr>
          <w:color w:val="000000" w:themeColor="text1"/>
          <w:sz w:val="28"/>
          <w:szCs w:val="28"/>
        </w:rPr>
        <w:t>Российской</w:t>
      </w:r>
      <w:r w:rsidRPr="00B53CFF">
        <w:rPr>
          <w:color w:val="000000" w:themeColor="text1"/>
          <w:spacing w:val="-13"/>
          <w:sz w:val="28"/>
          <w:szCs w:val="28"/>
        </w:rPr>
        <w:t xml:space="preserve"> </w:t>
      </w:r>
      <w:r w:rsidRPr="00B53CFF">
        <w:rPr>
          <w:color w:val="000000" w:themeColor="text1"/>
          <w:sz w:val="28"/>
          <w:szCs w:val="28"/>
        </w:rPr>
        <w:t>Федерации</w:t>
      </w:r>
      <w:r w:rsidRPr="00B53CFF">
        <w:rPr>
          <w:color w:val="000000" w:themeColor="text1"/>
          <w:spacing w:val="-14"/>
          <w:sz w:val="28"/>
          <w:szCs w:val="28"/>
        </w:rPr>
        <w:t xml:space="preserve"> </w:t>
      </w:r>
      <w:r w:rsidRPr="00B53CFF">
        <w:rPr>
          <w:color w:val="000000" w:themeColor="text1"/>
          <w:sz w:val="28"/>
          <w:szCs w:val="28"/>
        </w:rPr>
        <w:t>в</w:t>
      </w:r>
      <w:r w:rsidRPr="00B53CFF">
        <w:rPr>
          <w:color w:val="000000" w:themeColor="text1"/>
          <w:spacing w:val="-11"/>
          <w:sz w:val="28"/>
          <w:szCs w:val="28"/>
        </w:rPr>
        <w:t xml:space="preserve"> </w:t>
      </w:r>
      <w:bookmarkEnd w:id="2"/>
      <w:r w:rsidRPr="00B53CFF">
        <w:rPr>
          <w:color w:val="000000" w:themeColor="text1"/>
          <w:spacing w:val="-2"/>
          <w:sz w:val="28"/>
          <w:szCs w:val="28"/>
        </w:rPr>
        <w:t>целом</w:t>
      </w:r>
    </w:p>
    <w:p w:rsidR="000D63A3" w:rsidRPr="00B53CFF" w:rsidRDefault="000D63A3" w:rsidP="000D63A3">
      <w:pPr>
        <w:rPr>
          <w:rFonts w:ascii="Times New Roman" w:hAnsi="Times New Roman"/>
        </w:rPr>
      </w:pPr>
    </w:p>
    <w:p w:rsidR="000D63A3" w:rsidRPr="00B53CFF" w:rsidRDefault="000D63A3" w:rsidP="000D63A3">
      <w:pPr>
        <w:pStyle w:val="af1"/>
        <w:ind w:left="0" w:firstLine="709"/>
        <w:rPr>
          <w:color w:val="000000" w:themeColor="text1"/>
        </w:rPr>
      </w:pPr>
      <w:r w:rsidRPr="00B53CFF">
        <w:rPr>
          <w:color w:val="000000" w:themeColor="text1"/>
        </w:rPr>
        <w:t xml:space="preserve">Рязанская область расположена в центральной части Восточно-Европейской равнины, граничит на севере с Владимирской областью, на северо-востоке – с Нижегородской областью, на востоке – с Республикой Мордовия, на юго-востоке – с Пензенской областью, на юге – с Тамбовской и Липецкой областями, на западе – с Тульской областью и на северо-западе – с Московской областью. Значительное число соседей способствует развитию межрегиональной торговли. Площадь территории составляет 39,6 тыс. кв. км. Административный центр – город Рязань. </w:t>
      </w:r>
    </w:p>
    <w:p w:rsidR="000D63A3" w:rsidRPr="00B53CFF" w:rsidRDefault="000D63A3" w:rsidP="000D63A3">
      <w:pPr>
        <w:pStyle w:val="af1"/>
        <w:ind w:left="0" w:firstLine="709"/>
        <w:rPr>
          <w:color w:val="000000" w:themeColor="text1"/>
        </w:rPr>
      </w:pPr>
      <w:r w:rsidRPr="00B53CFF">
        <w:rPr>
          <w:color w:val="000000" w:themeColor="text1"/>
        </w:rPr>
        <w:t>В рамках муниципального устройства области, в границах административно-территориальных образований и административно-</w:t>
      </w:r>
      <w:r w:rsidRPr="00B53CFF">
        <w:rPr>
          <w:color w:val="000000" w:themeColor="text1"/>
          <w:spacing w:val="-4"/>
        </w:rPr>
        <w:t>территориальных единиц области образованы 27 муниципальных образований.</w:t>
      </w:r>
    </w:p>
    <w:p w:rsidR="000D63A3" w:rsidRPr="00B53CFF" w:rsidRDefault="000D63A3" w:rsidP="000D63A3">
      <w:pPr>
        <w:pStyle w:val="af1"/>
        <w:ind w:left="0" w:firstLine="709"/>
        <w:rPr>
          <w:color w:val="000000" w:themeColor="text1"/>
        </w:rPr>
      </w:pPr>
      <w:r w:rsidRPr="00B53CFF">
        <w:rPr>
          <w:color w:val="000000" w:themeColor="text1"/>
        </w:rPr>
        <w:t>Крупнейшими городами (</w:t>
      </w:r>
      <w:r w:rsidR="00B53CFF">
        <w:rPr>
          <w:color w:val="000000" w:themeColor="text1"/>
        </w:rPr>
        <w:t>тыс. человек</w:t>
      </w:r>
      <w:r w:rsidRPr="00B53CFF">
        <w:rPr>
          <w:color w:val="000000" w:themeColor="text1"/>
        </w:rPr>
        <w:t>) Рязанской области являются:</w:t>
      </w:r>
      <w:r w:rsidR="00B53CFF">
        <w:rPr>
          <w:color w:val="000000" w:themeColor="text1"/>
        </w:rPr>
        <w:br/>
      </w:r>
      <w:r w:rsidRPr="00B53CFF">
        <w:rPr>
          <w:color w:val="000000" w:themeColor="text1"/>
        </w:rPr>
        <w:t xml:space="preserve">г. Рязань (528,59), г. </w:t>
      </w:r>
      <w:proofErr w:type="spellStart"/>
      <w:r w:rsidRPr="00B53CFF">
        <w:rPr>
          <w:color w:val="000000" w:themeColor="text1"/>
        </w:rPr>
        <w:t>Касимов</w:t>
      </w:r>
      <w:proofErr w:type="spellEnd"/>
      <w:r w:rsidRPr="00B53CFF">
        <w:rPr>
          <w:color w:val="000000" w:themeColor="text1"/>
        </w:rPr>
        <w:t xml:space="preserve"> (28,4), г. Скопин (26,2), г. Сасово (21,6).</w:t>
      </w:r>
    </w:p>
    <w:p w:rsidR="000D63A3" w:rsidRPr="00B53CFF" w:rsidRDefault="000D63A3" w:rsidP="000D63A3">
      <w:pPr>
        <w:ind w:firstLine="709"/>
        <w:jc w:val="both"/>
        <w:rPr>
          <w:rFonts w:ascii="Times New Roman" w:eastAsia="Microsoft Sans Serif" w:hAnsi="Times New Roman"/>
          <w:color w:val="000000" w:themeColor="text1"/>
          <w:sz w:val="28"/>
          <w:szCs w:val="28"/>
          <w:lang w:bidi="ru-RU"/>
        </w:rPr>
      </w:pPr>
      <w:r w:rsidRPr="00B53CFF">
        <w:rPr>
          <w:rFonts w:ascii="Times New Roman" w:hAnsi="Times New Roman"/>
          <w:color w:val="000000" w:themeColor="text1"/>
          <w:sz w:val="28"/>
          <w:szCs w:val="28"/>
        </w:rPr>
        <w:t xml:space="preserve">Климат Рязанской области является умеренно-континентальным, регион характеризуется относительно комфортными условиями для проживания. Область обладает сравнительно невысоким природно-ресурсным потенциалом. Имеется ряд месторождений природных строительных материалов и торфа. Ландшафты области имеют высокую рекреационную привлекательность: в северной части региона находится природный комплекс Мещерской низменности, на юго-западе – отроги Среднерусской возвышенности. Леса занимают около 1/3 территории. Рязанская область – одна из самых обеспеченных водными ресурсами. Гидрографическая сеть области представлена бассейнами рек Ока (с притоками </w:t>
      </w:r>
      <w:proofErr w:type="spellStart"/>
      <w:r w:rsidRPr="00B53CFF">
        <w:rPr>
          <w:rFonts w:ascii="Times New Roman" w:hAnsi="Times New Roman"/>
          <w:color w:val="000000" w:themeColor="text1"/>
          <w:sz w:val="28"/>
          <w:szCs w:val="28"/>
        </w:rPr>
        <w:t>Пра</w:t>
      </w:r>
      <w:proofErr w:type="spellEnd"/>
      <w:r w:rsidRPr="00B53CFF">
        <w:rPr>
          <w:rFonts w:ascii="Times New Roman" w:hAnsi="Times New Roman"/>
          <w:color w:val="000000" w:themeColor="text1"/>
          <w:sz w:val="28"/>
          <w:szCs w:val="28"/>
        </w:rPr>
        <w:t xml:space="preserve">, Гусь, </w:t>
      </w:r>
      <w:proofErr w:type="spellStart"/>
      <w:r w:rsidRPr="00B53CFF">
        <w:rPr>
          <w:rFonts w:ascii="Times New Roman" w:hAnsi="Times New Roman"/>
          <w:color w:val="000000" w:themeColor="text1"/>
          <w:sz w:val="28"/>
          <w:szCs w:val="28"/>
        </w:rPr>
        <w:t>Проня</w:t>
      </w:r>
      <w:proofErr w:type="spellEnd"/>
      <w:r w:rsidRPr="00B53CFF">
        <w:rPr>
          <w:rFonts w:ascii="Times New Roman" w:hAnsi="Times New Roman"/>
          <w:color w:val="000000" w:themeColor="text1"/>
          <w:sz w:val="28"/>
          <w:szCs w:val="28"/>
        </w:rPr>
        <w:t xml:space="preserve"> с </w:t>
      </w:r>
      <w:proofErr w:type="spellStart"/>
      <w:r w:rsidRPr="00B53CFF">
        <w:rPr>
          <w:rFonts w:ascii="Times New Roman" w:hAnsi="Times New Roman"/>
          <w:color w:val="000000" w:themeColor="text1"/>
          <w:sz w:val="28"/>
          <w:szCs w:val="28"/>
        </w:rPr>
        <w:t>Рановой</w:t>
      </w:r>
      <w:proofErr w:type="spellEnd"/>
      <w:r w:rsidRPr="00B53CFF">
        <w:rPr>
          <w:rFonts w:ascii="Times New Roman" w:hAnsi="Times New Roman"/>
          <w:color w:val="000000" w:themeColor="text1"/>
          <w:sz w:val="28"/>
          <w:szCs w:val="28"/>
        </w:rPr>
        <w:t xml:space="preserve">, Пара, Мокша с </w:t>
      </w:r>
      <w:proofErr w:type="spellStart"/>
      <w:r w:rsidRPr="00B53CFF">
        <w:rPr>
          <w:rFonts w:ascii="Times New Roman" w:hAnsi="Times New Roman"/>
          <w:color w:val="000000" w:themeColor="text1"/>
          <w:sz w:val="28"/>
          <w:szCs w:val="28"/>
        </w:rPr>
        <w:t>Цной</w:t>
      </w:r>
      <w:proofErr w:type="spellEnd"/>
      <w:r w:rsidRPr="00B53CFF">
        <w:rPr>
          <w:rFonts w:ascii="Times New Roman" w:hAnsi="Times New Roman"/>
          <w:color w:val="000000" w:themeColor="text1"/>
          <w:sz w:val="28"/>
          <w:szCs w:val="28"/>
        </w:rPr>
        <w:t>) и Дон (истоки реки Воронеж). Одно из важных мест в формировании водных ресурсов области занимают озера, которых насчитывается более 2,8 тысяч.</w:t>
      </w:r>
      <w:r w:rsidRPr="00B53CFF">
        <w:rPr>
          <w:rFonts w:ascii="Times New Roman" w:eastAsia="Microsoft Sans Serif" w:hAnsi="Times New Roman"/>
          <w:color w:val="000000" w:themeColor="text1"/>
          <w:sz w:val="28"/>
          <w:szCs w:val="28"/>
          <w:lang w:bidi="ru-RU"/>
        </w:rPr>
        <w:t xml:space="preserve"> </w:t>
      </w:r>
    </w:p>
    <w:p w:rsidR="000D63A3" w:rsidRPr="00B53CFF" w:rsidRDefault="000D63A3" w:rsidP="000D63A3">
      <w:pPr>
        <w:ind w:firstLine="709"/>
        <w:jc w:val="both"/>
        <w:rPr>
          <w:rFonts w:ascii="Times New Roman" w:eastAsia="Microsoft Sans Serif" w:hAnsi="Times New Roman"/>
          <w:color w:val="000000" w:themeColor="text1"/>
          <w:sz w:val="28"/>
          <w:szCs w:val="28"/>
          <w:lang w:bidi="ru-RU"/>
        </w:rPr>
      </w:pPr>
      <w:r w:rsidRPr="00B53CFF">
        <w:rPr>
          <w:rFonts w:ascii="Times New Roman" w:hAnsi="Times New Roman"/>
          <w:color w:val="000000" w:themeColor="text1"/>
          <w:sz w:val="28"/>
          <w:szCs w:val="28"/>
        </w:rPr>
        <w:t>По уточненным данным Всероссийской переписи населения Рязанской области</w:t>
      </w:r>
      <w:r w:rsidR="00D000F1">
        <w:rPr>
          <w:rFonts w:ascii="Times New Roman" w:hAnsi="Times New Roman"/>
          <w:color w:val="000000" w:themeColor="text1"/>
          <w:sz w:val="28"/>
          <w:szCs w:val="28"/>
        </w:rPr>
        <w:t>,</w:t>
      </w:r>
      <w:r w:rsidRPr="00B53CFF">
        <w:rPr>
          <w:rFonts w:ascii="Times New Roman" w:eastAsia="Microsoft Sans Serif" w:hAnsi="Times New Roman"/>
          <w:color w:val="000000" w:themeColor="text1"/>
          <w:sz w:val="28"/>
          <w:szCs w:val="28"/>
          <w:lang w:bidi="ru-RU"/>
        </w:rPr>
        <w:t xml:space="preserve"> численность населения Рязанской области на начало 2024 </w:t>
      </w:r>
      <w:r w:rsidR="006D31DC">
        <w:rPr>
          <w:rFonts w:ascii="Times New Roman" w:eastAsia="Microsoft Sans Serif" w:hAnsi="Times New Roman"/>
          <w:color w:val="000000" w:themeColor="text1"/>
          <w:sz w:val="28"/>
          <w:szCs w:val="28"/>
          <w:lang w:bidi="ru-RU"/>
        </w:rPr>
        <w:t>г.</w:t>
      </w:r>
      <w:r w:rsidRPr="00B53CFF">
        <w:rPr>
          <w:rFonts w:ascii="Times New Roman" w:eastAsia="Microsoft Sans Serif" w:hAnsi="Times New Roman"/>
          <w:color w:val="000000" w:themeColor="text1"/>
          <w:sz w:val="28"/>
          <w:szCs w:val="28"/>
          <w:lang w:bidi="ru-RU"/>
        </w:rPr>
        <w:t xml:space="preserve"> составила 1</w:t>
      </w:r>
      <w:r w:rsidR="00B53CFF">
        <w:rPr>
          <w:rFonts w:ascii="Times New Roman" w:eastAsia="Microsoft Sans Serif" w:hAnsi="Times New Roman"/>
          <w:color w:val="000000" w:themeColor="text1"/>
          <w:sz w:val="28"/>
          <w:szCs w:val="28"/>
          <w:lang w:bidi="ru-RU"/>
        </w:rPr>
        <w:t> </w:t>
      </w:r>
      <w:r w:rsidRPr="00B53CFF">
        <w:rPr>
          <w:rFonts w:ascii="Times New Roman" w:eastAsia="Microsoft Sans Serif" w:hAnsi="Times New Roman"/>
          <w:color w:val="000000" w:themeColor="text1"/>
          <w:sz w:val="28"/>
          <w:szCs w:val="28"/>
          <w:lang w:bidi="ru-RU"/>
        </w:rPr>
        <w:t>082</w:t>
      </w:r>
      <w:r w:rsidR="00D000F1">
        <w:rPr>
          <w:rFonts w:ascii="Times New Roman" w:eastAsia="Microsoft Sans Serif" w:hAnsi="Times New Roman"/>
          <w:color w:val="000000" w:themeColor="text1"/>
          <w:sz w:val="28"/>
          <w:szCs w:val="28"/>
          <w:lang w:bidi="ru-RU"/>
        </w:rPr>
        <w:t> </w:t>
      </w:r>
      <w:r w:rsidRPr="00B53CFF">
        <w:rPr>
          <w:rFonts w:ascii="Times New Roman" w:eastAsia="Microsoft Sans Serif" w:hAnsi="Times New Roman"/>
          <w:color w:val="000000" w:themeColor="text1"/>
          <w:sz w:val="28"/>
          <w:szCs w:val="28"/>
          <w:lang w:bidi="ru-RU"/>
        </w:rPr>
        <w:t>231</w:t>
      </w:r>
      <w:r w:rsidR="00D000F1">
        <w:rPr>
          <w:rFonts w:ascii="Times New Roman" w:eastAsia="Microsoft Sans Serif" w:hAnsi="Times New Roman"/>
          <w:color w:val="000000" w:themeColor="text1"/>
          <w:sz w:val="28"/>
          <w:szCs w:val="28"/>
          <w:lang w:bidi="ru-RU"/>
        </w:rPr>
        <w:t xml:space="preserve"> </w:t>
      </w:r>
      <w:r w:rsidRPr="00B53CFF">
        <w:rPr>
          <w:rFonts w:ascii="Times New Roman" w:eastAsia="Microsoft Sans Serif" w:hAnsi="Times New Roman"/>
          <w:color w:val="000000" w:themeColor="text1"/>
          <w:sz w:val="28"/>
          <w:szCs w:val="28"/>
          <w:lang w:bidi="ru-RU"/>
        </w:rPr>
        <w:t>человек. За последние 10 лет численность населения сократилась на 57 992 человека или на 5,4% (2015 год –</w:t>
      </w:r>
      <w:r w:rsidR="00B53CFF">
        <w:rPr>
          <w:rFonts w:ascii="Times New Roman" w:eastAsia="Microsoft Sans Serif" w:hAnsi="Times New Roman"/>
          <w:color w:val="000000" w:themeColor="text1"/>
          <w:sz w:val="28"/>
          <w:szCs w:val="28"/>
          <w:lang w:bidi="ru-RU"/>
        </w:rPr>
        <w:t xml:space="preserve"> </w:t>
      </w:r>
      <w:r w:rsidRPr="00B53CFF">
        <w:rPr>
          <w:rFonts w:ascii="Times New Roman" w:eastAsia="Microsoft Sans Serif" w:hAnsi="Times New Roman"/>
          <w:color w:val="000000" w:themeColor="text1"/>
          <w:sz w:val="28"/>
          <w:szCs w:val="28"/>
          <w:lang w:bidi="ru-RU"/>
        </w:rPr>
        <w:t xml:space="preserve">1 140 223 человека). Происходит естественная убыль населения. </w:t>
      </w:r>
    </w:p>
    <w:p w:rsidR="000D63A3" w:rsidRPr="00B53CFF" w:rsidRDefault="000D63A3" w:rsidP="000D63A3">
      <w:pPr>
        <w:ind w:firstLine="709"/>
        <w:jc w:val="both"/>
        <w:rPr>
          <w:rFonts w:ascii="Times New Roman" w:eastAsia="Microsoft Sans Serif" w:hAnsi="Times New Roman"/>
          <w:color w:val="000000" w:themeColor="text1"/>
          <w:sz w:val="28"/>
          <w:szCs w:val="28"/>
          <w:lang w:bidi="ru-RU"/>
        </w:rPr>
      </w:pPr>
      <w:r w:rsidRPr="00B53CFF">
        <w:rPr>
          <w:rFonts w:ascii="Times New Roman" w:eastAsia="Microsoft Sans Serif" w:hAnsi="Times New Roman"/>
          <w:color w:val="000000" w:themeColor="text1"/>
          <w:sz w:val="28"/>
          <w:szCs w:val="28"/>
          <w:lang w:bidi="ru-RU"/>
        </w:rPr>
        <w:lastRenderedPageBreak/>
        <w:t>Численность постоянного населения Рязанской области</w:t>
      </w:r>
      <w:r w:rsidR="00B53CFF">
        <w:rPr>
          <w:rFonts w:ascii="Times New Roman" w:eastAsia="Microsoft Sans Serif" w:hAnsi="Times New Roman"/>
          <w:color w:val="000000" w:themeColor="text1"/>
          <w:sz w:val="28"/>
          <w:szCs w:val="28"/>
          <w:lang w:bidi="ru-RU"/>
        </w:rPr>
        <w:t>,</w:t>
      </w:r>
      <w:r w:rsidRPr="00B53CFF">
        <w:rPr>
          <w:rFonts w:ascii="Times New Roman" w:eastAsia="Microsoft Sans Serif" w:hAnsi="Times New Roman"/>
          <w:color w:val="000000" w:themeColor="text1"/>
          <w:sz w:val="28"/>
          <w:szCs w:val="28"/>
          <w:lang w:bidi="ru-RU"/>
        </w:rPr>
        <w:t xml:space="preserve"> по данным Росстата</w:t>
      </w:r>
      <w:r w:rsidR="00B53CFF">
        <w:rPr>
          <w:rFonts w:ascii="Times New Roman" w:eastAsia="Microsoft Sans Serif" w:hAnsi="Times New Roman"/>
          <w:color w:val="000000" w:themeColor="text1"/>
          <w:sz w:val="28"/>
          <w:szCs w:val="28"/>
          <w:lang w:bidi="ru-RU"/>
        </w:rPr>
        <w:t>,</w:t>
      </w:r>
      <w:r w:rsidRPr="00B53CFF">
        <w:rPr>
          <w:rFonts w:ascii="Times New Roman" w:eastAsia="Microsoft Sans Serif" w:hAnsi="Times New Roman"/>
          <w:color w:val="000000" w:themeColor="text1"/>
          <w:sz w:val="28"/>
          <w:szCs w:val="28"/>
          <w:lang w:bidi="ru-RU"/>
        </w:rPr>
        <w:t xml:space="preserve"> на 01.01.2025 составила 1</w:t>
      </w:r>
      <w:r w:rsidR="00B53CFF">
        <w:rPr>
          <w:rFonts w:ascii="Times New Roman" w:eastAsia="Microsoft Sans Serif" w:hAnsi="Times New Roman"/>
          <w:color w:val="000000" w:themeColor="text1"/>
          <w:sz w:val="28"/>
          <w:szCs w:val="28"/>
          <w:lang w:bidi="ru-RU"/>
        </w:rPr>
        <w:t> </w:t>
      </w:r>
      <w:r w:rsidRPr="00B53CFF">
        <w:rPr>
          <w:rFonts w:ascii="Times New Roman" w:eastAsia="Microsoft Sans Serif" w:hAnsi="Times New Roman"/>
          <w:color w:val="000000" w:themeColor="text1"/>
          <w:sz w:val="28"/>
          <w:szCs w:val="28"/>
          <w:lang w:bidi="ru-RU"/>
        </w:rPr>
        <w:t>074</w:t>
      </w:r>
      <w:r w:rsidR="00B53CFF">
        <w:rPr>
          <w:rFonts w:ascii="Times New Roman" w:eastAsia="Microsoft Sans Serif" w:hAnsi="Times New Roman"/>
          <w:color w:val="000000" w:themeColor="text1"/>
          <w:sz w:val="28"/>
          <w:szCs w:val="28"/>
          <w:lang w:bidi="ru-RU"/>
        </w:rPr>
        <w:t> </w:t>
      </w:r>
      <w:r w:rsidRPr="00B53CFF">
        <w:rPr>
          <w:rFonts w:ascii="Times New Roman" w:eastAsia="Microsoft Sans Serif" w:hAnsi="Times New Roman"/>
          <w:color w:val="000000" w:themeColor="text1"/>
          <w:sz w:val="28"/>
          <w:szCs w:val="28"/>
          <w:lang w:bidi="ru-RU"/>
        </w:rPr>
        <w:t>402 человек</w:t>
      </w:r>
      <w:r w:rsidR="00D000F1">
        <w:rPr>
          <w:rFonts w:ascii="Times New Roman" w:eastAsia="Microsoft Sans Serif" w:hAnsi="Times New Roman"/>
          <w:color w:val="000000" w:themeColor="text1"/>
          <w:sz w:val="28"/>
          <w:szCs w:val="28"/>
          <w:lang w:bidi="ru-RU"/>
        </w:rPr>
        <w:t>а</w:t>
      </w:r>
      <w:r w:rsidRPr="00B53CFF">
        <w:rPr>
          <w:rFonts w:ascii="Times New Roman" w:eastAsia="Microsoft Sans Serif" w:hAnsi="Times New Roman"/>
          <w:color w:val="000000" w:themeColor="text1"/>
          <w:sz w:val="28"/>
          <w:szCs w:val="28"/>
          <w:lang w:bidi="ru-RU"/>
        </w:rPr>
        <w:t xml:space="preserve">. По сравнению с 2024 </w:t>
      </w:r>
      <w:r w:rsidR="00B53CFF">
        <w:rPr>
          <w:rFonts w:ascii="Times New Roman" w:eastAsia="Microsoft Sans Serif" w:hAnsi="Times New Roman"/>
          <w:color w:val="000000" w:themeColor="text1"/>
          <w:sz w:val="28"/>
          <w:szCs w:val="28"/>
          <w:lang w:bidi="ru-RU"/>
        </w:rPr>
        <w:t>г.</w:t>
      </w:r>
      <w:r w:rsidRPr="00B53CFF">
        <w:rPr>
          <w:rFonts w:ascii="Times New Roman" w:eastAsia="Microsoft Sans Serif" w:hAnsi="Times New Roman"/>
          <w:color w:val="000000" w:themeColor="text1"/>
          <w:sz w:val="28"/>
          <w:szCs w:val="28"/>
          <w:lang w:bidi="ru-RU"/>
        </w:rPr>
        <w:t xml:space="preserve"> численность населения уменьшилась на 7</w:t>
      </w:r>
      <w:r w:rsidR="00B53CFF">
        <w:rPr>
          <w:rFonts w:ascii="Times New Roman" w:eastAsia="Microsoft Sans Serif" w:hAnsi="Times New Roman"/>
          <w:color w:val="000000" w:themeColor="text1"/>
          <w:sz w:val="28"/>
          <w:szCs w:val="28"/>
          <w:lang w:bidi="ru-RU"/>
        </w:rPr>
        <w:t xml:space="preserve"> </w:t>
      </w:r>
      <w:r w:rsidRPr="00B53CFF">
        <w:rPr>
          <w:rFonts w:ascii="Times New Roman" w:eastAsia="Microsoft Sans Serif" w:hAnsi="Times New Roman"/>
          <w:color w:val="000000" w:themeColor="text1"/>
          <w:sz w:val="28"/>
          <w:szCs w:val="28"/>
          <w:lang w:bidi="ru-RU"/>
        </w:rPr>
        <w:t>829 человек</w:t>
      </w:r>
      <w:r w:rsidR="00B53CFF">
        <w:rPr>
          <w:rFonts w:ascii="Times New Roman" w:eastAsia="Microsoft Sans Serif" w:hAnsi="Times New Roman"/>
          <w:color w:val="000000" w:themeColor="text1"/>
          <w:sz w:val="28"/>
          <w:szCs w:val="28"/>
          <w:lang w:bidi="ru-RU"/>
        </w:rPr>
        <w:t>а</w:t>
      </w:r>
      <w:r w:rsidRPr="00B53CFF">
        <w:rPr>
          <w:rFonts w:ascii="Times New Roman" w:eastAsia="Microsoft Sans Serif" w:hAnsi="Times New Roman"/>
          <w:color w:val="000000" w:themeColor="text1"/>
          <w:sz w:val="28"/>
          <w:szCs w:val="28"/>
          <w:lang w:bidi="ru-RU"/>
        </w:rPr>
        <w:t>.</w:t>
      </w:r>
    </w:p>
    <w:p w:rsidR="000D63A3" w:rsidRPr="00B53CFF" w:rsidRDefault="000D63A3" w:rsidP="000D63A3">
      <w:pPr>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Численность городского населения региона на 01.01.2025 составила 768 168 человек, сельского – 306 234 человек</w:t>
      </w:r>
      <w:r w:rsidR="00D000F1">
        <w:rPr>
          <w:rFonts w:ascii="Times New Roman" w:hAnsi="Times New Roman"/>
          <w:color w:val="000000" w:themeColor="text1"/>
          <w:sz w:val="28"/>
          <w:szCs w:val="28"/>
        </w:rPr>
        <w:t>а</w:t>
      </w:r>
      <w:r w:rsidRPr="00B53CFF">
        <w:rPr>
          <w:rFonts w:ascii="Times New Roman" w:hAnsi="Times New Roman"/>
          <w:color w:val="000000" w:themeColor="text1"/>
          <w:sz w:val="28"/>
          <w:szCs w:val="28"/>
        </w:rPr>
        <w:t xml:space="preserve">. </w:t>
      </w:r>
    </w:p>
    <w:p w:rsidR="000D63A3" w:rsidRPr="00B53CFF" w:rsidRDefault="000D63A3" w:rsidP="000D63A3">
      <w:pPr>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Численность населения старше трудоспособного возраста составляет 301 698 человек, населения старше 80 лет – 46 607 человек.</w:t>
      </w:r>
    </w:p>
    <w:p w:rsidR="000D63A3" w:rsidRPr="00B53CFF" w:rsidRDefault="000D63A3" w:rsidP="000D63A3">
      <w:pPr>
        <w:spacing w:line="271" w:lineRule="auto"/>
        <w:ind w:left="56" w:right="168" w:hanging="10"/>
        <w:jc w:val="center"/>
        <w:rPr>
          <w:rFonts w:ascii="Times New Roman" w:hAnsi="Times New Roman"/>
          <w:color w:val="000000" w:themeColor="text1"/>
          <w:sz w:val="28"/>
          <w:szCs w:val="28"/>
        </w:rPr>
      </w:pPr>
    </w:p>
    <w:p w:rsidR="000D63A3" w:rsidRPr="00B53CFF" w:rsidRDefault="000D63A3" w:rsidP="000D63A3">
      <w:pPr>
        <w:spacing w:line="271" w:lineRule="auto"/>
        <w:ind w:left="56" w:right="168" w:hanging="10"/>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Численность населения Рязанской области, человек </w:t>
      </w:r>
    </w:p>
    <w:p w:rsidR="000D63A3" w:rsidRPr="00B53CFF" w:rsidRDefault="000D63A3" w:rsidP="000D63A3">
      <w:pPr>
        <w:spacing w:line="271" w:lineRule="auto"/>
        <w:ind w:left="56" w:right="168" w:hanging="10"/>
        <w:jc w:val="center"/>
        <w:rPr>
          <w:rFonts w:ascii="Times New Roman" w:hAnsi="Times New Roman"/>
          <w:color w:val="000000" w:themeColor="text1"/>
          <w:sz w:val="28"/>
          <w:szCs w:val="28"/>
        </w:rPr>
      </w:pPr>
    </w:p>
    <w:tbl>
      <w:tblPr>
        <w:tblStyle w:val="TableGrid"/>
        <w:tblW w:w="0" w:type="auto"/>
        <w:tblInd w:w="0" w:type="dxa"/>
        <w:tblLayout w:type="fixed"/>
        <w:tblCellMar>
          <w:left w:w="108" w:type="dxa"/>
          <w:right w:w="60" w:type="dxa"/>
        </w:tblCellMar>
        <w:tblLook w:val="04A0" w:firstRow="1" w:lastRow="0" w:firstColumn="1" w:lastColumn="0" w:noHBand="0" w:noVBand="1"/>
      </w:tblPr>
      <w:tblGrid>
        <w:gridCol w:w="4644"/>
        <w:gridCol w:w="1092"/>
        <w:gridCol w:w="951"/>
        <w:gridCol w:w="934"/>
        <w:gridCol w:w="956"/>
        <w:gridCol w:w="946"/>
      </w:tblGrid>
      <w:tr w:rsidR="000D63A3" w:rsidRPr="00B53CFF" w:rsidTr="006D31DC">
        <w:trPr>
          <w:trHeight w:val="70"/>
        </w:trPr>
        <w:tc>
          <w:tcPr>
            <w:tcW w:w="464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line="259"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Наименование показателя </w:t>
            </w:r>
          </w:p>
        </w:tc>
        <w:tc>
          <w:tcPr>
            <w:tcW w:w="1092"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line="259" w:lineRule="auto"/>
              <w:ind w:right="51"/>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2020</w:t>
            </w:r>
            <w:r w:rsidR="00B53CFF">
              <w:rPr>
                <w:rFonts w:ascii="Times New Roman" w:hAnsi="Times New Roman" w:cs="Times New Roman"/>
                <w:color w:val="000000" w:themeColor="text1"/>
                <w:sz w:val="24"/>
                <w:szCs w:val="24"/>
              </w:rPr>
              <w:t xml:space="preserve"> г.</w:t>
            </w:r>
          </w:p>
        </w:tc>
        <w:tc>
          <w:tcPr>
            <w:tcW w:w="951"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line="259" w:lineRule="auto"/>
              <w:ind w:right="51"/>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2021</w:t>
            </w:r>
            <w:r w:rsidR="00B53CFF">
              <w:rPr>
                <w:rFonts w:ascii="Times New Roman" w:hAnsi="Times New Roman" w:cs="Times New Roman"/>
                <w:color w:val="000000" w:themeColor="text1"/>
                <w:sz w:val="24"/>
                <w:szCs w:val="24"/>
              </w:rPr>
              <w:t xml:space="preserve"> г.</w:t>
            </w:r>
          </w:p>
        </w:tc>
        <w:tc>
          <w:tcPr>
            <w:tcW w:w="93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line="259" w:lineRule="auto"/>
              <w:ind w:right="51"/>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2022</w:t>
            </w:r>
            <w:r w:rsidR="00B53CFF">
              <w:rPr>
                <w:rFonts w:ascii="Times New Roman" w:hAnsi="Times New Roman" w:cs="Times New Roman"/>
                <w:color w:val="000000" w:themeColor="text1"/>
                <w:sz w:val="24"/>
                <w:szCs w:val="24"/>
              </w:rPr>
              <w:t xml:space="preserve"> г.</w:t>
            </w:r>
          </w:p>
        </w:tc>
        <w:tc>
          <w:tcPr>
            <w:tcW w:w="95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line="259" w:lineRule="auto"/>
              <w:ind w:right="51"/>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2023</w:t>
            </w:r>
            <w:r w:rsidR="00B53CFF">
              <w:rPr>
                <w:rFonts w:ascii="Times New Roman" w:hAnsi="Times New Roman" w:cs="Times New Roman"/>
                <w:color w:val="000000" w:themeColor="text1"/>
                <w:sz w:val="24"/>
                <w:szCs w:val="24"/>
              </w:rPr>
              <w:t xml:space="preserve"> г.</w:t>
            </w:r>
          </w:p>
        </w:tc>
        <w:tc>
          <w:tcPr>
            <w:tcW w:w="94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line="259" w:lineRule="auto"/>
              <w:ind w:right="51"/>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2024</w:t>
            </w:r>
            <w:r w:rsidR="00B53CFF">
              <w:rPr>
                <w:rFonts w:ascii="Times New Roman" w:hAnsi="Times New Roman" w:cs="Times New Roman"/>
                <w:color w:val="000000" w:themeColor="text1"/>
                <w:sz w:val="24"/>
                <w:szCs w:val="24"/>
              </w:rPr>
              <w:t xml:space="preserve"> г.</w:t>
            </w:r>
          </w:p>
        </w:tc>
      </w:tr>
      <w:tr w:rsidR="000D63A3" w:rsidRPr="00B53CFF" w:rsidTr="006D31DC">
        <w:trPr>
          <w:trHeight w:val="70"/>
        </w:trPr>
        <w:tc>
          <w:tcPr>
            <w:tcW w:w="464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line="259" w:lineRule="auto"/>
              <w:ind w:right="1"/>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1092"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951"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93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w:t>
            </w:r>
          </w:p>
        </w:tc>
        <w:tc>
          <w:tcPr>
            <w:tcW w:w="95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w:t>
            </w:r>
          </w:p>
        </w:tc>
        <w:tc>
          <w:tcPr>
            <w:tcW w:w="94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r>
      <w:tr w:rsidR="000D63A3" w:rsidRPr="00B53CFF" w:rsidTr="006D31DC">
        <w:trPr>
          <w:trHeight w:val="600"/>
        </w:trPr>
        <w:tc>
          <w:tcPr>
            <w:tcW w:w="4644" w:type="dxa"/>
            <w:tcBorders>
              <w:top w:val="single" w:sz="4" w:space="0" w:color="000000"/>
              <w:left w:val="single" w:sz="4" w:space="0" w:color="000000"/>
              <w:bottom w:val="single" w:sz="4" w:space="0" w:color="000000"/>
              <w:right w:val="single" w:sz="4" w:space="0" w:color="000000"/>
            </w:tcBorders>
          </w:tcPr>
          <w:p w:rsidR="000D63A3" w:rsidRPr="00B53CFF" w:rsidRDefault="000D63A3" w:rsidP="00B53CFF">
            <w:pPr>
              <w:spacing w:line="259" w:lineRule="auto"/>
              <w:ind w:right="1"/>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Общая численность постоянного населения, чел., из них: </w:t>
            </w:r>
          </w:p>
        </w:tc>
        <w:tc>
          <w:tcPr>
            <w:tcW w:w="1092"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1119807</w:t>
            </w:r>
          </w:p>
        </w:tc>
        <w:tc>
          <w:tcPr>
            <w:tcW w:w="951"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1110446</w:t>
            </w:r>
          </w:p>
        </w:tc>
        <w:tc>
          <w:tcPr>
            <w:tcW w:w="93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1098579</w:t>
            </w:r>
          </w:p>
        </w:tc>
        <w:tc>
          <w:tcPr>
            <w:tcW w:w="95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1088918</w:t>
            </w:r>
          </w:p>
        </w:tc>
        <w:tc>
          <w:tcPr>
            <w:tcW w:w="94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1082231</w:t>
            </w:r>
          </w:p>
        </w:tc>
      </w:tr>
      <w:tr w:rsidR="000D63A3" w:rsidRPr="00B53CFF" w:rsidTr="006D31DC">
        <w:trPr>
          <w:trHeight w:val="317"/>
        </w:trPr>
        <w:tc>
          <w:tcPr>
            <w:tcW w:w="4644" w:type="dxa"/>
            <w:tcBorders>
              <w:top w:val="single" w:sz="4" w:space="0" w:color="000000"/>
              <w:left w:val="single" w:sz="4" w:space="0" w:color="000000"/>
              <w:bottom w:val="single" w:sz="4" w:space="0" w:color="000000"/>
              <w:right w:val="single" w:sz="4" w:space="0" w:color="000000"/>
            </w:tcBorders>
          </w:tcPr>
          <w:p w:rsidR="000D63A3" w:rsidRPr="00B53CFF" w:rsidRDefault="000D63A3" w:rsidP="00B53CFF">
            <w:pPr>
              <w:spacing w:line="259"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городское </w:t>
            </w:r>
          </w:p>
        </w:tc>
        <w:tc>
          <w:tcPr>
            <w:tcW w:w="1092"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801277</w:t>
            </w:r>
          </w:p>
        </w:tc>
        <w:tc>
          <w:tcPr>
            <w:tcW w:w="951"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793839</w:t>
            </w:r>
          </w:p>
        </w:tc>
        <w:tc>
          <w:tcPr>
            <w:tcW w:w="93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783997</w:t>
            </w:r>
          </w:p>
        </w:tc>
        <w:tc>
          <w:tcPr>
            <w:tcW w:w="95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777235</w:t>
            </w:r>
          </w:p>
        </w:tc>
        <w:tc>
          <w:tcPr>
            <w:tcW w:w="94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772290</w:t>
            </w:r>
          </w:p>
        </w:tc>
      </w:tr>
      <w:tr w:rsidR="000D63A3" w:rsidRPr="00B53CFF" w:rsidTr="006D31DC">
        <w:trPr>
          <w:trHeight w:val="317"/>
        </w:trPr>
        <w:tc>
          <w:tcPr>
            <w:tcW w:w="4644" w:type="dxa"/>
            <w:tcBorders>
              <w:top w:val="single" w:sz="4" w:space="0" w:color="000000"/>
              <w:left w:val="single" w:sz="4" w:space="0" w:color="000000"/>
              <w:bottom w:val="single" w:sz="4" w:space="0" w:color="000000"/>
              <w:right w:val="single" w:sz="4" w:space="0" w:color="000000"/>
            </w:tcBorders>
          </w:tcPr>
          <w:p w:rsidR="000D63A3" w:rsidRPr="00B53CFF" w:rsidRDefault="000D63A3" w:rsidP="00B53CFF">
            <w:pPr>
              <w:spacing w:line="259"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сельское </w:t>
            </w:r>
          </w:p>
        </w:tc>
        <w:tc>
          <w:tcPr>
            <w:tcW w:w="1092"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318530</w:t>
            </w:r>
          </w:p>
        </w:tc>
        <w:tc>
          <w:tcPr>
            <w:tcW w:w="951"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316607</w:t>
            </w:r>
          </w:p>
        </w:tc>
        <w:tc>
          <w:tcPr>
            <w:tcW w:w="93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314582</w:t>
            </w:r>
          </w:p>
        </w:tc>
        <w:tc>
          <w:tcPr>
            <w:tcW w:w="95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311683</w:t>
            </w:r>
          </w:p>
        </w:tc>
        <w:tc>
          <w:tcPr>
            <w:tcW w:w="94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309941</w:t>
            </w:r>
          </w:p>
        </w:tc>
      </w:tr>
      <w:tr w:rsidR="000D63A3" w:rsidRPr="00B53CFF" w:rsidTr="006D31DC">
        <w:trPr>
          <w:trHeight w:val="314"/>
        </w:trPr>
        <w:tc>
          <w:tcPr>
            <w:tcW w:w="4644" w:type="dxa"/>
            <w:tcBorders>
              <w:top w:val="single" w:sz="4" w:space="0" w:color="000000"/>
              <w:left w:val="single" w:sz="4" w:space="0" w:color="000000"/>
              <w:bottom w:val="single" w:sz="4" w:space="0" w:color="000000"/>
              <w:right w:val="single" w:sz="4" w:space="0" w:color="000000"/>
            </w:tcBorders>
          </w:tcPr>
          <w:p w:rsidR="000D63A3" w:rsidRPr="00B53CFF" w:rsidRDefault="000D63A3" w:rsidP="00B53CFF">
            <w:pPr>
              <w:spacing w:line="259"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моложе трудоспособного возраста </w:t>
            </w:r>
          </w:p>
        </w:tc>
        <w:tc>
          <w:tcPr>
            <w:tcW w:w="1092"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177226</w:t>
            </w:r>
          </w:p>
        </w:tc>
        <w:tc>
          <w:tcPr>
            <w:tcW w:w="951"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176069</w:t>
            </w:r>
          </w:p>
        </w:tc>
        <w:tc>
          <w:tcPr>
            <w:tcW w:w="93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174458</w:t>
            </w:r>
          </w:p>
        </w:tc>
        <w:tc>
          <w:tcPr>
            <w:tcW w:w="95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172092</w:t>
            </w:r>
          </w:p>
        </w:tc>
        <w:tc>
          <w:tcPr>
            <w:tcW w:w="94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168357</w:t>
            </w:r>
          </w:p>
        </w:tc>
      </w:tr>
      <w:tr w:rsidR="000D63A3" w:rsidRPr="00B53CFF" w:rsidTr="006D31DC">
        <w:trPr>
          <w:trHeight w:val="70"/>
        </w:trPr>
        <w:tc>
          <w:tcPr>
            <w:tcW w:w="4644" w:type="dxa"/>
            <w:tcBorders>
              <w:top w:val="single" w:sz="4" w:space="0" w:color="000000"/>
              <w:left w:val="single" w:sz="4" w:space="0" w:color="000000"/>
              <w:bottom w:val="single" w:sz="4" w:space="0" w:color="000000"/>
              <w:right w:val="single" w:sz="4" w:space="0" w:color="000000"/>
            </w:tcBorders>
          </w:tcPr>
          <w:p w:rsidR="000D63A3" w:rsidRPr="00B53CFF" w:rsidRDefault="000D63A3" w:rsidP="00B53CFF">
            <w:pPr>
              <w:spacing w:line="259"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трудоспособного возраста </w:t>
            </w:r>
          </w:p>
        </w:tc>
        <w:tc>
          <w:tcPr>
            <w:tcW w:w="1092"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612054</w:t>
            </w:r>
          </w:p>
        </w:tc>
        <w:tc>
          <w:tcPr>
            <w:tcW w:w="951"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603960</w:t>
            </w:r>
          </w:p>
        </w:tc>
        <w:tc>
          <w:tcPr>
            <w:tcW w:w="93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612415</w:t>
            </w:r>
          </w:p>
        </w:tc>
        <w:tc>
          <w:tcPr>
            <w:tcW w:w="95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603031</w:t>
            </w:r>
          </w:p>
        </w:tc>
        <w:tc>
          <w:tcPr>
            <w:tcW w:w="94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612176</w:t>
            </w:r>
          </w:p>
        </w:tc>
      </w:tr>
      <w:tr w:rsidR="000D63A3" w:rsidRPr="00B53CFF" w:rsidTr="006D31DC">
        <w:trPr>
          <w:trHeight w:val="70"/>
        </w:trPr>
        <w:tc>
          <w:tcPr>
            <w:tcW w:w="4644" w:type="dxa"/>
            <w:tcBorders>
              <w:top w:val="single" w:sz="4" w:space="0" w:color="000000"/>
              <w:left w:val="single" w:sz="4" w:space="0" w:color="000000"/>
              <w:bottom w:val="single" w:sz="4" w:space="0" w:color="000000"/>
              <w:right w:val="single" w:sz="4" w:space="0" w:color="000000"/>
            </w:tcBorders>
          </w:tcPr>
          <w:p w:rsidR="000D63A3" w:rsidRPr="00B53CFF" w:rsidRDefault="000D63A3" w:rsidP="00B53CFF">
            <w:pPr>
              <w:spacing w:line="259"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старше трудоспособного возраста </w:t>
            </w:r>
          </w:p>
        </w:tc>
        <w:tc>
          <w:tcPr>
            <w:tcW w:w="1092"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330527</w:t>
            </w:r>
          </w:p>
        </w:tc>
        <w:tc>
          <w:tcPr>
            <w:tcW w:w="951"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330417</w:t>
            </w:r>
          </w:p>
        </w:tc>
        <w:tc>
          <w:tcPr>
            <w:tcW w:w="934"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311706</w:t>
            </w:r>
          </w:p>
        </w:tc>
        <w:tc>
          <w:tcPr>
            <w:tcW w:w="95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313795</w:t>
            </w:r>
          </w:p>
        </w:tc>
        <w:tc>
          <w:tcPr>
            <w:tcW w:w="946" w:type="dxa"/>
            <w:tcBorders>
              <w:top w:val="single" w:sz="4" w:space="0" w:color="000000"/>
              <w:left w:val="single" w:sz="4" w:space="0" w:color="000000"/>
              <w:bottom w:val="single" w:sz="4" w:space="0" w:color="000000"/>
              <w:right w:val="single" w:sz="4" w:space="0" w:color="000000"/>
            </w:tcBorders>
            <w:vAlign w:val="center"/>
          </w:tcPr>
          <w:p w:rsidR="000D63A3" w:rsidRPr="00B53CFF" w:rsidRDefault="000D63A3" w:rsidP="00B53CFF">
            <w:pPr>
              <w:spacing w:before="100" w:beforeAutospacing="1" w:line="259" w:lineRule="auto"/>
              <w:ind w:left="-113" w:right="-113"/>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301698</w:t>
            </w:r>
          </w:p>
        </w:tc>
      </w:tr>
    </w:tbl>
    <w:p w:rsidR="000D63A3" w:rsidRPr="00B53CFF" w:rsidRDefault="000D63A3" w:rsidP="000D63A3">
      <w:pPr>
        <w:pStyle w:val="ConsPlusNormal"/>
        <w:ind w:firstLine="567"/>
        <w:jc w:val="both"/>
        <w:rPr>
          <w:rFonts w:ascii="Times New Roman" w:hAnsi="Times New Roman" w:cs="Times New Roman"/>
          <w:color w:val="000000" w:themeColor="text1"/>
          <w:sz w:val="24"/>
          <w:szCs w:val="24"/>
        </w:rPr>
      </w:pPr>
    </w:p>
    <w:p w:rsidR="000D63A3" w:rsidRPr="00B53CFF" w:rsidRDefault="000D63A3" w:rsidP="000D63A3">
      <w:pPr>
        <w:pStyle w:val="1"/>
        <w:keepNext w:val="0"/>
        <w:widowControl w:val="0"/>
        <w:tabs>
          <w:tab w:val="left" w:pos="1338"/>
        </w:tabs>
        <w:autoSpaceDE w:val="0"/>
        <w:autoSpaceDN w:val="0"/>
        <w:spacing w:line="240" w:lineRule="auto"/>
        <w:rPr>
          <w:color w:val="000000" w:themeColor="text1"/>
          <w:spacing w:val="-2"/>
          <w:sz w:val="28"/>
          <w:szCs w:val="28"/>
        </w:rPr>
      </w:pPr>
      <w:bookmarkStart w:id="3" w:name="_TOC_250025"/>
      <w:r w:rsidRPr="00B53CFF">
        <w:rPr>
          <w:color w:val="000000" w:themeColor="text1"/>
          <w:sz w:val="28"/>
          <w:szCs w:val="28"/>
        </w:rPr>
        <w:t>Анализ</w:t>
      </w:r>
      <w:r w:rsidRPr="00B53CFF">
        <w:rPr>
          <w:color w:val="000000" w:themeColor="text1"/>
          <w:spacing w:val="-8"/>
          <w:sz w:val="28"/>
          <w:szCs w:val="28"/>
        </w:rPr>
        <w:t xml:space="preserve"> </w:t>
      </w:r>
      <w:r w:rsidRPr="00B53CFF">
        <w:rPr>
          <w:color w:val="000000" w:themeColor="text1"/>
          <w:sz w:val="28"/>
          <w:szCs w:val="28"/>
        </w:rPr>
        <w:t>общей</w:t>
      </w:r>
      <w:r w:rsidRPr="00B53CFF">
        <w:rPr>
          <w:color w:val="000000" w:themeColor="text1"/>
          <w:spacing w:val="-10"/>
          <w:sz w:val="28"/>
          <w:szCs w:val="28"/>
        </w:rPr>
        <w:t xml:space="preserve"> </w:t>
      </w:r>
      <w:r w:rsidRPr="00B53CFF">
        <w:rPr>
          <w:color w:val="000000" w:themeColor="text1"/>
          <w:sz w:val="28"/>
          <w:szCs w:val="28"/>
        </w:rPr>
        <w:t>смертности</w:t>
      </w:r>
      <w:r w:rsidRPr="00B53CFF">
        <w:rPr>
          <w:color w:val="000000" w:themeColor="text1"/>
          <w:spacing w:val="-7"/>
          <w:sz w:val="28"/>
          <w:szCs w:val="28"/>
        </w:rPr>
        <w:t xml:space="preserve"> </w:t>
      </w:r>
      <w:r w:rsidRPr="00B53CFF">
        <w:rPr>
          <w:color w:val="000000" w:themeColor="text1"/>
          <w:sz w:val="28"/>
          <w:szCs w:val="28"/>
        </w:rPr>
        <w:t>и</w:t>
      </w:r>
      <w:r w:rsidRPr="00B53CFF">
        <w:rPr>
          <w:color w:val="000000" w:themeColor="text1"/>
          <w:spacing w:val="-7"/>
          <w:sz w:val="28"/>
          <w:szCs w:val="28"/>
        </w:rPr>
        <w:t xml:space="preserve"> </w:t>
      </w:r>
      <w:r w:rsidRPr="00B53CFF">
        <w:rPr>
          <w:color w:val="000000" w:themeColor="text1"/>
          <w:sz w:val="28"/>
          <w:szCs w:val="28"/>
        </w:rPr>
        <w:t>смертности</w:t>
      </w:r>
      <w:r w:rsidRPr="00B53CFF">
        <w:rPr>
          <w:color w:val="000000" w:themeColor="text1"/>
          <w:spacing w:val="-8"/>
          <w:sz w:val="28"/>
          <w:szCs w:val="28"/>
        </w:rPr>
        <w:t xml:space="preserve"> </w:t>
      </w:r>
      <w:r w:rsidRPr="00B53CFF">
        <w:rPr>
          <w:color w:val="000000" w:themeColor="text1"/>
          <w:sz w:val="28"/>
          <w:szCs w:val="28"/>
        </w:rPr>
        <w:t>от</w:t>
      </w:r>
      <w:r w:rsidRPr="00B53CFF">
        <w:rPr>
          <w:color w:val="000000" w:themeColor="text1"/>
          <w:spacing w:val="-5"/>
          <w:sz w:val="28"/>
          <w:szCs w:val="28"/>
        </w:rPr>
        <w:t xml:space="preserve"> </w:t>
      </w:r>
      <w:r w:rsidRPr="00B53CFF">
        <w:rPr>
          <w:color w:val="000000" w:themeColor="text1"/>
          <w:sz w:val="28"/>
          <w:szCs w:val="28"/>
        </w:rPr>
        <w:t>сахарного</w:t>
      </w:r>
      <w:r w:rsidRPr="00B53CFF">
        <w:rPr>
          <w:color w:val="000000" w:themeColor="text1"/>
          <w:spacing w:val="-5"/>
          <w:sz w:val="28"/>
          <w:szCs w:val="28"/>
        </w:rPr>
        <w:t xml:space="preserve"> </w:t>
      </w:r>
      <w:bookmarkEnd w:id="3"/>
      <w:r w:rsidRPr="00B53CFF">
        <w:rPr>
          <w:color w:val="000000" w:themeColor="text1"/>
          <w:spacing w:val="-2"/>
          <w:sz w:val="28"/>
          <w:szCs w:val="28"/>
        </w:rPr>
        <w:t>диабета</w:t>
      </w:r>
    </w:p>
    <w:p w:rsidR="000D63A3" w:rsidRPr="00B53CFF" w:rsidRDefault="000D63A3" w:rsidP="000D63A3">
      <w:pPr>
        <w:rPr>
          <w:rFonts w:ascii="Times New Roman" w:hAnsi="Times New Roman"/>
        </w:rPr>
      </w:pPr>
    </w:p>
    <w:p w:rsidR="000D63A3" w:rsidRPr="00B53CFF" w:rsidRDefault="000D63A3" w:rsidP="000D63A3">
      <w:pPr>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Динамика демографических показателей смертности населения в регионе в последние годы демонстрировала положительные т</w:t>
      </w:r>
      <w:r w:rsidR="006D31DC">
        <w:rPr>
          <w:rFonts w:ascii="Times New Roman" w:hAnsi="Times New Roman"/>
          <w:color w:val="000000" w:themeColor="text1"/>
          <w:sz w:val="28"/>
          <w:szCs w:val="28"/>
        </w:rPr>
        <w:t>енденции – наблюдалось снижение</w:t>
      </w:r>
      <w:r w:rsidRPr="00B53CFF">
        <w:rPr>
          <w:rFonts w:ascii="Times New Roman" w:hAnsi="Times New Roman"/>
          <w:color w:val="000000" w:themeColor="text1"/>
          <w:sz w:val="28"/>
          <w:szCs w:val="28"/>
        </w:rPr>
        <w:t xml:space="preserve"> как показателя общей смертности, так и показателей умерших по основным классам причин смерти. </w:t>
      </w:r>
    </w:p>
    <w:p w:rsidR="000D63A3" w:rsidRPr="00B53CFF" w:rsidRDefault="000D63A3" w:rsidP="000D63A3">
      <w:pPr>
        <w:keepNext/>
        <w:keepLines/>
        <w:spacing w:after="14"/>
        <w:ind w:firstLine="710"/>
        <w:jc w:val="both"/>
        <w:outlineLvl w:val="1"/>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За период с 2015 по 2019 год показатель общей смертности населения снизился на 3,4% и впервые достиг уровня 15,2 промилле (на 1 тыс. населения). Эпидемия </w:t>
      </w:r>
      <w:proofErr w:type="spellStart"/>
      <w:r w:rsidRPr="00B53CFF">
        <w:rPr>
          <w:rFonts w:ascii="Times New Roman" w:hAnsi="Times New Roman"/>
          <w:color w:val="000000" w:themeColor="text1"/>
          <w:sz w:val="28"/>
          <w:szCs w:val="28"/>
        </w:rPr>
        <w:t>коронавирусной</w:t>
      </w:r>
      <w:proofErr w:type="spellEnd"/>
      <w:r w:rsidRPr="00B53CFF">
        <w:rPr>
          <w:rFonts w:ascii="Times New Roman" w:hAnsi="Times New Roman"/>
          <w:color w:val="000000" w:themeColor="text1"/>
          <w:sz w:val="28"/>
          <w:szCs w:val="28"/>
        </w:rPr>
        <w:t xml:space="preserve"> инфекции достаточно серьезно повлияла на показатели смертности населения в 2021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 показатель общей смертности вырос на 44,1% по сравнению с 2019 </w:t>
      </w:r>
      <w:r w:rsidR="00B53CFF">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и составил 21</w:t>
      </w:r>
      <w:r w:rsidR="00295A63">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9 на 1 тыс. населения. В 2022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показатель смертности от всех причин составил 16,1 на</w:t>
      </w:r>
      <w:r w:rsidR="00D000F1">
        <w:rPr>
          <w:rFonts w:ascii="Times New Roman" w:hAnsi="Times New Roman"/>
          <w:color w:val="000000" w:themeColor="text1"/>
          <w:sz w:val="28"/>
          <w:szCs w:val="28"/>
        </w:rPr>
        <w:br/>
      </w:r>
      <w:r w:rsidRPr="00B53CFF">
        <w:rPr>
          <w:rFonts w:ascii="Times New Roman" w:hAnsi="Times New Roman"/>
          <w:color w:val="000000" w:themeColor="text1"/>
          <w:sz w:val="28"/>
          <w:szCs w:val="28"/>
        </w:rPr>
        <w:t xml:space="preserve">1 тыс. населения, в 2023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 14,8 на 1 тыс. населения. </w:t>
      </w:r>
    </w:p>
    <w:p w:rsidR="000D63A3" w:rsidRPr="00B53CFF" w:rsidRDefault="000D63A3" w:rsidP="000D63A3">
      <w:pPr>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В 2024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было зарегистрировано </w:t>
      </w:r>
      <w:r w:rsidRPr="00B53CFF">
        <w:rPr>
          <w:rFonts w:ascii="Times New Roman" w:hAnsi="Times New Roman"/>
          <w:bCs/>
          <w:color w:val="000000" w:themeColor="text1"/>
          <w:sz w:val="28"/>
          <w:szCs w:val="28"/>
          <w:lang w:bidi="ru-RU"/>
        </w:rPr>
        <w:t>16</w:t>
      </w:r>
      <w:r w:rsidR="006D31DC">
        <w:rPr>
          <w:rFonts w:ascii="Times New Roman" w:hAnsi="Times New Roman"/>
          <w:bCs/>
          <w:color w:val="000000" w:themeColor="text1"/>
          <w:sz w:val="28"/>
          <w:szCs w:val="28"/>
          <w:lang w:bidi="ru-RU"/>
        </w:rPr>
        <w:t> </w:t>
      </w:r>
      <w:r w:rsidRPr="00B53CFF">
        <w:rPr>
          <w:rFonts w:ascii="Times New Roman" w:hAnsi="Times New Roman"/>
          <w:bCs/>
          <w:color w:val="000000" w:themeColor="text1"/>
          <w:sz w:val="28"/>
          <w:szCs w:val="28"/>
          <w:lang w:bidi="ru-RU"/>
        </w:rPr>
        <w:t xml:space="preserve">598 </w:t>
      </w:r>
      <w:r w:rsidRPr="00B53CFF">
        <w:rPr>
          <w:rFonts w:ascii="Times New Roman" w:hAnsi="Times New Roman"/>
          <w:color w:val="000000" w:themeColor="text1"/>
          <w:sz w:val="28"/>
          <w:szCs w:val="28"/>
        </w:rPr>
        <w:t xml:space="preserve">случаев смерти от всех причин, в </w:t>
      </w:r>
      <w:r w:rsidRPr="00B53CFF">
        <w:rPr>
          <w:rFonts w:ascii="Times New Roman" w:hAnsi="Times New Roman"/>
          <w:color w:val="000000" w:themeColor="text1"/>
          <w:sz w:val="28"/>
          <w:szCs w:val="28"/>
          <w:lang w:bidi="ru-RU"/>
        </w:rPr>
        <w:t xml:space="preserve">2023 </w:t>
      </w:r>
      <w:r w:rsidR="006D31DC">
        <w:rPr>
          <w:rFonts w:ascii="Times New Roman" w:hAnsi="Times New Roman"/>
          <w:color w:val="000000" w:themeColor="text1"/>
          <w:sz w:val="28"/>
          <w:szCs w:val="28"/>
          <w:lang w:bidi="ru-RU"/>
        </w:rPr>
        <w:t>г.</w:t>
      </w:r>
      <w:r w:rsidRPr="00B53CFF">
        <w:rPr>
          <w:rFonts w:ascii="Times New Roman" w:hAnsi="Times New Roman"/>
          <w:color w:val="000000" w:themeColor="text1"/>
          <w:sz w:val="28"/>
          <w:szCs w:val="28"/>
          <w:lang w:bidi="ru-RU"/>
        </w:rPr>
        <w:t xml:space="preserve"> – 16</w:t>
      </w:r>
      <w:r w:rsidR="006D31DC">
        <w:rPr>
          <w:rFonts w:ascii="Times New Roman" w:hAnsi="Times New Roman"/>
          <w:color w:val="000000" w:themeColor="text1"/>
          <w:sz w:val="28"/>
          <w:szCs w:val="28"/>
          <w:lang w:bidi="ru-RU"/>
        </w:rPr>
        <w:t> </w:t>
      </w:r>
      <w:r w:rsidRPr="00B53CFF">
        <w:rPr>
          <w:rFonts w:ascii="Times New Roman" w:hAnsi="Times New Roman"/>
          <w:color w:val="000000" w:themeColor="text1"/>
          <w:sz w:val="28"/>
          <w:szCs w:val="28"/>
          <w:lang w:bidi="ru-RU"/>
        </w:rPr>
        <w:t>045, рост составляет 3,4%.</w:t>
      </w:r>
      <w:r w:rsidRPr="00B53CFF">
        <w:rPr>
          <w:rFonts w:ascii="Times New Roman" w:hAnsi="Times New Roman"/>
          <w:color w:val="000000" w:themeColor="text1"/>
          <w:sz w:val="28"/>
          <w:szCs w:val="28"/>
        </w:rPr>
        <w:t xml:space="preserve"> Показатель смертности составил 15,4 на 1 тыс. населения, увеличившись по отношению к 2023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на 4,0% (2023 год – 14,8 на 1 тыс. населения) и снизившись по отношению к 2015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на 2,5%. В сравнении с показателями смертности в 2024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по России (12,5 на 1 тыс. населения) </w:t>
      </w:r>
      <w:r w:rsidR="006D31DC">
        <w:rPr>
          <w:rFonts w:ascii="Times New Roman" w:hAnsi="Times New Roman"/>
          <w:color w:val="000000" w:themeColor="text1"/>
          <w:sz w:val="28"/>
          <w:szCs w:val="28"/>
        </w:rPr>
        <w:t>(</w:t>
      </w:r>
      <w:r w:rsidRPr="00B53CFF">
        <w:rPr>
          <w:rFonts w:ascii="Times New Roman" w:hAnsi="Times New Roman"/>
          <w:color w:val="000000" w:themeColor="text1"/>
          <w:sz w:val="28"/>
          <w:szCs w:val="28"/>
        </w:rPr>
        <w:t>и ЦФО</w:t>
      </w:r>
      <w:r w:rsidR="006D31DC">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(12,3 на 1 тыс. населения) превышение </w:t>
      </w:r>
      <w:proofErr w:type="spellStart"/>
      <w:r w:rsidRPr="00B53CFF">
        <w:rPr>
          <w:rFonts w:ascii="Times New Roman" w:hAnsi="Times New Roman"/>
          <w:color w:val="000000" w:themeColor="text1"/>
          <w:sz w:val="28"/>
          <w:szCs w:val="28"/>
        </w:rPr>
        <w:t>среднеобластного</w:t>
      </w:r>
      <w:proofErr w:type="spellEnd"/>
      <w:r w:rsidRPr="00B53CFF">
        <w:rPr>
          <w:rFonts w:ascii="Times New Roman" w:hAnsi="Times New Roman"/>
          <w:color w:val="000000" w:themeColor="text1"/>
          <w:sz w:val="28"/>
          <w:szCs w:val="28"/>
        </w:rPr>
        <w:t xml:space="preserve"> показателя составляет 23,2% и 25,2% соответственно. </w:t>
      </w:r>
    </w:p>
    <w:p w:rsidR="000D63A3" w:rsidRPr="00B53CFF" w:rsidRDefault="000D63A3" w:rsidP="000D63A3">
      <w:pPr>
        <w:ind w:firstLine="709"/>
        <w:jc w:val="both"/>
        <w:rPr>
          <w:rFonts w:ascii="Times New Roman" w:hAnsi="Times New Roman"/>
          <w:color w:val="000000" w:themeColor="text1"/>
          <w:sz w:val="28"/>
          <w:szCs w:val="28"/>
          <w:lang w:bidi="ru-RU"/>
        </w:rPr>
      </w:pPr>
      <w:r w:rsidRPr="00B53CFF">
        <w:rPr>
          <w:rFonts w:ascii="Times New Roman" w:hAnsi="Times New Roman"/>
          <w:color w:val="000000" w:themeColor="text1"/>
          <w:sz w:val="28"/>
          <w:szCs w:val="28"/>
        </w:rPr>
        <w:t xml:space="preserve">В структуре смертности населения региона ведущее место в течение многих лет занимают болезни системы кровообращения. Показатель смертности от БСК, обуславливающий 45,1% от всех смертей, остается достаточно высоким, но ниже по сравнению со структурой смертности в </w:t>
      </w:r>
      <w:r w:rsidR="006D31DC">
        <w:rPr>
          <w:rFonts w:ascii="Times New Roman" w:hAnsi="Times New Roman"/>
          <w:color w:val="000000" w:themeColor="text1"/>
          <w:sz w:val="28"/>
          <w:szCs w:val="28"/>
        </w:rPr>
        <w:t xml:space="preserve">Российской Федерации </w:t>
      </w:r>
      <w:r w:rsidRPr="00B53CFF">
        <w:rPr>
          <w:rFonts w:ascii="Times New Roman" w:hAnsi="Times New Roman"/>
          <w:color w:val="000000" w:themeColor="text1"/>
          <w:sz w:val="28"/>
          <w:szCs w:val="28"/>
        </w:rPr>
        <w:t xml:space="preserve">в 2024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составляет </w:t>
      </w:r>
      <w:r w:rsidRPr="00B53CFF">
        <w:rPr>
          <w:rFonts w:ascii="Times New Roman" w:hAnsi="Times New Roman"/>
          <w:color w:val="000000" w:themeColor="text1"/>
          <w:sz w:val="28"/>
          <w:szCs w:val="28"/>
          <w:lang w:bidi="ru-RU"/>
        </w:rPr>
        <w:t xml:space="preserve">615,8 </w:t>
      </w:r>
      <w:r w:rsidRPr="00B53CFF">
        <w:rPr>
          <w:rFonts w:ascii="Times New Roman" w:hAnsi="Times New Roman"/>
          <w:color w:val="000000" w:themeColor="text1"/>
          <w:sz w:val="28"/>
          <w:szCs w:val="28"/>
        </w:rPr>
        <w:t xml:space="preserve">на 100 тыс. населения, что </w:t>
      </w:r>
      <w:r w:rsidRPr="00B53CFF">
        <w:rPr>
          <w:rFonts w:ascii="Times New Roman" w:hAnsi="Times New Roman"/>
          <w:color w:val="000000" w:themeColor="text1"/>
          <w:sz w:val="28"/>
          <w:szCs w:val="28"/>
        </w:rPr>
        <w:lastRenderedPageBreak/>
        <w:t>выше показателя 2023 г</w:t>
      </w:r>
      <w:r w:rsidR="006D31DC">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 </w:t>
      </w:r>
      <w:r w:rsidRPr="00B53CFF">
        <w:rPr>
          <w:rFonts w:ascii="Times New Roman" w:hAnsi="Times New Roman"/>
          <w:color w:val="000000" w:themeColor="text1"/>
          <w:sz w:val="28"/>
          <w:szCs w:val="28"/>
          <w:lang w:bidi="ru-RU"/>
        </w:rPr>
        <w:t>572,1</w:t>
      </w:r>
      <w:r w:rsidRPr="00B53CFF">
        <w:rPr>
          <w:rFonts w:ascii="Times New Roman" w:hAnsi="Times New Roman"/>
          <w:color w:val="000000" w:themeColor="text1"/>
          <w:sz w:val="28"/>
          <w:szCs w:val="28"/>
        </w:rPr>
        <w:t xml:space="preserve"> на 100 тыс. населения. При оценке количества лиц, умерших от БСК</w:t>
      </w:r>
      <w:r w:rsidR="006D31DC">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отмечается их увеличение на 510 человек (2024 год – </w:t>
      </w:r>
      <w:r w:rsidR="00B45827" w:rsidRPr="00B53CFF">
        <w:rPr>
          <w:rFonts w:ascii="Times New Roman" w:hAnsi="Times New Roman"/>
          <w:color w:val="000000" w:themeColor="text1"/>
          <w:sz w:val="28"/>
          <w:szCs w:val="28"/>
        </w:rPr>
        <w:t>6</w:t>
      </w:r>
      <w:r w:rsidR="006D31DC">
        <w:rPr>
          <w:rFonts w:ascii="Times New Roman" w:hAnsi="Times New Roman"/>
          <w:color w:val="000000" w:themeColor="text1"/>
          <w:sz w:val="28"/>
          <w:szCs w:val="28"/>
        </w:rPr>
        <w:t> </w:t>
      </w:r>
      <w:r w:rsidR="00B45827" w:rsidRPr="00B53CFF">
        <w:rPr>
          <w:rFonts w:ascii="Times New Roman" w:hAnsi="Times New Roman"/>
          <w:color w:val="000000" w:themeColor="text1"/>
          <w:sz w:val="28"/>
          <w:szCs w:val="28"/>
        </w:rPr>
        <w:t>705 </w:t>
      </w:r>
      <w:r w:rsidRPr="00B53CFF">
        <w:rPr>
          <w:rFonts w:ascii="Times New Roman" w:hAnsi="Times New Roman"/>
          <w:color w:val="000000" w:themeColor="text1"/>
          <w:sz w:val="28"/>
          <w:szCs w:val="28"/>
        </w:rPr>
        <w:t>человек, 2023 год – 6</w:t>
      </w:r>
      <w:r w:rsidR="006D31DC">
        <w:rPr>
          <w:rFonts w:ascii="Times New Roman" w:hAnsi="Times New Roman"/>
          <w:color w:val="000000" w:themeColor="text1"/>
          <w:sz w:val="28"/>
          <w:szCs w:val="28"/>
        </w:rPr>
        <w:t> </w:t>
      </w:r>
      <w:r w:rsidRPr="00B53CFF">
        <w:rPr>
          <w:rFonts w:ascii="Times New Roman" w:hAnsi="Times New Roman"/>
          <w:color w:val="000000" w:themeColor="text1"/>
          <w:sz w:val="28"/>
          <w:szCs w:val="28"/>
        </w:rPr>
        <w:t xml:space="preserve">195 человек). В 2024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в структуре смертности от БСК смертность от нарушений мозгового кровообращения составляет 6,9% (1032 чел.), от </w:t>
      </w:r>
      <w:r w:rsidRPr="00B53CFF">
        <w:rPr>
          <w:rFonts w:ascii="Times New Roman" w:hAnsi="Times New Roman"/>
          <w:color w:val="000000" w:themeColor="text1"/>
          <w:sz w:val="28"/>
          <w:szCs w:val="28"/>
          <w:lang w:bidi="ru-RU"/>
        </w:rPr>
        <w:t>инфаркта миокарда – 4% (597 человек), от других форм острой ишемической болезни сердца – 4,4% (652 человека).</w:t>
      </w:r>
    </w:p>
    <w:p w:rsidR="000D63A3" w:rsidRPr="00B53CFF" w:rsidRDefault="000D63A3" w:rsidP="000D63A3">
      <w:pPr>
        <w:ind w:firstLine="709"/>
        <w:jc w:val="both"/>
        <w:rPr>
          <w:rFonts w:ascii="Times New Roman" w:hAnsi="Times New Roman"/>
          <w:color w:val="000000" w:themeColor="text1"/>
          <w:sz w:val="28"/>
          <w:szCs w:val="28"/>
          <w:lang w:bidi="ru-RU"/>
        </w:rPr>
      </w:pPr>
      <w:r w:rsidRPr="00B53CFF">
        <w:rPr>
          <w:rFonts w:ascii="Times New Roman" w:hAnsi="Times New Roman"/>
          <w:color w:val="000000" w:themeColor="text1"/>
          <w:sz w:val="28"/>
          <w:szCs w:val="28"/>
        </w:rPr>
        <w:t>Второе место в структуре смертности населения региона занимают злокачественные новообразования – 14,3% (2</w:t>
      </w:r>
      <w:r w:rsidR="006D31DC">
        <w:rPr>
          <w:rFonts w:ascii="Times New Roman" w:hAnsi="Times New Roman"/>
          <w:color w:val="000000" w:themeColor="text1"/>
          <w:sz w:val="28"/>
          <w:szCs w:val="28"/>
        </w:rPr>
        <w:t> </w:t>
      </w:r>
      <w:r w:rsidRPr="00B53CFF">
        <w:rPr>
          <w:rFonts w:ascii="Times New Roman" w:hAnsi="Times New Roman"/>
          <w:color w:val="000000" w:themeColor="text1"/>
          <w:sz w:val="28"/>
          <w:szCs w:val="28"/>
        </w:rPr>
        <w:t xml:space="preserve">123 человека в 2024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Показатель смертности от злокачественных новообразований на территории Рязанской области в 2024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вырос по сравнению с 2023 </w:t>
      </w:r>
      <w:r w:rsidR="00B53CFF">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на 0,7% и составил 195,0 на 100 тыс. населения (2023 г</w:t>
      </w:r>
      <w:r w:rsidR="006D31DC">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 194,3 на 100 тыс. населения). </w:t>
      </w:r>
    </w:p>
    <w:p w:rsidR="00185C8F" w:rsidRDefault="000D63A3" w:rsidP="00185C8F">
      <w:pPr>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На третьем месте смертность от внешних причин с уровнем показателя 122,2 на 100 тысяч населения. По сравнению с аналогичным показателем 2023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(115,8 на 100 тысяч) наблюдается рост на 5,5%.</w:t>
      </w:r>
    </w:p>
    <w:p w:rsidR="00B45827" w:rsidRPr="00B53CFF" w:rsidRDefault="000D63A3" w:rsidP="00185C8F">
      <w:pPr>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При оценке доли количества лиц, умерших от СД</w:t>
      </w:r>
      <w:r w:rsidR="006D31DC">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за 2020-</w:t>
      </w:r>
      <w:r w:rsidR="006D31DC">
        <w:rPr>
          <w:rFonts w:ascii="Times New Roman" w:hAnsi="Times New Roman"/>
          <w:color w:val="000000" w:themeColor="text1"/>
          <w:sz w:val="28"/>
          <w:szCs w:val="28"/>
        </w:rPr>
        <w:t>2024 гг.</w:t>
      </w:r>
      <w:r w:rsidRPr="00B53CFF">
        <w:rPr>
          <w:rFonts w:ascii="Times New Roman" w:hAnsi="Times New Roman"/>
          <w:color w:val="000000" w:themeColor="text1"/>
          <w:sz w:val="28"/>
          <w:szCs w:val="28"/>
        </w:rPr>
        <w:t xml:space="preserve"> по отношению к смертности от всех причин (в абсолютных величинах) наибольшее значение отмечается в 2024 г., наименьшее – в 2021 г. В целом за указанный период времени в регионе отмечается тенденция к снижению смертности от данной нозологической формы. Преобладающей является смертность от инсулиннезависимого сахарного диабета.</w:t>
      </w:r>
    </w:p>
    <w:p w:rsidR="00B45827" w:rsidRPr="00B53CFF" w:rsidRDefault="00B45827" w:rsidP="000D63A3">
      <w:pPr>
        <w:jc w:val="both"/>
        <w:rPr>
          <w:rFonts w:ascii="Times New Roman" w:hAnsi="Times New Roman"/>
          <w:color w:val="000000" w:themeColor="text1"/>
          <w:sz w:val="28"/>
          <w:szCs w:val="28"/>
        </w:rPr>
        <w:sectPr w:rsidR="00B45827" w:rsidRPr="00B53CFF" w:rsidSect="00190FF9">
          <w:headerReference w:type="default" r:id="rId8"/>
          <w:type w:val="continuous"/>
          <w:pgSz w:w="11907" w:h="16834" w:code="9"/>
          <w:pgMar w:top="1134" w:right="567" w:bottom="1134" w:left="1985" w:header="272" w:footer="397" w:gutter="0"/>
          <w:cols w:space="720"/>
          <w:formProt w:val="0"/>
          <w:titlePg/>
          <w:docGrid w:linePitch="272"/>
        </w:sectPr>
      </w:pPr>
    </w:p>
    <w:p w:rsidR="00185C8F" w:rsidRPr="00185C8F" w:rsidRDefault="00185C8F" w:rsidP="00185C8F">
      <w:pPr>
        <w:jc w:val="center"/>
        <w:rPr>
          <w:rFonts w:ascii="Times New Roman" w:hAnsi="Times New Roman"/>
          <w:sz w:val="28"/>
          <w:szCs w:val="28"/>
        </w:rPr>
      </w:pPr>
      <w:r w:rsidRPr="00185C8F">
        <w:rPr>
          <w:rFonts w:ascii="Times New Roman" w:hAnsi="Times New Roman"/>
          <w:sz w:val="28"/>
          <w:szCs w:val="28"/>
        </w:rPr>
        <w:lastRenderedPageBreak/>
        <w:t>Непосредственные причины смерти</w:t>
      </w:r>
      <w:r w:rsidR="00295A63">
        <w:rPr>
          <w:rFonts w:ascii="Times New Roman" w:hAnsi="Times New Roman"/>
          <w:sz w:val="28"/>
          <w:szCs w:val="28"/>
        </w:rPr>
        <w:t xml:space="preserve"> больных</w:t>
      </w:r>
      <w:r w:rsidRPr="00185C8F">
        <w:rPr>
          <w:rFonts w:ascii="Times New Roman" w:hAnsi="Times New Roman"/>
          <w:sz w:val="28"/>
          <w:szCs w:val="28"/>
        </w:rPr>
        <w:t xml:space="preserve"> сахарным диабетом</w:t>
      </w:r>
      <w:r>
        <w:rPr>
          <w:rFonts w:ascii="Times New Roman" w:hAnsi="Times New Roman"/>
          <w:sz w:val="28"/>
          <w:szCs w:val="28"/>
        </w:rPr>
        <w:br/>
      </w:r>
      <w:r w:rsidRPr="00185C8F">
        <w:rPr>
          <w:rFonts w:ascii="Times New Roman" w:hAnsi="Times New Roman"/>
          <w:sz w:val="28"/>
          <w:szCs w:val="28"/>
        </w:rPr>
        <w:t>(от числа умерших в отчетном году),</w:t>
      </w:r>
      <w:r>
        <w:rPr>
          <w:rFonts w:ascii="Times New Roman" w:hAnsi="Times New Roman"/>
          <w:sz w:val="28"/>
          <w:szCs w:val="28"/>
        </w:rPr>
        <w:t xml:space="preserve"> </w:t>
      </w:r>
      <w:r w:rsidRPr="00185C8F">
        <w:rPr>
          <w:rFonts w:ascii="Times New Roman" w:hAnsi="Times New Roman"/>
          <w:sz w:val="28"/>
          <w:szCs w:val="28"/>
        </w:rPr>
        <w:t>динамика за 2020-2024 гг.</w:t>
      </w:r>
    </w:p>
    <w:p w:rsidR="00185C8F" w:rsidRDefault="00185C8F"/>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820"/>
        <w:gridCol w:w="882"/>
        <w:gridCol w:w="728"/>
        <w:gridCol w:w="714"/>
        <w:gridCol w:w="728"/>
        <w:gridCol w:w="714"/>
        <w:gridCol w:w="685"/>
        <w:gridCol w:w="728"/>
        <w:gridCol w:w="854"/>
        <w:gridCol w:w="868"/>
        <w:gridCol w:w="868"/>
        <w:gridCol w:w="896"/>
        <w:gridCol w:w="896"/>
        <w:gridCol w:w="699"/>
        <w:gridCol w:w="714"/>
        <w:gridCol w:w="672"/>
        <w:gridCol w:w="700"/>
        <w:gridCol w:w="686"/>
      </w:tblGrid>
      <w:tr w:rsidR="00B45827" w:rsidRPr="006D31DC" w:rsidTr="00D92953">
        <w:trPr>
          <w:trHeight w:val="599"/>
        </w:trPr>
        <w:tc>
          <w:tcPr>
            <w:tcW w:w="1820" w:type="dxa"/>
            <w:vMerge w:val="restart"/>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Причина смерти</w:t>
            </w:r>
          </w:p>
        </w:tc>
        <w:tc>
          <w:tcPr>
            <w:tcW w:w="882" w:type="dxa"/>
            <w:vMerge w:val="restart"/>
            <w:vAlign w:val="center"/>
          </w:tcPr>
          <w:p w:rsidR="00B45827" w:rsidRPr="006D31DC" w:rsidRDefault="00B45827" w:rsidP="006D31DC">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Код МКБ-10</w:t>
            </w:r>
          </w:p>
        </w:tc>
        <w:tc>
          <w:tcPr>
            <w:tcW w:w="4297" w:type="dxa"/>
            <w:gridSpan w:val="6"/>
            <w:vAlign w:val="center"/>
          </w:tcPr>
          <w:p w:rsidR="00B45827" w:rsidRPr="006D31DC" w:rsidRDefault="00B45827" w:rsidP="006D31DC">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Абсолютное количество</w:t>
            </w:r>
          </w:p>
        </w:tc>
        <w:tc>
          <w:tcPr>
            <w:tcW w:w="4382" w:type="dxa"/>
            <w:gridSpan w:val="5"/>
            <w:vAlign w:val="center"/>
          </w:tcPr>
          <w:p w:rsidR="00B45827" w:rsidRPr="006D31DC" w:rsidRDefault="00B45827" w:rsidP="006D31DC">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Темп прироста/снижения смертности (%)</w:t>
            </w:r>
          </w:p>
        </w:tc>
        <w:tc>
          <w:tcPr>
            <w:tcW w:w="3471" w:type="dxa"/>
            <w:gridSpan w:val="5"/>
            <w:vAlign w:val="center"/>
          </w:tcPr>
          <w:p w:rsidR="006D31DC" w:rsidRDefault="00B45827" w:rsidP="006D31DC">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Доля в структуре смертности</w:t>
            </w:r>
          </w:p>
          <w:p w:rsidR="006D31DC" w:rsidRDefault="00B45827" w:rsidP="006D31DC">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 к общему числу умерших</w:t>
            </w:r>
          </w:p>
          <w:p w:rsidR="00B45827" w:rsidRPr="006D31DC" w:rsidRDefault="00B45827" w:rsidP="006D31DC">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 xml:space="preserve">от всех причин в текущем </w:t>
            </w:r>
            <w:r w:rsidR="006D31DC" w:rsidRPr="006D31DC">
              <w:rPr>
                <w:rFonts w:ascii="Times New Roman" w:hAnsi="Times New Roman"/>
                <w:color w:val="000000" w:themeColor="text1"/>
                <w:spacing w:val="-4"/>
                <w:sz w:val="22"/>
                <w:szCs w:val="22"/>
              </w:rPr>
              <w:t>г</w:t>
            </w:r>
            <w:r w:rsidR="006D31DC">
              <w:rPr>
                <w:rFonts w:ascii="Times New Roman" w:hAnsi="Times New Roman"/>
                <w:color w:val="000000" w:themeColor="text1"/>
                <w:spacing w:val="-4"/>
                <w:sz w:val="22"/>
                <w:szCs w:val="22"/>
              </w:rPr>
              <w:t>оду</w:t>
            </w:r>
            <w:r w:rsidRPr="006D31DC">
              <w:rPr>
                <w:rFonts w:ascii="Times New Roman" w:hAnsi="Times New Roman"/>
                <w:color w:val="000000" w:themeColor="text1"/>
                <w:spacing w:val="-4"/>
                <w:sz w:val="22"/>
                <w:szCs w:val="22"/>
              </w:rPr>
              <w:t>)</w:t>
            </w:r>
          </w:p>
        </w:tc>
      </w:tr>
      <w:tr w:rsidR="00D92953" w:rsidRPr="006D31DC" w:rsidTr="00D92953">
        <w:trPr>
          <w:trHeight w:val="265"/>
        </w:trPr>
        <w:tc>
          <w:tcPr>
            <w:tcW w:w="1820" w:type="dxa"/>
            <w:vMerge/>
            <w:vAlign w:val="center"/>
          </w:tcPr>
          <w:p w:rsidR="00B45827" w:rsidRPr="006D31DC" w:rsidRDefault="00B45827" w:rsidP="00B53CFF">
            <w:pPr>
              <w:jc w:val="center"/>
              <w:rPr>
                <w:rFonts w:ascii="Times New Roman" w:hAnsi="Times New Roman"/>
                <w:color w:val="000000" w:themeColor="text1"/>
                <w:spacing w:val="-4"/>
                <w:sz w:val="22"/>
                <w:szCs w:val="22"/>
              </w:rPr>
            </w:pPr>
          </w:p>
        </w:tc>
        <w:tc>
          <w:tcPr>
            <w:tcW w:w="882" w:type="dxa"/>
            <w:vMerge/>
            <w:vAlign w:val="center"/>
          </w:tcPr>
          <w:p w:rsidR="00B45827" w:rsidRPr="006D31DC" w:rsidRDefault="00B45827" w:rsidP="006D31DC">
            <w:pPr>
              <w:ind w:left="-57" w:right="-57"/>
              <w:jc w:val="center"/>
              <w:rPr>
                <w:rFonts w:ascii="Times New Roman" w:hAnsi="Times New Roman"/>
                <w:color w:val="000000" w:themeColor="text1"/>
                <w:spacing w:val="-4"/>
                <w:sz w:val="22"/>
                <w:szCs w:val="22"/>
              </w:rPr>
            </w:pPr>
          </w:p>
        </w:tc>
        <w:tc>
          <w:tcPr>
            <w:tcW w:w="728"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2020</w:t>
            </w:r>
            <w:r w:rsidR="006D31DC">
              <w:rPr>
                <w:rFonts w:ascii="Times New Roman" w:hAnsi="Times New Roman"/>
                <w:color w:val="000000" w:themeColor="text1"/>
                <w:spacing w:val="-4"/>
                <w:sz w:val="22"/>
                <w:szCs w:val="22"/>
              </w:rPr>
              <w:t xml:space="preserve"> г.</w:t>
            </w:r>
          </w:p>
        </w:tc>
        <w:tc>
          <w:tcPr>
            <w:tcW w:w="714"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2021</w:t>
            </w:r>
            <w:r w:rsidR="006D31DC">
              <w:rPr>
                <w:rFonts w:ascii="Times New Roman" w:hAnsi="Times New Roman"/>
                <w:color w:val="000000" w:themeColor="text1"/>
                <w:spacing w:val="-4"/>
                <w:sz w:val="22"/>
                <w:szCs w:val="22"/>
              </w:rPr>
              <w:t xml:space="preserve"> г.</w:t>
            </w:r>
          </w:p>
        </w:tc>
        <w:tc>
          <w:tcPr>
            <w:tcW w:w="728" w:type="dxa"/>
          </w:tcPr>
          <w:p w:rsidR="00B45827" w:rsidRPr="006D31DC" w:rsidRDefault="00B45827" w:rsidP="00185C8F">
            <w:pPr>
              <w:ind w:left="-57" w:right="-57"/>
              <w:jc w:val="center"/>
            </w:pPr>
            <w:r w:rsidRPr="006D31DC">
              <w:rPr>
                <w:rFonts w:ascii="Times New Roman" w:hAnsi="Times New Roman"/>
                <w:color w:val="000000" w:themeColor="text1"/>
                <w:spacing w:val="-4"/>
                <w:sz w:val="22"/>
                <w:szCs w:val="22"/>
              </w:rPr>
              <w:t>2022</w:t>
            </w:r>
            <w:r w:rsidR="006D31DC">
              <w:t xml:space="preserve"> </w:t>
            </w:r>
            <w:r w:rsidR="006D31DC">
              <w:rPr>
                <w:rFonts w:ascii="Times New Roman" w:hAnsi="Times New Roman"/>
                <w:color w:val="000000" w:themeColor="text1"/>
                <w:spacing w:val="-4"/>
                <w:sz w:val="22"/>
                <w:szCs w:val="22"/>
              </w:rPr>
              <w:t>г.</w:t>
            </w:r>
          </w:p>
        </w:tc>
        <w:tc>
          <w:tcPr>
            <w:tcW w:w="714"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2023</w:t>
            </w:r>
            <w:r w:rsidR="006D31DC">
              <w:rPr>
                <w:rFonts w:ascii="Times New Roman" w:hAnsi="Times New Roman"/>
                <w:color w:val="000000" w:themeColor="text1"/>
                <w:spacing w:val="-4"/>
                <w:sz w:val="22"/>
                <w:szCs w:val="22"/>
              </w:rPr>
              <w:t xml:space="preserve"> г.</w:t>
            </w:r>
          </w:p>
        </w:tc>
        <w:tc>
          <w:tcPr>
            <w:tcW w:w="685"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2024</w:t>
            </w:r>
            <w:r w:rsidR="006D31DC">
              <w:rPr>
                <w:rFonts w:ascii="Times New Roman" w:hAnsi="Times New Roman"/>
                <w:color w:val="000000" w:themeColor="text1"/>
                <w:spacing w:val="-4"/>
                <w:sz w:val="22"/>
                <w:szCs w:val="22"/>
              </w:rPr>
              <w:t xml:space="preserve"> г.</w:t>
            </w:r>
          </w:p>
        </w:tc>
        <w:tc>
          <w:tcPr>
            <w:tcW w:w="728"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6 мес. 2025</w:t>
            </w:r>
            <w:r w:rsidR="006D31DC">
              <w:rPr>
                <w:rFonts w:ascii="Times New Roman" w:hAnsi="Times New Roman"/>
                <w:color w:val="000000" w:themeColor="text1"/>
                <w:spacing w:val="-4"/>
                <w:sz w:val="22"/>
                <w:szCs w:val="22"/>
              </w:rPr>
              <w:t xml:space="preserve"> г.</w:t>
            </w:r>
          </w:p>
        </w:tc>
        <w:tc>
          <w:tcPr>
            <w:tcW w:w="854" w:type="dxa"/>
          </w:tcPr>
          <w:p w:rsidR="00D92953" w:rsidRDefault="00295A63" w:rsidP="00185C8F">
            <w:pPr>
              <w:ind w:left="-57" w:right="-57"/>
              <w:jc w:val="center"/>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xml:space="preserve">в </w:t>
            </w:r>
            <w:r w:rsidR="00B45827" w:rsidRPr="006D31DC">
              <w:rPr>
                <w:rFonts w:ascii="Times New Roman" w:hAnsi="Times New Roman"/>
                <w:color w:val="000000" w:themeColor="text1"/>
                <w:spacing w:val="-4"/>
                <w:sz w:val="22"/>
                <w:szCs w:val="22"/>
              </w:rPr>
              <w:t>2020</w:t>
            </w:r>
            <w:r w:rsidR="00D92953">
              <w:rPr>
                <w:rFonts w:ascii="Times New Roman" w:hAnsi="Times New Roman"/>
                <w:color w:val="000000" w:themeColor="text1"/>
                <w:spacing w:val="-4"/>
                <w:sz w:val="22"/>
                <w:szCs w:val="22"/>
              </w:rPr>
              <w:t xml:space="preserve"> г.</w:t>
            </w:r>
            <w:r w:rsidR="00B45827" w:rsidRPr="006D31DC">
              <w:rPr>
                <w:rFonts w:ascii="Times New Roman" w:hAnsi="Times New Roman"/>
                <w:color w:val="000000" w:themeColor="text1"/>
                <w:spacing w:val="-4"/>
                <w:sz w:val="22"/>
                <w:szCs w:val="22"/>
              </w:rPr>
              <w:t xml:space="preserve"> </w:t>
            </w:r>
          </w:p>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к 2019</w:t>
            </w:r>
            <w:r w:rsidR="00185C8F">
              <w:rPr>
                <w:rFonts w:ascii="Times New Roman" w:hAnsi="Times New Roman"/>
                <w:color w:val="000000" w:themeColor="text1"/>
                <w:spacing w:val="-4"/>
                <w:sz w:val="22"/>
                <w:szCs w:val="22"/>
              </w:rPr>
              <w:t xml:space="preserve"> г.</w:t>
            </w:r>
          </w:p>
        </w:tc>
        <w:tc>
          <w:tcPr>
            <w:tcW w:w="868" w:type="dxa"/>
          </w:tcPr>
          <w:p w:rsidR="00D92953"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в 2021</w:t>
            </w:r>
            <w:r w:rsidR="00D92953">
              <w:rPr>
                <w:rFonts w:ascii="Times New Roman" w:hAnsi="Times New Roman"/>
                <w:color w:val="000000" w:themeColor="text1"/>
                <w:spacing w:val="-4"/>
                <w:sz w:val="22"/>
                <w:szCs w:val="22"/>
              </w:rPr>
              <w:t xml:space="preserve"> г.</w:t>
            </w:r>
            <w:r w:rsidRPr="006D31DC">
              <w:rPr>
                <w:rFonts w:ascii="Times New Roman" w:hAnsi="Times New Roman"/>
                <w:color w:val="000000" w:themeColor="text1"/>
                <w:spacing w:val="-4"/>
                <w:sz w:val="22"/>
                <w:szCs w:val="22"/>
              </w:rPr>
              <w:t xml:space="preserve"> </w:t>
            </w:r>
          </w:p>
          <w:p w:rsidR="00B45827" w:rsidRPr="00185C8F" w:rsidRDefault="00B45827" w:rsidP="00185C8F">
            <w:pPr>
              <w:ind w:left="-57" w:right="-57"/>
              <w:jc w:val="center"/>
              <w:rPr>
                <w:rFonts w:ascii="Times New Roman" w:hAnsi="Times New Roman"/>
                <w:color w:val="000000" w:themeColor="text1"/>
                <w:spacing w:val="-4"/>
                <w:sz w:val="22"/>
                <w:szCs w:val="22"/>
                <w:lang w:val="en-US"/>
              </w:rPr>
            </w:pPr>
            <w:r w:rsidRPr="006D31DC">
              <w:rPr>
                <w:rFonts w:ascii="Times New Roman" w:hAnsi="Times New Roman"/>
                <w:color w:val="000000" w:themeColor="text1"/>
                <w:spacing w:val="-4"/>
                <w:sz w:val="22"/>
                <w:szCs w:val="22"/>
              </w:rPr>
              <w:t>к 2020</w:t>
            </w:r>
            <w:r w:rsidR="00185C8F">
              <w:rPr>
                <w:rFonts w:ascii="Times New Roman" w:hAnsi="Times New Roman"/>
                <w:color w:val="000000" w:themeColor="text1"/>
                <w:spacing w:val="-4"/>
                <w:sz w:val="22"/>
                <w:szCs w:val="22"/>
                <w:lang w:val="en-US"/>
              </w:rPr>
              <w:t xml:space="preserve"> </w:t>
            </w:r>
            <w:r w:rsidR="00185C8F">
              <w:rPr>
                <w:rFonts w:ascii="Times New Roman" w:hAnsi="Times New Roman"/>
                <w:color w:val="000000" w:themeColor="text1"/>
                <w:spacing w:val="-4"/>
                <w:sz w:val="22"/>
                <w:szCs w:val="22"/>
              </w:rPr>
              <w:t>г.</w:t>
            </w:r>
          </w:p>
        </w:tc>
        <w:tc>
          <w:tcPr>
            <w:tcW w:w="868" w:type="dxa"/>
          </w:tcPr>
          <w:p w:rsidR="00D92953"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в 2022</w:t>
            </w:r>
            <w:r w:rsidR="00D92953">
              <w:rPr>
                <w:rFonts w:ascii="Times New Roman" w:hAnsi="Times New Roman"/>
                <w:color w:val="000000" w:themeColor="text1"/>
                <w:spacing w:val="-4"/>
                <w:sz w:val="22"/>
                <w:szCs w:val="22"/>
              </w:rPr>
              <w:t xml:space="preserve"> г.</w:t>
            </w:r>
            <w:r w:rsidRPr="006D31DC">
              <w:rPr>
                <w:rFonts w:ascii="Times New Roman" w:hAnsi="Times New Roman"/>
                <w:color w:val="000000" w:themeColor="text1"/>
                <w:spacing w:val="-4"/>
                <w:sz w:val="22"/>
                <w:szCs w:val="22"/>
              </w:rPr>
              <w:t xml:space="preserve"> </w:t>
            </w:r>
          </w:p>
          <w:p w:rsidR="00B45827" w:rsidRPr="006D31DC" w:rsidRDefault="00B45827" w:rsidP="00185C8F">
            <w:pPr>
              <w:ind w:left="-57" w:right="-57"/>
              <w:jc w:val="center"/>
              <w:rPr>
                <w:rFonts w:ascii="Times New Roman" w:hAnsi="Times New Roman"/>
                <w:color w:val="000000" w:themeColor="text1"/>
                <w:spacing w:val="-4"/>
                <w:sz w:val="22"/>
                <w:szCs w:val="22"/>
                <w:lang w:val="en-US"/>
              </w:rPr>
            </w:pPr>
            <w:r w:rsidRPr="006D31DC">
              <w:rPr>
                <w:rFonts w:ascii="Times New Roman" w:hAnsi="Times New Roman"/>
                <w:color w:val="000000" w:themeColor="text1"/>
                <w:spacing w:val="-4"/>
                <w:sz w:val="22"/>
                <w:szCs w:val="22"/>
              </w:rPr>
              <w:t>к 2021</w:t>
            </w:r>
            <w:r w:rsidR="006D31DC">
              <w:rPr>
                <w:rFonts w:ascii="Times New Roman" w:hAnsi="Times New Roman"/>
                <w:color w:val="000000" w:themeColor="text1"/>
                <w:spacing w:val="-4"/>
                <w:sz w:val="22"/>
                <w:szCs w:val="22"/>
              </w:rPr>
              <w:t xml:space="preserve"> г.</w:t>
            </w:r>
          </w:p>
        </w:tc>
        <w:tc>
          <w:tcPr>
            <w:tcW w:w="896" w:type="dxa"/>
          </w:tcPr>
          <w:p w:rsidR="00D92953"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в 2023</w:t>
            </w:r>
            <w:r w:rsidR="00D92953">
              <w:rPr>
                <w:rFonts w:ascii="Times New Roman" w:hAnsi="Times New Roman"/>
                <w:color w:val="000000" w:themeColor="text1"/>
                <w:spacing w:val="-4"/>
                <w:sz w:val="22"/>
                <w:szCs w:val="22"/>
              </w:rPr>
              <w:t xml:space="preserve"> г.</w:t>
            </w:r>
            <w:r w:rsidRPr="006D31DC">
              <w:rPr>
                <w:rFonts w:ascii="Times New Roman" w:hAnsi="Times New Roman"/>
                <w:color w:val="000000" w:themeColor="text1"/>
                <w:spacing w:val="-4"/>
                <w:sz w:val="22"/>
                <w:szCs w:val="22"/>
              </w:rPr>
              <w:t xml:space="preserve"> </w:t>
            </w:r>
          </w:p>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к 2022</w:t>
            </w:r>
            <w:r w:rsidR="006D31DC">
              <w:rPr>
                <w:rFonts w:ascii="Times New Roman" w:hAnsi="Times New Roman"/>
                <w:color w:val="000000" w:themeColor="text1"/>
                <w:spacing w:val="-4"/>
                <w:sz w:val="22"/>
                <w:szCs w:val="22"/>
              </w:rPr>
              <w:t xml:space="preserve"> г.</w:t>
            </w:r>
          </w:p>
        </w:tc>
        <w:tc>
          <w:tcPr>
            <w:tcW w:w="896"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в 2024</w:t>
            </w:r>
            <w:r w:rsidR="00D92953">
              <w:rPr>
                <w:rFonts w:ascii="Times New Roman" w:hAnsi="Times New Roman"/>
                <w:color w:val="000000" w:themeColor="text1"/>
                <w:spacing w:val="-4"/>
                <w:sz w:val="22"/>
                <w:szCs w:val="22"/>
              </w:rPr>
              <w:t xml:space="preserve"> г.</w:t>
            </w:r>
            <w:r w:rsidRPr="006D31DC">
              <w:rPr>
                <w:rFonts w:ascii="Times New Roman" w:hAnsi="Times New Roman"/>
                <w:color w:val="000000" w:themeColor="text1"/>
                <w:spacing w:val="-4"/>
                <w:sz w:val="22"/>
                <w:szCs w:val="22"/>
              </w:rPr>
              <w:t xml:space="preserve"> к 2023</w:t>
            </w:r>
            <w:r w:rsidR="006D31DC">
              <w:rPr>
                <w:rFonts w:ascii="Times New Roman" w:hAnsi="Times New Roman"/>
                <w:color w:val="000000" w:themeColor="text1"/>
                <w:spacing w:val="-4"/>
                <w:sz w:val="22"/>
                <w:szCs w:val="22"/>
              </w:rPr>
              <w:t xml:space="preserve"> г.</w:t>
            </w:r>
          </w:p>
        </w:tc>
        <w:tc>
          <w:tcPr>
            <w:tcW w:w="699"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2020</w:t>
            </w:r>
            <w:r w:rsidR="006D31DC">
              <w:rPr>
                <w:rFonts w:ascii="Times New Roman" w:hAnsi="Times New Roman"/>
                <w:color w:val="000000" w:themeColor="text1"/>
                <w:spacing w:val="-4"/>
                <w:sz w:val="22"/>
                <w:szCs w:val="22"/>
              </w:rPr>
              <w:t xml:space="preserve"> г.</w:t>
            </w:r>
          </w:p>
        </w:tc>
        <w:tc>
          <w:tcPr>
            <w:tcW w:w="714"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2021</w:t>
            </w:r>
            <w:r w:rsidR="006D31DC">
              <w:rPr>
                <w:rFonts w:ascii="Times New Roman" w:hAnsi="Times New Roman"/>
                <w:color w:val="000000" w:themeColor="text1"/>
                <w:spacing w:val="-4"/>
                <w:sz w:val="22"/>
                <w:szCs w:val="22"/>
              </w:rPr>
              <w:t xml:space="preserve"> г.</w:t>
            </w:r>
          </w:p>
        </w:tc>
        <w:tc>
          <w:tcPr>
            <w:tcW w:w="672" w:type="dxa"/>
          </w:tcPr>
          <w:p w:rsidR="00B45827" w:rsidRPr="006D31DC" w:rsidRDefault="00B45827" w:rsidP="00185C8F">
            <w:pPr>
              <w:ind w:left="-57" w:right="-57"/>
              <w:jc w:val="center"/>
              <w:rPr>
                <w:rFonts w:ascii="Times New Roman" w:hAnsi="Times New Roman"/>
                <w:b/>
                <w:color w:val="000000" w:themeColor="text1"/>
                <w:spacing w:val="-4"/>
                <w:sz w:val="22"/>
                <w:szCs w:val="22"/>
              </w:rPr>
            </w:pPr>
            <w:r w:rsidRPr="006D31DC">
              <w:rPr>
                <w:rFonts w:ascii="Times New Roman" w:hAnsi="Times New Roman"/>
                <w:color w:val="000000" w:themeColor="text1"/>
                <w:spacing w:val="-4"/>
                <w:sz w:val="22"/>
                <w:szCs w:val="22"/>
              </w:rPr>
              <w:t>2022</w:t>
            </w:r>
            <w:r w:rsidR="006D31DC">
              <w:rPr>
                <w:rFonts w:ascii="Times New Roman" w:hAnsi="Times New Roman"/>
                <w:color w:val="000000" w:themeColor="text1"/>
                <w:spacing w:val="-4"/>
                <w:sz w:val="22"/>
                <w:szCs w:val="22"/>
              </w:rPr>
              <w:t xml:space="preserve"> г.</w:t>
            </w:r>
          </w:p>
        </w:tc>
        <w:tc>
          <w:tcPr>
            <w:tcW w:w="700"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2023</w:t>
            </w:r>
            <w:r w:rsidR="006D31DC">
              <w:rPr>
                <w:rFonts w:ascii="Times New Roman" w:hAnsi="Times New Roman"/>
                <w:color w:val="000000" w:themeColor="text1"/>
                <w:spacing w:val="-4"/>
                <w:sz w:val="22"/>
                <w:szCs w:val="22"/>
              </w:rPr>
              <w:t xml:space="preserve"> г.</w:t>
            </w:r>
          </w:p>
        </w:tc>
        <w:tc>
          <w:tcPr>
            <w:tcW w:w="686" w:type="dxa"/>
          </w:tcPr>
          <w:p w:rsidR="00B45827" w:rsidRPr="006D31DC" w:rsidRDefault="00B45827" w:rsidP="00185C8F">
            <w:pPr>
              <w:ind w:left="-57" w:right="-57"/>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2024</w:t>
            </w:r>
            <w:r w:rsidR="006D31DC">
              <w:rPr>
                <w:rFonts w:ascii="Times New Roman" w:hAnsi="Times New Roman"/>
                <w:color w:val="000000" w:themeColor="text1"/>
                <w:spacing w:val="-4"/>
                <w:sz w:val="22"/>
                <w:szCs w:val="22"/>
              </w:rPr>
              <w:t xml:space="preserve"> г.</w:t>
            </w:r>
          </w:p>
        </w:tc>
      </w:tr>
      <w:tr w:rsidR="00D92953" w:rsidRPr="006D31DC" w:rsidTr="00D92953">
        <w:trPr>
          <w:trHeight w:val="250"/>
        </w:trPr>
        <w:tc>
          <w:tcPr>
            <w:tcW w:w="1820"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w:t>
            </w:r>
          </w:p>
        </w:tc>
        <w:tc>
          <w:tcPr>
            <w:tcW w:w="882"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w:t>
            </w:r>
          </w:p>
        </w:tc>
        <w:tc>
          <w:tcPr>
            <w:tcW w:w="728"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w:t>
            </w:r>
          </w:p>
        </w:tc>
        <w:tc>
          <w:tcPr>
            <w:tcW w:w="714"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w:t>
            </w:r>
          </w:p>
        </w:tc>
        <w:tc>
          <w:tcPr>
            <w:tcW w:w="728"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5</w:t>
            </w:r>
          </w:p>
        </w:tc>
        <w:tc>
          <w:tcPr>
            <w:tcW w:w="714"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6</w:t>
            </w:r>
          </w:p>
        </w:tc>
        <w:tc>
          <w:tcPr>
            <w:tcW w:w="685"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w:t>
            </w:r>
          </w:p>
        </w:tc>
        <w:tc>
          <w:tcPr>
            <w:tcW w:w="728"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8</w:t>
            </w:r>
          </w:p>
        </w:tc>
        <w:tc>
          <w:tcPr>
            <w:tcW w:w="854"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9</w:t>
            </w:r>
          </w:p>
        </w:tc>
        <w:tc>
          <w:tcPr>
            <w:tcW w:w="868"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10</w:t>
            </w:r>
          </w:p>
        </w:tc>
        <w:tc>
          <w:tcPr>
            <w:tcW w:w="868"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11</w:t>
            </w:r>
          </w:p>
        </w:tc>
        <w:tc>
          <w:tcPr>
            <w:tcW w:w="896"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12</w:t>
            </w:r>
          </w:p>
        </w:tc>
        <w:tc>
          <w:tcPr>
            <w:tcW w:w="896"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13</w:t>
            </w:r>
          </w:p>
        </w:tc>
        <w:tc>
          <w:tcPr>
            <w:tcW w:w="699"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14</w:t>
            </w:r>
          </w:p>
        </w:tc>
        <w:tc>
          <w:tcPr>
            <w:tcW w:w="714"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15</w:t>
            </w:r>
          </w:p>
        </w:tc>
        <w:tc>
          <w:tcPr>
            <w:tcW w:w="672"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16</w:t>
            </w:r>
          </w:p>
        </w:tc>
        <w:tc>
          <w:tcPr>
            <w:tcW w:w="700"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17</w:t>
            </w:r>
          </w:p>
        </w:tc>
        <w:tc>
          <w:tcPr>
            <w:tcW w:w="686" w:type="dxa"/>
            <w:vAlign w:val="center"/>
          </w:tcPr>
          <w:p w:rsidR="00B45827" w:rsidRPr="006D31DC" w:rsidRDefault="00B45827" w:rsidP="00B53CFF">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18</w:t>
            </w:r>
          </w:p>
        </w:tc>
      </w:tr>
      <w:tr w:rsidR="00D92953" w:rsidRPr="006D31DC" w:rsidTr="00D92953">
        <w:trPr>
          <w:trHeight w:val="486"/>
        </w:trPr>
        <w:tc>
          <w:tcPr>
            <w:tcW w:w="1820"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Смертность от всех причин</w:t>
            </w:r>
          </w:p>
        </w:tc>
        <w:tc>
          <w:tcPr>
            <w:tcW w:w="882" w:type="dxa"/>
          </w:tcPr>
          <w:p w:rsidR="00B45827" w:rsidRPr="006D31DC" w:rsidRDefault="00B45827" w:rsidP="006D31DC">
            <w:pPr>
              <w:jc w:val="center"/>
              <w:rPr>
                <w:rFonts w:ascii="Times New Roman" w:hAnsi="Times New Roman"/>
                <w:color w:val="000000" w:themeColor="text1"/>
                <w:spacing w:val="-4"/>
                <w:sz w:val="22"/>
                <w:szCs w:val="22"/>
              </w:rPr>
            </w:pP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19693</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24024</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17779</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16047</w:t>
            </w:r>
          </w:p>
        </w:tc>
        <w:tc>
          <w:tcPr>
            <w:tcW w:w="685"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16597</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8465</w:t>
            </w:r>
          </w:p>
        </w:tc>
        <w:tc>
          <w:tcPr>
            <w:tcW w:w="85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16,9</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22,0</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-26,0</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-9,7</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3,4</w:t>
            </w:r>
          </w:p>
        </w:tc>
        <w:tc>
          <w:tcPr>
            <w:tcW w:w="699"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100,0</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100,0</w:t>
            </w:r>
          </w:p>
        </w:tc>
        <w:tc>
          <w:tcPr>
            <w:tcW w:w="67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100,0</w:t>
            </w:r>
          </w:p>
        </w:tc>
        <w:tc>
          <w:tcPr>
            <w:tcW w:w="700"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100,0</w:t>
            </w:r>
          </w:p>
        </w:tc>
        <w:tc>
          <w:tcPr>
            <w:tcW w:w="68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100,0</w:t>
            </w:r>
          </w:p>
        </w:tc>
      </w:tr>
      <w:tr w:rsidR="00D92953" w:rsidRPr="006D31DC" w:rsidTr="00D92953">
        <w:trPr>
          <w:trHeight w:val="250"/>
        </w:trPr>
        <w:tc>
          <w:tcPr>
            <w:tcW w:w="1820"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Сахарный диабет:</w:t>
            </w:r>
          </w:p>
        </w:tc>
        <w:tc>
          <w:tcPr>
            <w:tcW w:w="88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E10-E14</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823</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844</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736</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737</w:t>
            </w:r>
          </w:p>
        </w:tc>
        <w:tc>
          <w:tcPr>
            <w:tcW w:w="685"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775</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386</w:t>
            </w:r>
          </w:p>
        </w:tc>
        <w:tc>
          <w:tcPr>
            <w:tcW w:w="85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9,6</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2,6</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-12,8</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0,1</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5,2</w:t>
            </w:r>
          </w:p>
        </w:tc>
        <w:tc>
          <w:tcPr>
            <w:tcW w:w="699"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4,2</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3,5</w:t>
            </w:r>
          </w:p>
        </w:tc>
        <w:tc>
          <w:tcPr>
            <w:tcW w:w="67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4,1</w:t>
            </w:r>
          </w:p>
        </w:tc>
        <w:tc>
          <w:tcPr>
            <w:tcW w:w="700"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4,6</w:t>
            </w:r>
          </w:p>
        </w:tc>
        <w:tc>
          <w:tcPr>
            <w:tcW w:w="68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4,7</w:t>
            </w:r>
          </w:p>
        </w:tc>
      </w:tr>
      <w:tr w:rsidR="00D92953" w:rsidRPr="006D31DC" w:rsidTr="00D92953">
        <w:trPr>
          <w:trHeight w:val="486"/>
        </w:trPr>
        <w:tc>
          <w:tcPr>
            <w:tcW w:w="1820" w:type="dxa"/>
          </w:tcPr>
          <w:p w:rsidR="00B45827" w:rsidRPr="006D31DC" w:rsidRDefault="00B45827" w:rsidP="006D31DC">
            <w:pPr>
              <w:jc w:val="center"/>
              <w:rPr>
                <w:rFonts w:ascii="Times New Roman" w:hAnsi="Times New Roman"/>
                <w:color w:val="000000" w:themeColor="text1"/>
                <w:spacing w:val="-4"/>
                <w:sz w:val="22"/>
                <w:szCs w:val="22"/>
              </w:rPr>
            </w:pPr>
            <w:proofErr w:type="spellStart"/>
            <w:r w:rsidRPr="006D31DC">
              <w:rPr>
                <w:rFonts w:ascii="Times New Roman" w:hAnsi="Times New Roman"/>
                <w:color w:val="000000" w:themeColor="text1"/>
                <w:spacing w:val="-4"/>
                <w:sz w:val="22"/>
                <w:szCs w:val="22"/>
              </w:rPr>
              <w:t>инсулиноза-висимый</w:t>
            </w:r>
            <w:proofErr w:type="spellEnd"/>
            <w:r w:rsidRPr="006D31DC">
              <w:rPr>
                <w:rFonts w:ascii="Times New Roman" w:hAnsi="Times New Roman"/>
                <w:color w:val="000000" w:themeColor="text1"/>
                <w:spacing w:val="-4"/>
                <w:sz w:val="22"/>
                <w:szCs w:val="22"/>
              </w:rPr>
              <w:t xml:space="preserve"> сахарный диабет</w:t>
            </w:r>
          </w:p>
        </w:tc>
        <w:tc>
          <w:tcPr>
            <w:tcW w:w="88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E10</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56</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52</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50</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57</w:t>
            </w:r>
          </w:p>
        </w:tc>
        <w:tc>
          <w:tcPr>
            <w:tcW w:w="685"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48</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18</w:t>
            </w:r>
          </w:p>
        </w:tc>
        <w:tc>
          <w:tcPr>
            <w:tcW w:w="85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1,8</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-7,1</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-3,8</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14,0</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-15,8</w:t>
            </w:r>
          </w:p>
        </w:tc>
        <w:tc>
          <w:tcPr>
            <w:tcW w:w="699"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0,3</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0,2</w:t>
            </w:r>
          </w:p>
        </w:tc>
        <w:tc>
          <w:tcPr>
            <w:tcW w:w="67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0,3</w:t>
            </w:r>
          </w:p>
        </w:tc>
        <w:tc>
          <w:tcPr>
            <w:tcW w:w="700"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0,4</w:t>
            </w:r>
          </w:p>
        </w:tc>
        <w:tc>
          <w:tcPr>
            <w:tcW w:w="68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0,3</w:t>
            </w:r>
          </w:p>
        </w:tc>
      </w:tr>
      <w:tr w:rsidR="00D92953" w:rsidRPr="006D31DC" w:rsidTr="00D92953">
        <w:trPr>
          <w:trHeight w:val="486"/>
        </w:trPr>
        <w:tc>
          <w:tcPr>
            <w:tcW w:w="1820" w:type="dxa"/>
          </w:tcPr>
          <w:p w:rsidR="00B45827" w:rsidRPr="006D31DC" w:rsidRDefault="00B45827" w:rsidP="006D31DC">
            <w:pPr>
              <w:jc w:val="center"/>
              <w:rPr>
                <w:rFonts w:ascii="Times New Roman" w:hAnsi="Times New Roman"/>
                <w:color w:val="000000" w:themeColor="text1"/>
                <w:spacing w:val="-4"/>
                <w:sz w:val="22"/>
                <w:szCs w:val="22"/>
              </w:rPr>
            </w:pPr>
            <w:proofErr w:type="spellStart"/>
            <w:r w:rsidRPr="006D31DC">
              <w:rPr>
                <w:rFonts w:ascii="Times New Roman" w:hAnsi="Times New Roman"/>
                <w:color w:val="000000" w:themeColor="text1"/>
                <w:spacing w:val="-4"/>
                <w:sz w:val="22"/>
                <w:szCs w:val="22"/>
              </w:rPr>
              <w:t>инсулинне</w:t>
            </w:r>
            <w:proofErr w:type="spellEnd"/>
            <w:r w:rsidRPr="006D31DC">
              <w:rPr>
                <w:rFonts w:ascii="Times New Roman" w:hAnsi="Times New Roman"/>
                <w:color w:val="000000" w:themeColor="text1"/>
                <w:spacing w:val="-4"/>
                <w:sz w:val="22"/>
                <w:szCs w:val="22"/>
              </w:rPr>
              <w:t>-зависимый сахарный диабет</w:t>
            </w:r>
          </w:p>
        </w:tc>
        <w:tc>
          <w:tcPr>
            <w:tcW w:w="88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E11</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742</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779</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666</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676</w:t>
            </w:r>
          </w:p>
        </w:tc>
        <w:tc>
          <w:tcPr>
            <w:tcW w:w="685"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727</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366</w:t>
            </w:r>
          </w:p>
        </w:tc>
        <w:tc>
          <w:tcPr>
            <w:tcW w:w="85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10,3</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5,0</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-14,5</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1,5</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7,5</w:t>
            </w:r>
          </w:p>
        </w:tc>
        <w:tc>
          <w:tcPr>
            <w:tcW w:w="699"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3,8</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3,2</w:t>
            </w:r>
          </w:p>
        </w:tc>
        <w:tc>
          <w:tcPr>
            <w:tcW w:w="67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3,7</w:t>
            </w:r>
          </w:p>
        </w:tc>
        <w:tc>
          <w:tcPr>
            <w:tcW w:w="700"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4,2</w:t>
            </w:r>
          </w:p>
        </w:tc>
        <w:tc>
          <w:tcPr>
            <w:tcW w:w="68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4,4</w:t>
            </w:r>
          </w:p>
        </w:tc>
      </w:tr>
      <w:tr w:rsidR="00D92953" w:rsidRPr="006D31DC" w:rsidTr="00D92953">
        <w:trPr>
          <w:trHeight w:val="563"/>
        </w:trPr>
        <w:tc>
          <w:tcPr>
            <w:tcW w:w="1820"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другие формы сахарного диабета</w:t>
            </w:r>
          </w:p>
        </w:tc>
        <w:tc>
          <w:tcPr>
            <w:tcW w:w="88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Е12-Е14</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25</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13</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20</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w:t>
            </w:r>
          </w:p>
        </w:tc>
        <w:tc>
          <w:tcPr>
            <w:tcW w:w="685"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w:t>
            </w:r>
          </w:p>
        </w:tc>
        <w:tc>
          <w:tcPr>
            <w:tcW w:w="72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2</w:t>
            </w:r>
          </w:p>
        </w:tc>
        <w:tc>
          <w:tcPr>
            <w:tcW w:w="85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66,7</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-48,0</w:t>
            </w:r>
          </w:p>
        </w:tc>
        <w:tc>
          <w:tcPr>
            <w:tcW w:w="868"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53,8</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-80,0</w:t>
            </w:r>
          </w:p>
        </w:tc>
        <w:tc>
          <w:tcPr>
            <w:tcW w:w="89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-100,0</w:t>
            </w:r>
          </w:p>
        </w:tc>
        <w:tc>
          <w:tcPr>
            <w:tcW w:w="699"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0,1</w:t>
            </w:r>
          </w:p>
        </w:tc>
        <w:tc>
          <w:tcPr>
            <w:tcW w:w="714"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0,1</w:t>
            </w:r>
          </w:p>
        </w:tc>
        <w:tc>
          <w:tcPr>
            <w:tcW w:w="672"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0,1</w:t>
            </w:r>
          </w:p>
        </w:tc>
        <w:tc>
          <w:tcPr>
            <w:tcW w:w="700"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0,0</w:t>
            </w:r>
          </w:p>
        </w:tc>
        <w:tc>
          <w:tcPr>
            <w:tcW w:w="686" w:type="dxa"/>
          </w:tcPr>
          <w:p w:rsidR="00B45827" w:rsidRPr="006D31DC" w:rsidRDefault="00B45827" w:rsidP="006D31DC">
            <w:pPr>
              <w:jc w:val="center"/>
              <w:rPr>
                <w:rFonts w:ascii="Times New Roman" w:hAnsi="Times New Roman"/>
                <w:color w:val="000000" w:themeColor="text1"/>
                <w:spacing w:val="-4"/>
                <w:sz w:val="22"/>
                <w:szCs w:val="22"/>
              </w:rPr>
            </w:pPr>
            <w:r w:rsidRPr="006D31DC">
              <w:rPr>
                <w:rFonts w:ascii="Times New Roman" w:hAnsi="Times New Roman"/>
                <w:color w:val="000000" w:themeColor="text1"/>
                <w:spacing w:val="-4"/>
                <w:sz w:val="22"/>
                <w:szCs w:val="22"/>
              </w:rPr>
              <w:t>0,0</w:t>
            </w:r>
          </w:p>
        </w:tc>
      </w:tr>
    </w:tbl>
    <w:p w:rsidR="00B45827" w:rsidRPr="00B53CFF" w:rsidRDefault="00B45827" w:rsidP="00B45827">
      <w:pPr>
        <w:rPr>
          <w:rFonts w:ascii="Times New Roman" w:hAnsi="Times New Roman"/>
          <w:color w:val="000000" w:themeColor="text1"/>
          <w:sz w:val="24"/>
          <w:szCs w:val="24"/>
        </w:rPr>
        <w:sectPr w:rsidR="00B45827" w:rsidRPr="00B53CFF" w:rsidSect="006D31DC">
          <w:pgSz w:w="16838" w:h="11905" w:orient="landscape"/>
          <w:pgMar w:top="1021" w:right="567" w:bottom="851" w:left="1985" w:header="426" w:footer="0" w:gutter="0"/>
          <w:cols w:space="720"/>
          <w:docGrid w:linePitch="381"/>
        </w:sectPr>
      </w:pPr>
    </w:p>
    <w:p w:rsidR="00B45827" w:rsidRPr="00B53CFF" w:rsidRDefault="00B45827" w:rsidP="00B45827">
      <w:pPr>
        <w:pStyle w:val="af1"/>
        <w:jc w:val="center"/>
        <w:rPr>
          <w:color w:val="000000" w:themeColor="text1"/>
          <w:lang w:eastAsia="ru-RU"/>
        </w:rPr>
      </w:pPr>
      <w:r w:rsidRPr="00B53CFF">
        <w:rPr>
          <w:color w:val="000000" w:themeColor="text1"/>
          <w:lang w:eastAsia="ru-RU"/>
        </w:rPr>
        <w:lastRenderedPageBreak/>
        <w:t xml:space="preserve">Непосредственные причины смерти больных сахарным </w:t>
      </w:r>
    </w:p>
    <w:p w:rsidR="00B45827" w:rsidRPr="00B53CFF" w:rsidRDefault="00B45827" w:rsidP="00B45827">
      <w:pPr>
        <w:pStyle w:val="af1"/>
        <w:jc w:val="center"/>
        <w:rPr>
          <w:color w:val="000000" w:themeColor="text1"/>
          <w:lang w:eastAsia="ru-RU"/>
        </w:rPr>
      </w:pPr>
      <w:r w:rsidRPr="00B53CFF">
        <w:rPr>
          <w:color w:val="000000" w:themeColor="text1"/>
          <w:lang w:eastAsia="ru-RU"/>
        </w:rPr>
        <w:t xml:space="preserve">диабетом (от числа умерших в отчетном </w:t>
      </w:r>
      <w:r w:rsidR="006D31DC">
        <w:rPr>
          <w:color w:val="000000" w:themeColor="text1"/>
          <w:lang w:eastAsia="ru-RU"/>
        </w:rPr>
        <w:t>г</w:t>
      </w:r>
      <w:r w:rsidR="001565B6">
        <w:rPr>
          <w:color w:val="000000" w:themeColor="text1"/>
          <w:lang w:eastAsia="ru-RU"/>
        </w:rPr>
        <w:t>оду</w:t>
      </w:r>
      <w:r w:rsidRPr="00B53CFF">
        <w:rPr>
          <w:color w:val="000000" w:themeColor="text1"/>
          <w:lang w:eastAsia="ru-RU"/>
        </w:rPr>
        <w:t>), динамика за 2020-2024 гг.</w:t>
      </w:r>
    </w:p>
    <w:p w:rsidR="00B45827" w:rsidRPr="00B53CFF" w:rsidRDefault="00B45827" w:rsidP="00B45827">
      <w:pPr>
        <w:pStyle w:val="af1"/>
        <w:rPr>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43"/>
        <w:gridCol w:w="709"/>
        <w:gridCol w:w="1166"/>
        <w:gridCol w:w="710"/>
        <w:gridCol w:w="1166"/>
        <w:gridCol w:w="710"/>
        <w:gridCol w:w="1166"/>
        <w:gridCol w:w="854"/>
        <w:gridCol w:w="1166"/>
        <w:gridCol w:w="854"/>
        <w:gridCol w:w="1166"/>
      </w:tblGrid>
      <w:tr w:rsidR="00B45827" w:rsidRPr="00B53CFF" w:rsidTr="00F079C1">
        <w:tc>
          <w:tcPr>
            <w:tcW w:w="4743" w:type="dxa"/>
            <w:vMerge w:val="restart"/>
            <w:tcBorders>
              <w:bottom w:val="nil"/>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Причина смерти</w:t>
            </w:r>
          </w:p>
        </w:tc>
        <w:tc>
          <w:tcPr>
            <w:tcW w:w="1875"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2020</w:t>
            </w:r>
            <w:r w:rsidR="00185C8F">
              <w:rPr>
                <w:rFonts w:ascii="Times New Roman" w:hAnsi="Times New Roman"/>
                <w:color w:val="000000" w:themeColor="text1"/>
                <w:sz w:val="24"/>
                <w:szCs w:val="24"/>
              </w:rPr>
              <w:t xml:space="preserve"> </w:t>
            </w:r>
            <w:r w:rsidR="00185C8F">
              <w:rPr>
                <w:rFonts w:ascii="Times New Roman" w:hAnsi="Times New Roman"/>
                <w:color w:val="000000" w:themeColor="text1"/>
                <w:spacing w:val="-4"/>
                <w:sz w:val="22"/>
                <w:szCs w:val="22"/>
              </w:rPr>
              <w:t>г.</w:t>
            </w:r>
          </w:p>
        </w:tc>
        <w:tc>
          <w:tcPr>
            <w:tcW w:w="1876" w:type="dxa"/>
            <w:gridSpan w:val="2"/>
            <w:tcBorders>
              <w:bottom w:val="single" w:sz="4" w:space="0" w:color="auto"/>
            </w:tcBorders>
          </w:tcPr>
          <w:p w:rsidR="00B45827" w:rsidRPr="00185C8F" w:rsidRDefault="00B45827" w:rsidP="00B53CFF">
            <w:pPr>
              <w:jc w:val="center"/>
              <w:rPr>
                <w:rFonts w:ascii="Times New Roman" w:hAnsi="Times New Roman"/>
                <w:b/>
                <w:color w:val="000000" w:themeColor="text1"/>
                <w:sz w:val="24"/>
                <w:szCs w:val="24"/>
              </w:rPr>
            </w:pPr>
            <w:r w:rsidRPr="00B53CFF">
              <w:rPr>
                <w:rFonts w:ascii="Times New Roman" w:hAnsi="Times New Roman"/>
                <w:color w:val="000000" w:themeColor="text1"/>
                <w:sz w:val="24"/>
                <w:szCs w:val="24"/>
              </w:rPr>
              <w:t>2021</w:t>
            </w:r>
            <w:r w:rsidR="00185C8F">
              <w:rPr>
                <w:rFonts w:ascii="Times New Roman" w:hAnsi="Times New Roman"/>
                <w:color w:val="000000" w:themeColor="text1"/>
                <w:sz w:val="24"/>
                <w:szCs w:val="24"/>
              </w:rPr>
              <w:t xml:space="preserve"> </w:t>
            </w:r>
            <w:r w:rsidR="00185C8F">
              <w:rPr>
                <w:rFonts w:ascii="Times New Roman" w:hAnsi="Times New Roman"/>
                <w:color w:val="000000" w:themeColor="text1"/>
                <w:spacing w:val="-4"/>
                <w:sz w:val="22"/>
                <w:szCs w:val="22"/>
              </w:rPr>
              <w:t>г.</w:t>
            </w:r>
          </w:p>
        </w:tc>
        <w:tc>
          <w:tcPr>
            <w:tcW w:w="1876"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2022</w:t>
            </w:r>
            <w:r w:rsidR="00185C8F">
              <w:rPr>
                <w:rFonts w:ascii="Times New Roman" w:hAnsi="Times New Roman"/>
                <w:color w:val="000000" w:themeColor="text1"/>
                <w:sz w:val="24"/>
                <w:szCs w:val="24"/>
              </w:rPr>
              <w:t xml:space="preserve"> </w:t>
            </w:r>
            <w:r w:rsidR="00185C8F">
              <w:rPr>
                <w:rFonts w:ascii="Times New Roman" w:hAnsi="Times New Roman"/>
                <w:color w:val="000000" w:themeColor="text1"/>
                <w:spacing w:val="-4"/>
                <w:sz w:val="22"/>
                <w:szCs w:val="22"/>
              </w:rPr>
              <w:t>г.</w:t>
            </w:r>
          </w:p>
        </w:tc>
        <w:tc>
          <w:tcPr>
            <w:tcW w:w="2020"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2023</w:t>
            </w:r>
            <w:r w:rsidR="00185C8F">
              <w:rPr>
                <w:rFonts w:ascii="Times New Roman" w:hAnsi="Times New Roman"/>
                <w:color w:val="000000" w:themeColor="text1"/>
                <w:sz w:val="24"/>
                <w:szCs w:val="24"/>
              </w:rPr>
              <w:t xml:space="preserve"> </w:t>
            </w:r>
            <w:r w:rsidR="00185C8F">
              <w:rPr>
                <w:rFonts w:ascii="Times New Roman" w:hAnsi="Times New Roman"/>
                <w:color w:val="000000" w:themeColor="text1"/>
                <w:spacing w:val="-4"/>
                <w:sz w:val="22"/>
                <w:szCs w:val="22"/>
              </w:rPr>
              <w:t>г.</w:t>
            </w:r>
          </w:p>
        </w:tc>
        <w:tc>
          <w:tcPr>
            <w:tcW w:w="2020"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2024</w:t>
            </w:r>
            <w:r w:rsidR="00185C8F">
              <w:rPr>
                <w:rFonts w:ascii="Times New Roman" w:hAnsi="Times New Roman"/>
                <w:color w:val="000000" w:themeColor="text1"/>
                <w:sz w:val="24"/>
                <w:szCs w:val="24"/>
              </w:rPr>
              <w:t xml:space="preserve"> </w:t>
            </w:r>
            <w:r w:rsidR="00185C8F">
              <w:rPr>
                <w:rFonts w:ascii="Times New Roman" w:hAnsi="Times New Roman"/>
                <w:color w:val="000000" w:themeColor="text1"/>
                <w:spacing w:val="-4"/>
                <w:sz w:val="22"/>
                <w:szCs w:val="22"/>
              </w:rPr>
              <w:t>г.</w:t>
            </w:r>
          </w:p>
        </w:tc>
      </w:tr>
      <w:tr w:rsidR="00F079C1" w:rsidRPr="00B53CFF" w:rsidTr="00F079C1">
        <w:tc>
          <w:tcPr>
            <w:tcW w:w="4743" w:type="dxa"/>
            <w:vMerge/>
            <w:tcBorders>
              <w:bottom w:val="nil"/>
            </w:tcBorders>
          </w:tcPr>
          <w:p w:rsidR="00B45827" w:rsidRPr="00B53CFF" w:rsidRDefault="00B45827" w:rsidP="00B53CFF">
            <w:pPr>
              <w:rPr>
                <w:rFonts w:ascii="Times New Roman" w:hAnsi="Times New Roman"/>
                <w:color w:val="000000" w:themeColor="text1"/>
                <w:sz w:val="24"/>
                <w:szCs w:val="24"/>
              </w:rPr>
            </w:pPr>
          </w:p>
        </w:tc>
        <w:tc>
          <w:tcPr>
            <w:tcW w:w="709" w:type="dxa"/>
            <w:tcBorders>
              <w:bottom w:val="nil"/>
            </w:tcBorders>
          </w:tcPr>
          <w:p w:rsidR="00B45827" w:rsidRPr="00B53CFF" w:rsidRDefault="00B45827" w:rsidP="00B53CFF">
            <w:pPr>
              <w:jc w:val="cente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абс</w:t>
            </w:r>
            <w:proofErr w:type="spellEnd"/>
            <w:r w:rsidRPr="00B53CFF">
              <w:rPr>
                <w:rFonts w:ascii="Times New Roman" w:hAnsi="Times New Roman"/>
                <w:color w:val="000000" w:themeColor="text1"/>
                <w:sz w:val="24"/>
                <w:szCs w:val="24"/>
              </w:rPr>
              <w:t>. числа</w:t>
            </w:r>
          </w:p>
        </w:tc>
        <w:tc>
          <w:tcPr>
            <w:tcW w:w="1166" w:type="dxa"/>
            <w:tcBorders>
              <w:bottom w:val="nil"/>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 1000 населения</w:t>
            </w:r>
          </w:p>
        </w:tc>
        <w:tc>
          <w:tcPr>
            <w:tcW w:w="710" w:type="dxa"/>
            <w:tcBorders>
              <w:bottom w:val="nil"/>
            </w:tcBorders>
          </w:tcPr>
          <w:p w:rsidR="00B45827" w:rsidRPr="00B53CFF" w:rsidRDefault="00B45827" w:rsidP="00B53CFF">
            <w:pPr>
              <w:jc w:val="cente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абс</w:t>
            </w:r>
            <w:proofErr w:type="spellEnd"/>
            <w:r w:rsidRPr="00B53CFF">
              <w:rPr>
                <w:rFonts w:ascii="Times New Roman" w:hAnsi="Times New Roman"/>
                <w:color w:val="000000" w:themeColor="text1"/>
                <w:sz w:val="24"/>
                <w:szCs w:val="24"/>
              </w:rPr>
              <w:t>. числа</w:t>
            </w:r>
          </w:p>
        </w:tc>
        <w:tc>
          <w:tcPr>
            <w:tcW w:w="1166" w:type="dxa"/>
            <w:tcBorders>
              <w:bottom w:val="nil"/>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 1000 населения</w:t>
            </w:r>
          </w:p>
        </w:tc>
        <w:tc>
          <w:tcPr>
            <w:tcW w:w="710" w:type="dxa"/>
            <w:tcBorders>
              <w:bottom w:val="nil"/>
            </w:tcBorders>
          </w:tcPr>
          <w:p w:rsidR="00B45827" w:rsidRPr="00B53CFF" w:rsidRDefault="00B45827" w:rsidP="00B53CFF">
            <w:pPr>
              <w:jc w:val="cente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абс</w:t>
            </w:r>
            <w:proofErr w:type="spellEnd"/>
            <w:r w:rsidRPr="00B53CFF">
              <w:rPr>
                <w:rFonts w:ascii="Times New Roman" w:hAnsi="Times New Roman"/>
                <w:color w:val="000000" w:themeColor="text1"/>
                <w:sz w:val="24"/>
                <w:szCs w:val="24"/>
              </w:rPr>
              <w:t>. числа</w:t>
            </w:r>
          </w:p>
        </w:tc>
        <w:tc>
          <w:tcPr>
            <w:tcW w:w="1166" w:type="dxa"/>
            <w:tcBorders>
              <w:bottom w:val="nil"/>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 1000 населения</w:t>
            </w:r>
          </w:p>
        </w:tc>
        <w:tc>
          <w:tcPr>
            <w:tcW w:w="854" w:type="dxa"/>
            <w:tcBorders>
              <w:bottom w:val="nil"/>
            </w:tcBorders>
          </w:tcPr>
          <w:p w:rsidR="00B45827" w:rsidRPr="00B53CFF" w:rsidRDefault="00B45827" w:rsidP="00B53CFF">
            <w:pPr>
              <w:jc w:val="cente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абс</w:t>
            </w:r>
            <w:proofErr w:type="spellEnd"/>
            <w:r w:rsidRPr="00B53CFF">
              <w:rPr>
                <w:rFonts w:ascii="Times New Roman" w:hAnsi="Times New Roman"/>
                <w:color w:val="000000" w:themeColor="text1"/>
                <w:sz w:val="24"/>
                <w:szCs w:val="24"/>
              </w:rPr>
              <w:t>. числа</w:t>
            </w:r>
          </w:p>
        </w:tc>
        <w:tc>
          <w:tcPr>
            <w:tcW w:w="1166" w:type="dxa"/>
            <w:tcBorders>
              <w:bottom w:val="nil"/>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 1000 населения</w:t>
            </w:r>
          </w:p>
        </w:tc>
        <w:tc>
          <w:tcPr>
            <w:tcW w:w="854" w:type="dxa"/>
            <w:tcBorders>
              <w:bottom w:val="nil"/>
            </w:tcBorders>
          </w:tcPr>
          <w:p w:rsidR="00B45827" w:rsidRPr="00B53CFF" w:rsidRDefault="00B45827" w:rsidP="00B53CFF">
            <w:pPr>
              <w:jc w:val="cente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абс</w:t>
            </w:r>
            <w:proofErr w:type="spellEnd"/>
            <w:r w:rsidRPr="00B53CFF">
              <w:rPr>
                <w:rFonts w:ascii="Times New Roman" w:hAnsi="Times New Roman"/>
                <w:color w:val="000000" w:themeColor="text1"/>
                <w:sz w:val="24"/>
                <w:szCs w:val="24"/>
              </w:rPr>
              <w:t>. числа</w:t>
            </w:r>
          </w:p>
        </w:tc>
        <w:tc>
          <w:tcPr>
            <w:tcW w:w="1166" w:type="dxa"/>
            <w:tcBorders>
              <w:bottom w:val="nil"/>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 1000 населения</w:t>
            </w:r>
          </w:p>
        </w:tc>
      </w:tr>
    </w:tbl>
    <w:p w:rsidR="00F079C1" w:rsidRPr="00B53CFF" w:rsidRDefault="00F079C1">
      <w:pPr>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43"/>
        <w:gridCol w:w="709"/>
        <w:gridCol w:w="1166"/>
        <w:gridCol w:w="710"/>
        <w:gridCol w:w="1166"/>
        <w:gridCol w:w="710"/>
        <w:gridCol w:w="1166"/>
        <w:gridCol w:w="854"/>
        <w:gridCol w:w="1166"/>
        <w:gridCol w:w="854"/>
        <w:gridCol w:w="1166"/>
      </w:tblGrid>
      <w:tr w:rsidR="00B45827" w:rsidRPr="00B53CFF" w:rsidTr="00F079C1">
        <w:trPr>
          <w:tblHeader/>
        </w:trPr>
        <w:tc>
          <w:tcPr>
            <w:tcW w:w="47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Апластические</w:t>
            </w:r>
            <w:proofErr w:type="spellEnd"/>
            <w:r w:rsidRPr="00B53CFF">
              <w:rPr>
                <w:rFonts w:ascii="Times New Roman" w:hAnsi="Times New Roman"/>
                <w:color w:val="000000" w:themeColor="text1"/>
                <w:sz w:val="24"/>
                <w:szCs w:val="24"/>
              </w:rPr>
              <w:t xml:space="preserve"> и другие анемии</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Болезни артерий, артериол и капилляров</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0,010</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0,010</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0,0072</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Болезни брюшины</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Гриппы, пневмонии </w:t>
            </w:r>
          </w:p>
        </w:tc>
        <w:tc>
          <w:tcPr>
            <w:tcW w:w="709" w:type="dxa"/>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0,0017</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0,0018</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Болезни органов дыхания</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Другие бактериальные болезни</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0,039</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Болезни кожи и подкожной клетчатки</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0,021</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29</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0,021</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0,023</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Другие болезни сердца</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0,00090</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Другие нарушения нервной системы</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Ишемическая болезнь сердца</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0,0625</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0,0625</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0,056</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Легочное сердце и нарушение легочного кровообращения</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0,0035</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0,0017</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0,0045</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Неопределенные причины</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0,17</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119</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0,026</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Общие симптомы и признаки</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0,172</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199</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0,172</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154</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0,14</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Почечная недостаточность</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0,11</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139</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0,11</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0,077</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Другие нарушения регуляции глюкозы и внутренней секреции поджелудочной железы</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0,10</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129</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0,097</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0,10</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 1 типа</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0,033</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0,029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0,033</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 2 типа</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0,15</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0,138</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0,178</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Симптомы и признаки, относящиеся к мочевой системе</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0,046</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0,044</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0,046</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Психические расстройства: органические, симптоматические</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0,00089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0,0027</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Симптомы и признаки, относящиеся к пищеварению и брюшной полости</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235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0,21</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257</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0,20</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0,14</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Синдром системного воспалительного ответа</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0,059</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69</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0,054</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0,027</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lastRenderedPageBreak/>
              <w:t>Системные поражения соединительной ткани</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Тубулоинтерстициальные</w:t>
            </w:r>
            <w:proofErr w:type="spellEnd"/>
            <w:r w:rsidRPr="00B53CFF">
              <w:rPr>
                <w:rFonts w:ascii="Times New Roman" w:hAnsi="Times New Roman"/>
                <w:color w:val="000000" w:themeColor="text1"/>
                <w:sz w:val="24"/>
                <w:szCs w:val="24"/>
              </w:rPr>
              <w:t xml:space="preserve"> поражения почек</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Цереброваскулярные болезни</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Шок, не классифицированный в других рубриках</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r w:rsidR="00B45827" w:rsidRPr="00B53CFF" w:rsidTr="00F079C1">
        <w:tc>
          <w:tcPr>
            <w:tcW w:w="4743" w:type="dxa"/>
          </w:tcPr>
          <w:p w:rsidR="00B45827" w:rsidRPr="00B53CFF" w:rsidRDefault="00185C8F" w:rsidP="00B53CFF">
            <w:pPr>
              <w:rPr>
                <w:rFonts w:ascii="Times New Roman" w:hAnsi="Times New Roman"/>
                <w:color w:val="000000" w:themeColor="text1"/>
                <w:sz w:val="24"/>
                <w:szCs w:val="24"/>
              </w:rPr>
            </w:pPr>
            <w:r>
              <w:rPr>
                <w:rFonts w:ascii="Times New Roman" w:hAnsi="Times New Roman"/>
                <w:color w:val="000000" w:themeColor="text1"/>
                <w:sz w:val="24"/>
                <w:szCs w:val="24"/>
              </w:rPr>
              <w:t>Итого</w:t>
            </w:r>
            <w:r w:rsidR="00B45827" w:rsidRPr="00B53CFF">
              <w:rPr>
                <w:rFonts w:ascii="Times New Roman" w:hAnsi="Times New Roman"/>
                <w:color w:val="000000" w:themeColor="text1"/>
                <w:sz w:val="24"/>
                <w:szCs w:val="24"/>
              </w:rPr>
              <w:t xml:space="preserve"> </w:t>
            </w:r>
          </w:p>
        </w:tc>
        <w:tc>
          <w:tcPr>
            <w:tcW w:w="7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1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733</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775</w:t>
            </w:r>
          </w:p>
        </w:tc>
        <w:tc>
          <w:tcPr>
            <w:tcW w:w="1166"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r>
    </w:tbl>
    <w:p w:rsidR="00F079C1" w:rsidRPr="00B53CFF" w:rsidRDefault="00F079C1" w:rsidP="00F079C1">
      <w:pPr>
        <w:pStyle w:val="1"/>
        <w:keepNext w:val="0"/>
        <w:widowControl w:val="0"/>
        <w:tabs>
          <w:tab w:val="left" w:pos="1338"/>
        </w:tabs>
        <w:autoSpaceDE w:val="0"/>
        <w:autoSpaceDN w:val="0"/>
        <w:spacing w:line="240" w:lineRule="auto"/>
        <w:ind w:left="1080"/>
        <w:jc w:val="left"/>
        <w:rPr>
          <w:color w:val="FF0000"/>
          <w:sz w:val="24"/>
          <w:szCs w:val="24"/>
        </w:rPr>
      </w:pPr>
      <w:bookmarkStart w:id="4" w:name="_TOC_250024"/>
    </w:p>
    <w:p w:rsidR="00B45827" w:rsidRPr="00185C8F" w:rsidRDefault="00B45827" w:rsidP="00F079C1">
      <w:pPr>
        <w:pStyle w:val="1"/>
        <w:keepNext w:val="0"/>
        <w:widowControl w:val="0"/>
        <w:tabs>
          <w:tab w:val="left" w:pos="1338"/>
        </w:tabs>
        <w:autoSpaceDE w:val="0"/>
        <w:autoSpaceDN w:val="0"/>
        <w:spacing w:line="240" w:lineRule="auto"/>
        <w:rPr>
          <w:color w:val="000000" w:themeColor="text1"/>
          <w:sz w:val="28"/>
          <w:szCs w:val="28"/>
        </w:rPr>
      </w:pPr>
      <w:r w:rsidRPr="00185C8F">
        <w:rPr>
          <w:color w:val="000000" w:themeColor="text1"/>
          <w:sz w:val="28"/>
          <w:szCs w:val="28"/>
        </w:rPr>
        <w:t xml:space="preserve">Анализ заболеваемости сахарным </w:t>
      </w:r>
      <w:bookmarkEnd w:id="4"/>
      <w:r w:rsidRPr="00185C8F">
        <w:rPr>
          <w:color w:val="000000" w:themeColor="text1"/>
          <w:sz w:val="28"/>
          <w:szCs w:val="28"/>
        </w:rPr>
        <w:t>диабетом</w:t>
      </w:r>
      <w:bookmarkStart w:id="5" w:name="_Hlk195010530"/>
    </w:p>
    <w:p w:rsidR="00F079C1" w:rsidRPr="00185C8F" w:rsidRDefault="00F079C1" w:rsidP="00F079C1">
      <w:pPr>
        <w:rPr>
          <w:rFonts w:ascii="Times New Roman" w:hAnsi="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93"/>
        <w:gridCol w:w="735"/>
        <w:gridCol w:w="1043"/>
        <w:gridCol w:w="735"/>
        <w:gridCol w:w="1043"/>
        <w:gridCol w:w="735"/>
        <w:gridCol w:w="1043"/>
        <w:gridCol w:w="735"/>
        <w:gridCol w:w="1043"/>
        <w:gridCol w:w="735"/>
        <w:gridCol w:w="2170"/>
      </w:tblGrid>
      <w:tr w:rsidR="00B45827" w:rsidRPr="00B53CFF" w:rsidTr="00F079C1">
        <w:tc>
          <w:tcPr>
            <w:tcW w:w="4393" w:type="dxa"/>
            <w:vMerge w:val="restart"/>
            <w:tcBorders>
              <w:bottom w:val="nil"/>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Наименование муниципального района/ городского округа</w:t>
            </w:r>
          </w:p>
        </w:tc>
        <w:tc>
          <w:tcPr>
            <w:tcW w:w="1778"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2020 г.</w:t>
            </w:r>
          </w:p>
        </w:tc>
        <w:tc>
          <w:tcPr>
            <w:tcW w:w="1778"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2021 г.</w:t>
            </w:r>
          </w:p>
        </w:tc>
        <w:tc>
          <w:tcPr>
            <w:tcW w:w="1778"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2022 г.</w:t>
            </w:r>
          </w:p>
        </w:tc>
        <w:tc>
          <w:tcPr>
            <w:tcW w:w="1778"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2023 г.</w:t>
            </w:r>
          </w:p>
        </w:tc>
        <w:tc>
          <w:tcPr>
            <w:tcW w:w="2905"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2024 г.</w:t>
            </w:r>
          </w:p>
        </w:tc>
      </w:tr>
      <w:tr w:rsidR="00F079C1" w:rsidRPr="00B53CFF" w:rsidTr="00F079C1">
        <w:tc>
          <w:tcPr>
            <w:tcW w:w="4393" w:type="dxa"/>
            <w:vMerge/>
            <w:tcBorders>
              <w:bottom w:val="nil"/>
            </w:tcBorders>
          </w:tcPr>
          <w:p w:rsidR="00B45827" w:rsidRPr="00B53CFF" w:rsidRDefault="00B45827" w:rsidP="00B53CFF">
            <w:pPr>
              <w:rPr>
                <w:rFonts w:ascii="Times New Roman" w:hAnsi="Times New Roman"/>
                <w:color w:val="000000" w:themeColor="text1"/>
                <w:sz w:val="24"/>
                <w:szCs w:val="24"/>
              </w:rPr>
            </w:pPr>
          </w:p>
        </w:tc>
        <w:tc>
          <w:tcPr>
            <w:tcW w:w="735"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043"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c>
          <w:tcPr>
            <w:tcW w:w="735"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043"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c>
          <w:tcPr>
            <w:tcW w:w="735"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043"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c>
          <w:tcPr>
            <w:tcW w:w="735"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043"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c>
          <w:tcPr>
            <w:tcW w:w="735"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2170"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r>
    </w:tbl>
    <w:p w:rsidR="00F079C1" w:rsidRPr="00B53CFF" w:rsidRDefault="00F079C1">
      <w:pPr>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93"/>
        <w:gridCol w:w="735"/>
        <w:gridCol w:w="1043"/>
        <w:gridCol w:w="735"/>
        <w:gridCol w:w="1043"/>
        <w:gridCol w:w="735"/>
        <w:gridCol w:w="1043"/>
        <w:gridCol w:w="735"/>
        <w:gridCol w:w="1043"/>
        <w:gridCol w:w="735"/>
        <w:gridCol w:w="2170"/>
      </w:tblGrid>
      <w:tr w:rsidR="00B45827" w:rsidRPr="00B53CFF" w:rsidTr="00F079C1">
        <w:trPr>
          <w:tblHeader/>
        </w:trPr>
        <w:tc>
          <w:tcPr>
            <w:tcW w:w="439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Город Рязань</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24275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2285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24775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2394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26534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1843</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27318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3541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27762</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3376</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Александро-Невский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422</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432</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Ермишинский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344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Захаровский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Кадомский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236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239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230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Касимовский</w:t>
            </w:r>
            <w:proofErr w:type="spellEnd"/>
            <w:r w:rsidRPr="00B53CFF">
              <w:rPr>
                <w:rFonts w:ascii="Times New Roman" w:hAnsi="Times New Roman"/>
                <w:color w:val="000000" w:themeColor="text1"/>
                <w:sz w:val="24"/>
                <w:szCs w:val="24"/>
              </w:rPr>
              <w:t xml:space="preserve"> муниципальный округ</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3428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603</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3108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3055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3026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2994</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185</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Клепиковский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719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696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771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88</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784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773</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Кораблинский</w:t>
            </w:r>
            <w:proofErr w:type="spellEnd"/>
            <w:r w:rsidRPr="00B53CFF">
              <w:rPr>
                <w:rFonts w:ascii="Times New Roman" w:hAnsi="Times New Roman"/>
                <w:color w:val="000000" w:themeColor="text1"/>
                <w:sz w:val="24"/>
                <w:szCs w:val="24"/>
              </w:rPr>
              <w:t xml:space="preserve"> муниципальный округ</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1114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1143</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1165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1178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1233</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124</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Милославский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48</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582</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560</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Михайловский муниципальный округ</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1332</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1314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78</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1330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1348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1374</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105</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Пителинский</w:t>
            </w:r>
            <w:proofErr w:type="spellEnd"/>
            <w:r w:rsidRPr="00B53CFF">
              <w:rPr>
                <w:rFonts w:ascii="Times New Roman" w:hAnsi="Times New Roman"/>
                <w:color w:val="000000" w:themeColor="text1"/>
                <w:sz w:val="24"/>
                <w:szCs w:val="24"/>
              </w:rPr>
              <w:t xml:space="preserve"> муниципальный округ</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252</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Пронский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1267</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1464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196</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1517</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1545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1730</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162</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Путятинский</w:t>
            </w:r>
            <w:proofErr w:type="spellEnd"/>
            <w:r w:rsidRPr="00B53CFF">
              <w:rPr>
                <w:rFonts w:ascii="Times New Roman" w:hAnsi="Times New Roman"/>
                <w:color w:val="000000" w:themeColor="text1"/>
                <w:sz w:val="24"/>
                <w:szCs w:val="24"/>
              </w:rPr>
              <w:t xml:space="preserve"> муниципальный округ</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262</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22</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Рыбновский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767</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753</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790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786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776</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Ряжский муниципальный округ</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722</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737</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748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778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803</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Рязанский муниципальный район </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2017</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2004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96</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1946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2049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2497</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177</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Сапожковский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370</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Сараевский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1335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1351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1371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86</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1008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1047</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117</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Сасовский</w:t>
            </w:r>
            <w:proofErr w:type="spellEnd"/>
            <w:r w:rsidRPr="00B53CFF">
              <w:rPr>
                <w:rFonts w:ascii="Times New Roman" w:hAnsi="Times New Roman"/>
                <w:color w:val="000000" w:themeColor="text1"/>
                <w:sz w:val="24"/>
                <w:szCs w:val="24"/>
              </w:rPr>
              <w:t xml:space="preserve"> муниципальный округ</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1450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1721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290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1680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303</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1574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1638</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159</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lastRenderedPageBreak/>
              <w:t>Скопинский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1638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1628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128</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1681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1689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1708</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134</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Спасский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1565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1545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1616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1560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1681</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71</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Старожиловский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479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67</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564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601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630</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69</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Ухоловский</w:t>
            </w:r>
            <w:proofErr w:type="spellEnd"/>
            <w:r w:rsidRPr="00B53CFF">
              <w:rPr>
                <w:rFonts w:ascii="Times New Roman" w:hAnsi="Times New Roman"/>
                <w:color w:val="000000" w:themeColor="text1"/>
                <w:sz w:val="24"/>
                <w:szCs w:val="24"/>
              </w:rPr>
              <w:t xml:space="preserve"> муниципальный район </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367</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22</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Чучковский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265</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Шацкий</w:t>
            </w:r>
            <w:proofErr w:type="spellEnd"/>
            <w:r w:rsidRPr="00B53CFF">
              <w:rPr>
                <w:rFonts w:ascii="Times New Roman" w:hAnsi="Times New Roman"/>
                <w:color w:val="000000" w:themeColor="text1"/>
                <w:sz w:val="24"/>
                <w:szCs w:val="24"/>
              </w:rPr>
              <w:t xml:space="preserve">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475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494</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499</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Шиловский муниципальный район</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1790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1859</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193</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1978</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1743</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116</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1657</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125</w:t>
            </w:r>
          </w:p>
        </w:tc>
      </w:tr>
      <w:tr w:rsidR="00B45827" w:rsidRPr="00B53CFF" w:rsidTr="00F079C1">
        <w:tc>
          <w:tcPr>
            <w:tcW w:w="4393"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 в Рязанской области</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49595</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3554</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50596</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5035</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51061</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5139</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54290</w:t>
            </w:r>
          </w:p>
        </w:tc>
        <w:tc>
          <w:tcPr>
            <w:tcW w:w="104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5972</w:t>
            </w:r>
          </w:p>
        </w:tc>
        <w:tc>
          <w:tcPr>
            <w:tcW w:w="73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56121</w:t>
            </w:r>
          </w:p>
        </w:tc>
        <w:tc>
          <w:tcPr>
            <w:tcW w:w="2170"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4218</w:t>
            </w:r>
          </w:p>
        </w:tc>
      </w:tr>
    </w:tbl>
    <w:p w:rsidR="00B45827" w:rsidRPr="00B53CFF" w:rsidRDefault="00B45827" w:rsidP="00B45827">
      <w:pPr>
        <w:rPr>
          <w:rFonts w:ascii="Times New Roman" w:hAnsi="Times New Roman"/>
          <w:color w:val="000000" w:themeColor="text1"/>
          <w:sz w:val="24"/>
          <w:szCs w:val="24"/>
        </w:rPr>
      </w:pPr>
    </w:p>
    <w:p w:rsidR="00F079C1" w:rsidRPr="00B53CFF" w:rsidRDefault="00B45827" w:rsidP="00B45827">
      <w:pPr>
        <w:pStyle w:val="af1"/>
        <w:ind w:left="0" w:firstLine="709"/>
        <w:jc w:val="center"/>
        <w:rPr>
          <w:color w:val="000000" w:themeColor="text1"/>
          <w:lang w:eastAsia="ru-RU"/>
        </w:rPr>
      </w:pPr>
      <w:r w:rsidRPr="00B53CFF">
        <w:rPr>
          <w:color w:val="000000" w:themeColor="text1"/>
          <w:lang w:eastAsia="ru-RU"/>
        </w:rPr>
        <w:t xml:space="preserve">Динамика общей и впервые выявленной заболеваемости сахарным </w:t>
      </w:r>
    </w:p>
    <w:p w:rsidR="00F079C1" w:rsidRPr="00B53CFF" w:rsidRDefault="00B45827" w:rsidP="00B45827">
      <w:pPr>
        <w:pStyle w:val="af1"/>
        <w:ind w:left="0" w:firstLine="709"/>
        <w:jc w:val="center"/>
        <w:rPr>
          <w:color w:val="000000" w:themeColor="text1"/>
          <w:lang w:eastAsia="ru-RU"/>
        </w:rPr>
      </w:pPr>
      <w:r w:rsidRPr="00B53CFF">
        <w:rPr>
          <w:color w:val="000000" w:themeColor="text1"/>
          <w:lang w:eastAsia="ru-RU"/>
        </w:rPr>
        <w:t xml:space="preserve">диабетом на 100 тыс. населения за период 2020-2024 гг. </w:t>
      </w:r>
    </w:p>
    <w:p w:rsidR="00B45827" w:rsidRPr="00B53CFF" w:rsidRDefault="00B45827" w:rsidP="00B45827">
      <w:pPr>
        <w:pStyle w:val="af1"/>
        <w:ind w:left="0" w:firstLine="709"/>
        <w:jc w:val="center"/>
        <w:rPr>
          <w:color w:val="000000" w:themeColor="text1"/>
          <w:lang w:eastAsia="ru-RU"/>
        </w:rPr>
      </w:pPr>
      <w:r w:rsidRPr="00B53CFF">
        <w:rPr>
          <w:color w:val="000000" w:themeColor="text1"/>
          <w:lang w:eastAsia="ru-RU"/>
        </w:rPr>
        <w:t>в разрезе муниципальных образований</w:t>
      </w:r>
    </w:p>
    <w:p w:rsidR="00B45827" w:rsidRPr="00B53CFF" w:rsidRDefault="00B45827" w:rsidP="00B45827">
      <w:pPr>
        <w:pStyle w:val="af1"/>
        <w:jc w:val="center"/>
        <w:rPr>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034"/>
        <w:gridCol w:w="864"/>
        <w:gridCol w:w="1152"/>
        <w:gridCol w:w="865"/>
        <w:gridCol w:w="1153"/>
        <w:gridCol w:w="865"/>
        <w:gridCol w:w="1153"/>
        <w:gridCol w:w="865"/>
        <w:gridCol w:w="1153"/>
        <w:gridCol w:w="1009"/>
        <w:gridCol w:w="1297"/>
      </w:tblGrid>
      <w:tr w:rsidR="00B45827" w:rsidRPr="00B53CFF" w:rsidTr="00F079C1">
        <w:tc>
          <w:tcPr>
            <w:tcW w:w="4034" w:type="dxa"/>
            <w:vMerge w:val="restart"/>
            <w:tcBorders>
              <w:bottom w:val="nil"/>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Наим</w:t>
            </w:r>
            <w:r w:rsidR="00697C89">
              <w:rPr>
                <w:rFonts w:ascii="Times New Roman" w:hAnsi="Times New Roman"/>
                <w:color w:val="000000" w:themeColor="text1"/>
                <w:sz w:val="24"/>
                <w:szCs w:val="24"/>
              </w:rPr>
              <w:t>енование муниципального района/</w:t>
            </w:r>
            <w:r w:rsidRPr="00B53CFF">
              <w:rPr>
                <w:rFonts w:ascii="Times New Roman" w:hAnsi="Times New Roman"/>
                <w:color w:val="000000" w:themeColor="text1"/>
                <w:sz w:val="24"/>
                <w:szCs w:val="24"/>
              </w:rPr>
              <w:t>городского округа</w:t>
            </w:r>
          </w:p>
        </w:tc>
        <w:tc>
          <w:tcPr>
            <w:tcW w:w="2016"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2020 г.</w:t>
            </w:r>
          </w:p>
        </w:tc>
        <w:tc>
          <w:tcPr>
            <w:tcW w:w="2018"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2021 г.</w:t>
            </w:r>
          </w:p>
        </w:tc>
        <w:tc>
          <w:tcPr>
            <w:tcW w:w="2018"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2022 г.</w:t>
            </w:r>
          </w:p>
        </w:tc>
        <w:tc>
          <w:tcPr>
            <w:tcW w:w="2018"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2023 г.</w:t>
            </w:r>
          </w:p>
        </w:tc>
        <w:tc>
          <w:tcPr>
            <w:tcW w:w="2306" w:type="dxa"/>
            <w:gridSpan w:val="2"/>
            <w:tcBorders>
              <w:bottom w:val="single" w:sz="4" w:space="0" w:color="auto"/>
            </w:tcBorders>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2024 г.</w:t>
            </w:r>
          </w:p>
        </w:tc>
      </w:tr>
      <w:tr w:rsidR="00B45827" w:rsidRPr="00B53CFF" w:rsidTr="00F079C1">
        <w:tc>
          <w:tcPr>
            <w:tcW w:w="4034" w:type="dxa"/>
            <w:vMerge/>
            <w:tcBorders>
              <w:bottom w:val="nil"/>
            </w:tcBorders>
          </w:tcPr>
          <w:p w:rsidR="00B45827" w:rsidRPr="00B53CFF" w:rsidRDefault="00B45827" w:rsidP="00B53CFF">
            <w:pPr>
              <w:rPr>
                <w:rFonts w:ascii="Times New Roman" w:hAnsi="Times New Roman"/>
                <w:color w:val="000000" w:themeColor="text1"/>
                <w:sz w:val="24"/>
                <w:szCs w:val="24"/>
              </w:rPr>
            </w:pPr>
          </w:p>
        </w:tc>
        <w:tc>
          <w:tcPr>
            <w:tcW w:w="864"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152"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c>
          <w:tcPr>
            <w:tcW w:w="865"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153"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c>
          <w:tcPr>
            <w:tcW w:w="865"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153"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c>
          <w:tcPr>
            <w:tcW w:w="865"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153"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c>
          <w:tcPr>
            <w:tcW w:w="1009"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сего</w:t>
            </w:r>
          </w:p>
        </w:tc>
        <w:tc>
          <w:tcPr>
            <w:tcW w:w="1297" w:type="dxa"/>
            <w:tcBorders>
              <w:bottom w:val="nil"/>
            </w:tcBorders>
          </w:tcPr>
          <w:p w:rsidR="00B45827" w:rsidRPr="00B53CFF" w:rsidRDefault="00185C8F" w:rsidP="00B53CFF">
            <w:pPr>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00B45827" w:rsidRPr="00B53CFF">
              <w:rPr>
                <w:rFonts w:ascii="Times New Roman" w:hAnsi="Times New Roman"/>
                <w:color w:val="000000" w:themeColor="text1"/>
                <w:sz w:val="24"/>
                <w:szCs w:val="24"/>
              </w:rPr>
              <w:t>первые</w:t>
            </w:r>
          </w:p>
        </w:tc>
      </w:tr>
    </w:tbl>
    <w:p w:rsidR="00F079C1" w:rsidRPr="00B53CFF" w:rsidRDefault="00F079C1">
      <w:pPr>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034"/>
        <w:gridCol w:w="864"/>
        <w:gridCol w:w="1152"/>
        <w:gridCol w:w="865"/>
        <w:gridCol w:w="1153"/>
        <w:gridCol w:w="865"/>
        <w:gridCol w:w="1153"/>
        <w:gridCol w:w="865"/>
        <w:gridCol w:w="1153"/>
        <w:gridCol w:w="1009"/>
        <w:gridCol w:w="1297"/>
      </w:tblGrid>
      <w:tr w:rsidR="00B45827" w:rsidRPr="00B53CFF" w:rsidTr="00F079C1">
        <w:trPr>
          <w:tblHeader/>
        </w:trPr>
        <w:tc>
          <w:tcPr>
            <w:tcW w:w="403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Город Рязань</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4501</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4592</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4941</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343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5134</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665</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5286</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643</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Александро-Невский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3622</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3906</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3968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4098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201</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4075</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377</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Ермишинский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4501</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347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4886</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5116</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376</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5307</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192</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Захаровский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Кадомский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3095</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3258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279</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3231</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149</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3180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207</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Касимовский</w:t>
            </w:r>
            <w:proofErr w:type="spellEnd"/>
            <w:r w:rsidRPr="00B53CFF">
              <w:rPr>
                <w:rFonts w:ascii="Times New Roman" w:hAnsi="Times New Roman"/>
                <w:color w:val="000000" w:themeColor="text1"/>
                <w:sz w:val="24"/>
                <w:szCs w:val="24"/>
              </w:rPr>
              <w:t xml:space="preserve"> муниципальный округ</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6147</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1081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5643</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379</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5612</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246</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5654</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265</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5403</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334</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Клепиковский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3065</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3018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3392</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387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3506</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268</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3651</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208</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Кораблинский</w:t>
            </w:r>
            <w:proofErr w:type="spellEnd"/>
            <w:r w:rsidRPr="00B53CFF">
              <w:rPr>
                <w:rFonts w:ascii="Times New Roman" w:hAnsi="Times New Roman"/>
                <w:color w:val="000000" w:themeColor="text1"/>
                <w:sz w:val="24"/>
                <w:szCs w:val="24"/>
              </w:rPr>
              <w:t xml:space="preserve"> муниципальный округ</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5041</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5245</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422</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5400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380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5544</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278</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5583</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561</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Милославский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4134</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4482</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518</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4516</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318</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5081</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358</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5158</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415</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Михайловский муниципальный округ</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4254</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192</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4255</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4344</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219</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4439</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280</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4346</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332</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Пителинский</w:t>
            </w:r>
            <w:proofErr w:type="spellEnd"/>
            <w:r w:rsidRPr="00B53CFF">
              <w:rPr>
                <w:rFonts w:ascii="Times New Roman" w:hAnsi="Times New Roman"/>
                <w:color w:val="000000" w:themeColor="text1"/>
                <w:sz w:val="24"/>
                <w:szCs w:val="24"/>
              </w:rPr>
              <w:t xml:space="preserve"> муниципальный округ</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5222</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1119</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5168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85</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21</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21</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Пронский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4379</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5129</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687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5365</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485</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5518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329</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5727</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536</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Путятинский</w:t>
            </w:r>
            <w:proofErr w:type="spellEnd"/>
            <w:r w:rsidRPr="00B53CFF">
              <w:rPr>
                <w:rFonts w:ascii="Times New Roman" w:hAnsi="Times New Roman"/>
                <w:color w:val="000000" w:themeColor="text1"/>
                <w:sz w:val="24"/>
                <w:szCs w:val="24"/>
              </w:rPr>
              <w:t xml:space="preserve"> муниципальный округ</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3909</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331</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3773</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317</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Рыбновский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2050</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72</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1988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2068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2060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113</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1989</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79</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Ряжский муниципальный округ</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2519</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188</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2607</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2680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2835</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179</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2949</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187</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lastRenderedPageBreak/>
              <w:t xml:space="preserve">Рязанский муниципальный район </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3418</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3359</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3229</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3350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296</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4028</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285</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Сапожковский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3713</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3849</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365</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3920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192</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4042</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240</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4042</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339</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Сараевский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8796</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9138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622</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9498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596</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7168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526</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7089</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792</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Сасовский</w:t>
            </w:r>
            <w:proofErr w:type="spellEnd"/>
            <w:r w:rsidRPr="00B53CFF">
              <w:rPr>
                <w:rFonts w:ascii="Times New Roman" w:hAnsi="Times New Roman"/>
                <w:color w:val="000000" w:themeColor="text1"/>
                <w:sz w:val="24"/>
                <w:szCs w:val="24"/>
              </w:rPr>
              <w:t xml:space="preserve"> муниципальный округ</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3551</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470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4338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731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4347</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784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4172</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358</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4425</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430</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Скопинский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3160</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3178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3313</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3378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210</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3239</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254</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Спасский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6078</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6053</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6351</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6202</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215</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6861</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290</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Старожиловский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2837</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190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3098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3397</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3665</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378</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4004</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439</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Ухоловский</w:t>
            </w:r>
            <w:proofErr w:type="spellEnd"/>
            <w:r w:rsidRPr="00B53CFF">
              <w:rPr>
                <w:rFonts w:ascii="Times New Roman" w:hAnsi="Times New Roman"/>
                <w:color w:val="000000" w:themeColor="text1"/>
                <w:sz w:val="24"/>
                <w:szCs w:val="24"/>
              </w:rPr>
              <w:t xml:space="preserve"> муниципальный район </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4654</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301</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4391</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263</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Чучковский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5001</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4238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396</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4125</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248</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3770</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154</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3884</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235</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Шацкий</w:t>
            </w:r>
            <w:proofErr w:type="spellEnd"/>
            <w:r w:rsidRPr="00B53CFF">
              <w:rPr>
                <w:rFonts w:ascii="Times New Roman" w:hAnsi="Times New Roman"/>
                <w:color w:val="000000" w:themeColor="text1"/>
                <w:sz w:val="24"/>
                <w:szCs w:val="24"/>
              </w:rPr>
              <w:t xml:space="preserve">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2060</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372</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2401</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2518</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277</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2576</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334</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2411</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179</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Шиловский муниципальный район</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4780</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5047</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524</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5457</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510</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4899</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326</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4750</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358</w:t>
            </w:r>
          </w:p>
        </w:tc>
      </w:tr>
      <w:tr w:rsidR="00B45827" w:rsidRPr="00B53CFF" w:rsidTr="00F079C1">
        <w:tc>
          <w:tcPr>
            <w:tcW w:w="4034" w:type="dxa"/>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Рязанская область</w:t>
            </w:r>
          </w:p>
        </w:tc>
        <w:tc>
          <w:tcPr>
            <w:tcW w:w="864"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39471</w:t>
            </w:r>
          </w:p>
        </w:tc>
        <w:tc>
          <w:tcPr>
            <w:tcW w:w="1152"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3645</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4256</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391</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4503</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323</w:t>
            </w:r>
          </w:p>
        </w:tc>
        <w:tc>
          <w:tcPr>
            <w:tcW w:w="865"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4635</w:t>
            </w:r>
          </w:p>
        </w:tc>
        <w:tc>
          <w:tcPr>
            <w:tcW w:w="1153"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461</w:t>
            </w:r>
          </w:p>
        </w:tc>
        <w:tc>
          <w:tcPr>
            <w:tcW w:w="1009"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4668</w:t>
            </w:r>
          </w:p>
        </w:tc>
        <w:tc>
          <w:tcPr>
            <w:tcW w:w="1297" w:type="dxa"/>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470</w:t>
            </w:r>
          </w:p>
        </w:tc>
      </w:tr>
    </w:tbl>
    <w:p w:rsidR="00B45827" w:rsidRPr="00B53CFF" w:rsidRDefault="00B45827" w:rsidP="00B45827">
      <w:pPr>
        <w:jc w:val="both"/>
        <w:rPr>
          <w:rFonts w:ascii="Times New Roman" w:hAnsi="Times New Roman"/>
          <w:color w:val="000000" w:themeColor="text1"/>
          <w:sz w:val="24"/>
          <w:szCs w:val="24"/>
        </w:rPr>
      </w:pPr>
    </w:p>
    <w:bookmarkEnd w:id="5"/>
    <w:p w:rsidR="00F079C1" w:rsidRPr="00B53CFF" w:rsidRDefault="00B45827" w:rsidP="00B45827">
      <w:pPr>
        <w:pStyle w:val="af1"/>
        <w:jc w:val="center"/>
        <w:rPr>
          <w:color w:val="000000" w:themeColor="text1"/>
          <w:lang w:eastAsia="ru-RU"/>
        </w:rPr>
      </w:pPr>
      <w:r w:rsidRPr="00B53CFF">
        <w:rPr>
          <w:color w:val="000000" w:themeColor="text1"/>
          <w:lang w:eastAsia="ru-RU"/>
        </w:rPr>
        <w:t xml:space="preserve">Зарегистрировано случаев заболеваний сахарным диабетом в разрезе </w:t>
      </w:r>
    </w:p>
    <w:p w:rsidR="00B45827" w:rsidRPr="00B53CFF" w:rsidRDefault="00B45827" w:rsidP="00B45827">
      <w:pPr>
        <w:pStyle w:val="af1"/>
        <w:jc w:val="center"/>
        <w:rPr>
          <w:color w:val="000000" w:themeColor="text1"/>
          <w:lang w:eastAsia="ru-RU"/>
        </w:rPr>
      </w:pPr>
      <w:r w:rsidRPr="00B53CFF">
        <w:rPr>
          <w:color w:val="000000" w:themeColor="text1"/>
          <w:lang w:eastAsia="ru-RU"/>
        </w:rPr>
        <w:t>возрастных групп, по данным формы ФСН № 12</w:t>
      </w:r>
      <w:r w:rsidR="00185C8F">
        <w:rPr>
          <w:color w:val="000000" w:themeColor="text1"/>
          <w:lang w:eastAsia="ru-RU"/>
        </w:rPr>
        <w:t>,</w:t>
      </w:r>
      <w:r w:rsidRPr="00B53CFF">
        <w:rPr>
          <w:color w:val="000000" w:themeColor="text1"/>
          <w:lang w:eastAsia="ru-RU"/>
        </w:rPr>
        <w:t xml:space="preserve"> за 2020 год в Рязанской области</w:t>
      </w:r>
    </w:p>
    <w:p w:rsidR="00B45827" w:rsidRPr="00B53CFF" w:rsidRDefault="00B45827" w:rsidP="00B45827">
      <w:pPr>
        <w:jc w:val="both"/>
        <w:rPr>
          <w:rFonts w:ascii="Times New Roman" w:hAnsi="Times New Roman"/>
          <w:color w:val="000000" w:themeColor="text1"/>
          <w:sz w:val="24"/>
          <w:szCs w:val="24"/>
        </w:r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378"/>
        <w:gridCol w:w="952"/>
        <w:gridCol w:w="658"/>
        <w:gridCol w:w="1162"/>
        <w:gridCol w:w="952"/>
        <w:gridCol w:w="685"/>
        <w:gridCol w:w="1162"/>
        <w:gridCol w:w="1372"/>
        <w:gridCol w:w="700"/>
        <w:gridCol w:w="1162"/>
        <w:gridCol w:w="1231"/>
        <w:gridCol w:w="728"/>
        <w:gridCol w:w="1218"/>
        <w:gridCol w:w="1106"/>
      </w:tblGrid>
      <w:tr w:rsidR="00F079C1" w:rsidRPr="00B53CFF" w:rsidTr="00697C89">
        <w:tc>
          <w:tcPr>
            <w:tcW w:w="1378" w:type="dxa"/>
            <w:vMerge w:val="restart"/>
            <w:tcBorders>
              <w:bottom w:val="nil"/>
            </w:tcBorders>
          </w:tcPr>
          <w:p w:rsidR="00B45827" w:rsidRPr="00B53CFF" w:rsidRDefault="00B45827" w:rsidP="00F079C1">
            <w:pPr>
              <w:spacing w:line="228" w:lineRule="auto"/>
              <w:jc w:val="center"/>
              <w:rPr>
                <w:rFonts w:ascii="Times New Roman" w:hAnsi="Times New Roman"/>
                <w:color w:val="000000" w:themeColor="text1"/>
                <w:spacing w:val="-4"/>
                <w:sz w:val="24"/>
                <w:szCs w:val="24"/>
              </w:rPr>
            </w:pPr>
            <w:proofErr w:type="spellStart"/>
            <w:r w:rsidRPr="00B53CFF">
              <w:rPr>
                <w:rFonts w:ascii="Times New Roman" w:hAnsi="Times New Roman"/>
                <w:color w:val="000000" w:themeColor="text1"/>
                <w:spacing w:val="-4"/>
                <w:sz w:val="24"/>
                <w:szCs w:val="24"/>
              </w:rPr>
              <w:t>Наименова-ние</w:t>
            </w:r>
            <w:proofErr w:type="spellEnd"/>
            <w:r w:rsidRPr="00B53CFF">
              <w:rPr>
                <w:rFonts w:ascii="Times New Roman" w:hAnsi="Times New Roman"/>
                <w:color w:val="000000" w:themeColor="text1"/>
                <w:spacing w:val="-4"/>
                <w:sz w:val="24"/>
                <w:szCs w:val="24"/>
              </w:rPr>
              <w:t xml:space="preserve"> классов и отдельных болезней</w:t>
            </w:r>
          </w:p>
        </w:tc>
        <w:tc>
          <w:tcPr>
            <w:tcW w:w="952" w:type="dxa"/>
            <w:vMerge w:val="restart"/>
            <w:tcBorders>
              <w:bottom w:val="nil"/>
            </w:tcBorders>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Код по МКБ-10</w:t>
            </w:r>
          </w:p>
        </w:tc>
        <w:tc>
          <w:tcPr>
            <w:tcW w:w="2772" w:type="dxa"/>
            <w:gridSpan w:val="3"/>
            <w:tcBorders>
              <w:bottom w:val="single" w:sz="4" w:space="0" w:color="auto"/>
            </w:tcBorders>
          </w:tcPr>
          <w:p w:rsidR="00B45827" w:rsidRPr="00B53CFF" w:rsidRDefault="00F079C1"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Дети (0-14)</w:t>
            </w:r>
          </w:p>
        </w:tc>
        <w:tc>
          <w:tcPr>
            <w:tcW w:w="3219" w:type="dxa"/>
            <w:gridSpan w:val="3"/>
            <w:tcBorders>
              <w:bottom w:val="single" w:sz="4" w:space="0" w:color="auto"/>
            </w:tcBorders>
          </w:tcPr>
          <w:p w:rsidR="00B45827" w:rsidRPr="00B53CFF" w:rsidRDefault="00F079C1"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Подростки (15-17)</w:t>
            </w:r>
          </w:p>
        </w:tc>
        <w:tc>
          <w:tcPr>
            <w:tcW w:w="3093" w:type="dxa"/>
            <w:gridSpan w:val="3"/>
            <w:tcBorders>
              <w:bottom w:val="single" w:sz="4" w:space="0" w:color="auto"/>
            </w:tcBorders>
          </w:tcPr>
          <w:p w:rsidR="00B45827" w:rsidRPr="00B53CFF" w:rsidRDefault="00F079C1"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Взрослые (18+)</w:t>
            </w:r>
          </w:p>
        </w:tc>
        <w:tc>
          <w:tcPr>
            <w:tcW w:w="3052" w:type="dxa"/>
            <w:gridSpan w:val="3"/>
            <w:tcBorders>
              <w:bottom w:val="single" w:sz="4" w:space="0" w:color="auto"/>
            </w:tcBorders>
          </w:tcPr>
          <w:p w:rsidR="00B45827" w:rsidRPr="00B53CFF" w:rsidRDefault="00F079C1"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Итого</w:t>
            </w:r>
          </w:p>
        </w:tc>
      </w:tr>
      <w:tr w:rsidR="00F079C1" w:rsidRPr="00B53CFF" w:rsidTr="00697C89">
        <w:trPr>
          <w:cantSplit/>
          <w:trHeight w:val="1134"/>
        </w:trPr>
        <w:tc>
          <w:tcPr>
            <w:tcW w:w="1378" w:type="dxa"/>
            <w:vMerge/>
            <w:tcBorders>
              <w:bottom w:val="nil"/>
            </w:tcBorders>
          </w:tcPr>
          <w:p w:rsidR="00B45827" w:rsidRPr="00B53CFF" w:rsidRDefault="00B45827" w:rsidP="00F079C1">
            <w:pPr>
              <w:spacing w:line="228" w:lineRule="auto"/>
              <w:rPr>
                <w:rFonts w:ascii="Times New Roman" w:hAnsi="Times New Roman"/>
                <w:color w:val="000000" w:themeColor="text1"/>
                <w:spacing w:val="-4"/>
                <w:sz w:val="24"/>
                <w:szCs w:val="24"/>
              </w:rPr>
            </w:pPr>
          </w:p>
        </w:tc>
        <w:tc>
          <w:tcPr>
            <w:tcW w:w="952" w:type="dxa"/>
            <w:vMerge/>
            <w:tcBorders>
              <w:bottom w:val="nil"/>
            </w:tcBorders>
          </w:tcPr>
          <w:p w:rsidR="00B45827" w:rsidRPr="00B53CFF" w:rsidRDefault="00B45827" w:rsidP="00F079C1">
            <w:pPr>
              <w:spacing w:line="228" w:lineRule="auto"/>
              <w:rPr>
                <w:rFonts w:ascii="Times New Roman" w:hAnsi="Times New Roman"/>
                <w:color w:val="000000" w:themeColor="text1"/>
                <w:spacing w:val="-4"/>
                <w:sz w:val="24"/>
                <w:szCs w:val="24"/>
              </w:rPr>
            </w:pPr>
          </w:p>
        </w:tc>
        <w:tc>
          <w:tcPr>
            <w:tcW w:w="658" w:type="dxa"/>
            <w:tcBorders>
              <w:bottom w:val="nil"/>
            </w:tcBorders>
            <w:textDirection w:val="btLr"/>
            <w:vAlign w:val="center"/>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всего</w:t>
            </w:r>
          </w:p>
        </w:tc>
        <w:tc>
          <w:tcPr>
            <w:tcW w:w="1162" w:type="dxa"/>
            <w:tcBorders>
              <w:bottom w:val="nil"/>
            </w:tcBorders>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с впервые в жизни </w:t>
            </w:r>
            <w:proofErr w:type="spellStart"/>
            <w:r w:rsidRPr="00B53CFF">
              <w:rPr>
                <w:rFonts w:ascii="Times New Roman" w:hAnsi="Times New Roman"/>
                <w:color w:val="000000" w:themeColor="text1"/>
                <w:spacing w:val="-4"/>
                <w:sz w:val="24"/>
                <w:szCs w:val="24"/>
              </w:rPr>
              <w:t>установ</w:t>
            </w:r>
            <w:proofErr w:type="spellEnd"/>
            <w:r w:rsidRPr="00B53CFF">
              <w:rPr>
                <w:rFonts w:ascii="Times New Roman" w:hAnsi="Times New Roman"/>
                <w:color w:val="000000" w:themeColor="text1"/>
                <w:spacing w:val="-4"/>
                <w:sz w:val="24"/>
                <w:szCs w:val="24"/>
              </w:rPr>
              <w:t>-ленным диагнозом</w:t>
            </w:r>
          </w:p>
        </w:tc>
        <w:tc>
          <w:tcPr>
            <w:tcW w:w="952" w:type="dxa"/>
            <w:tcBorders>
              <w:bottom w:val="nil"/>
            </w:tcBorders>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из них </w:t>
            </w:r>
            <w:proofErr w:type="spellStart"/>
            <w:r w:rsidRPr="00B53CFF">
              <w:rPr>
                <w:rFonts w:ascii="Times New Roman" w:hAnsi="Times New Roman"/>
                <w:color w:val="000000" w:themeColor="text1"/>
                <w:spacing w:val="-4"/>
                <w:sz w:val="24"/>
                <w:szCs w:val="24"/>
              </w:rPr>
              <w:t>выяв-лено</w:t>
            </w:r>
            <w:proofErr w:type="spellEnd"/>
            <w:r w:rsidRPr="00B53CFF">
              <w:rPr>
                <w:rFonts w:ascii="Times New Roman" w:hAnsi="Times New Roman"/>
                <w:color w:val="000000" w:themeColor="text1"/>
                <w:spacing w:val="-4"/>
                <w:sz w:val="24"/>
                <w:szCs w:val="24"/>
              </w:rPr>
              <w:t xml:space="preserve"> при</w:t>
            </w:r>
          </w:p>
          <w:p w:rsidR="00B45827" w:rsidRPr="00B53CFF" w:rsidRDefault="00B45827" w:rsidP="00185C8F">
            <w:pPr>
              <w:spacing w:line="228" w:lineRule="auto"/>
              <w:jc w:val="center"/>
              <w:rPr>
                <w:rFonts w:ascii="Times New Roman" w:hAnsi="Times New Roman"/>
                <w:color w:val="000000" w:themeColor="text1"/>
                <w:spacing w:val="-4"/>
                <w:sz w:val="24"/>
                <w:szCs w:val="24"/>
              </w:rPr>
            </w:pPr>
            <w:proofErr w:type="spellStart"/>
            <w:r w:rsidRPr="00B53CFF">
              <w:rPr>
                <w:rFonts w:ascii="Times New Roman" w:hAnsi="Times New Roman"/>
                <w:color w:val="000000" w:themeColor="text1"/>
                <w:spacing w:val="-4"/>
                <w:sz w:val="24"/>
                <w:szCs w:val="24"/>
              </w:rPr>
              <w:t>профо</w:t>
            </w:r>
            <w:proofErr w:type="spellEnd"/>
            <w:r w:rsidRPr="00B53CFF">
              <w:rPr>
                <w:rFonts w:ascii="Times New Roman" w:hAnsi="Times New Roman"/>
                <w:color w:val="000000" w:themeColor="text1"/>
                <w:spacing w:val="-4"/>
                <w:sz w:val="24"/>
                <w:szCs w:val="24"/>
              </w:rPr>
              <w:t>-смотре</w:t>
            </w:r>
          </w:p>
        </w:tc>
        <w:tc>
          <w:tcPr>
            <w:tcW w:w="685" w:type="dxa"/>
            <w:tcBorders>
              <w:bottom w:val="nil"/>
            </w:tcBorders>
            <w:textDirection w:val="btLr"/>
            <w:vAlign w:val="center"/>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всего</w:t>
            </w:r>
          </w:p>
        </w:tc>
        <w:tc>
          <w:tcPr>
            <w:tcW w:w="1162" w:type="dxa"/>
            <w:tcBorders>
              <w:bottom w:val="nil"/>
            </w:tcBorders>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с впервые в жизни </w:t>
            </w:r>
            <w:proofErr w:type="spellStart"/>
            <w:r w:rsidRPr="00B53CFF">
              <w:rPr>
                <w:rFonts w:ascii="Times New Roman" w:hAnsi="Times New Roman"/>
                <w:color w:val="000000" w:themeColor="text1"/>
                <w:spacing w:val="-4"/>
                <w:sz w:val="24"/>
                <w:szCs w:val="24"/>
              </w:rPr>
              <w:t>установ</w:t>
            </w:r>
            <w:proofErr w:type="spellEnd"/>
            <w:r w:rsidRPr="00B53CFF">
              <w:rPr>
                <w:rFonts w:ascii="Times New Roman" w:hAnsi="Times New Roman"/>
                <w:color w:val="000000" w:themeColor="text1"/>
                <w:spacing w:val="-4"/>
                <w:sz w:val="24"/>
                <w:szCs w:val="24"/>
              </w:rPr>
              <w:t>-ленным диагнозом</w:t>
            </w:r>
          </w:p>
        </w:tc>
        <w:tc>
          <w:tcPr>
            <w:tcW w:w="1372" w:type="dxa"/>
            <w:tcBorders>
              <w:bottom w:val="nil"/>
            </w:tcBorders>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из них выявлено при </w:t>
            </w:r>
            <w:proofErr w:type="spellStart"/>
            <w:r w:rsidRPr="00B53CFF">
              <w:rPr>
                <w:rFonts w:ascii="Times New Roman" w:hAnsi="Times New Roman"/>
                <w:color w:val="000000" w:themeColor="text1"/>
                <w:spacing w:val="-4"/>
                <w:sz w:val="24"/>
                <w:szCs w:val="24"/>
              </w:rPr>
              <w:t>профо</w:t>
            </w:r>
            <w:proofErr w:type="spellEnd"/>
            <w:r w:rsidRPr="00B53CFF">
              <w:rPr>
                <w:rFonts w:ascii="Times New Roman" w:hAnsi="Times New Roman"/>
                <w:color w:val="000000" w:themeColor="text1"/>
                <w:spacing w:val="-4"/>
                <w:sz w:val="24"/>
                <w:szCs w:val="24"/>
              </w:rPr>
              <w:t xml:space="preserve">-смотре и </w:t>
            </w:r>
            <w:proofErr w:type="spellStart"/>
            <w:r w:rsidRPr="00B53CFF">
              <w:rPr>
                <w:rFonts w:ascii="Times New Roman" w:hAnsi="Times New Roman"/>
                <w:color w:val="000000" w:themeColor="text1"/>
                <w:spacing w:val="-4"/>
                <w:sz w:val="24"/>
                <w:szCs w:val="24"/>
              </w:rPr>
              <w:t>диспансери-зации</w:t>
            </w:r>
            <w:proofErr w:type="spellEnd"/>
          </w:p>
        </w:tc>
        <w:tc>
          <w:tcPr>
            <w:tcW w:w="700" w:type="dxa"/>
            <w:tcBorders>
              <w:bottom w:val="nil"/>
            </w:tcBorders>
            <w:textDirection w:val="btLr"/>
            <w:vAlign w:val="center"/>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всего</w:t>
            </w:r>
          </w:p>
        </w:tc>
        <w:tc>
          <w:tcPr>
            <w:tcW w:w="1162" w:type="dxa"/>
            <w:tcBorders>
              <w:bottom w:val="nil"/>
            </w:tcBorders>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с впервые в жизни </w:t>
            </w:r>
            <w:proofErr w:type="spellStart"/>
            <w:r w:rsidRPr="00B53CFF">
              <w:rPr>
                <w:rFonts w:ascii="Times New Roman" w:hAnsi="Times New Roman"/>
                <w:color w:val="000000" w:themeColor="text1"/>
                <w:spacing w:val="-4"/>
                <w:sz w:val="24"/>
                <w:szCs w:val="24"/>
              </w:rPr>
              <w:t>установ</w:t>
            </w:r>
            <w:proofErr w:type="spellEnd"/>
            <w:r w:rsidRPr="00B53CFF">
              <w:rPr>
                <w:rFonts w:ascii="Times New Roman" w:hAnsi="Times New Roman"/>
                <w:color w:val="000000" w:themeColor="text1"/>
                <w:spacing w:val="-4"/>
                <w:sz w:val="24"/>
                <w:szCs w:val="24"/>
              </w:rPr>
              <w:t>-ленным диагнозом</w:t>
            </w:r>
          </w:p>
        </w:tc>
        <w:tc>
          <w:tcPr>
            <w:tcW w:w="1231" w:type="dxa"/>
            <w:tcBorders>
              <w:bottom w:val="nil"/>
            </w:tcBorders>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из них выявлено при </w:t>
            </w:r>
            <w:proofErr w:type="spellStart"/>
            <w:r w:rsidRPr="00B53CFF">
              <w:rPr>
                <w:rFonts w:ascii="Times New Roman" w:hAnsi="Times New Roman"/>
                <w:color w:val="000000" w:themeColor="text1"/>
                <w:spacing w:val="-4"/>
                <w:sz w:val="24"/>
                <w:szCs w:val="24"/>
              </w:rPr>
              <w:t>профо</w:t>
            </w:r>
            <w:proofErr w:type="spellEnd"/>
            <w:r w:rsidRPr="00B53CFF">
              <w:rPr>
                <w:rFonts w:ascii="Times New Roman" w:hAnsi="Times New Roman"/>
                <w:color w:val="000000" w:themeColor="text1"/>
                <w:spacing w:val="-4"/>
                <w:sz w:val="24"/>
                <w:szCs w:val="24"/>
              </w:rPr>
              <w:t xml:space="preserve">-осмотре и </w:t>
            </w:r>
            <w:proofErr w:type="spellStart"/>
            <w:r w:rsidRPr="00B53CFF">
              <w:rPr>
                <w:rFonts w:ascii="Times New Roman" w:hAnsi="Times New Roman"/>
                <w:color w:val="000000" w:themeColor="text1"/>
                <w:spacing w:val="-4"/>
                <w:sz w:val="24"/>
                <w:szCs w:val="24"/>
              </w:rPr>
              <w:t>диспансе-ризации</w:t>
            </w:r>
            <w:proofErr w:type="spellEnd"/>
          </w:p>
        </w:tc>
        <w:tc>
          <w:tcPr>
            <w:tcW w:w="728" w:type="dxa"/>
            <w:tcBorders>
              <w:bottom w:val="nil"/>
            </w:tcBorders>
            <w:textDirection w:val="btLr"/>
            <w:vAlign w:val="center"/>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всего</w:t>
            </w:r>
          </w:p>
        </w:tc>
        <w:tc>
          <w:tcPr>
            <w:tcW w:w="1218" w:type="dxa"/>
            <w:tcBorders>
              <w:bottom w:val="nil"/>
            </w:tcBorders>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с впервые в жизни </w:t>
            </w:r>
            <w:proofErr w:type="spellStart"/>
            <w:r w:rsidRPr="00B53CFF">
              <w:rPr>
                <w:rFonts w:ascii="Times New Roman" w:hAnsi="Times New Roman"/>
                <w:color w:val="000000" w:themeColor="text1"/>
                <w:spacing w:val="-4"/>
                <w:sz w:val="24"/>
                <w:szCs w:val="24"/>
              </w:rPr>
              <w:t>установ</w:t>
            </w:r>
            <w:proofErr w:type="spellEnd"/>
            <w:r w:rsidRPr="00B53CFF">
              <w:rPr>
                <w:rFonts w:ascii="Times New Roman" w:hAnsi="Times New Roman"/>
                <w:color w:val="000000" w:themeColor="text1"/>
                <w:spacing w:val="-4"/>
                <w:sz w:val="24"/>
                <w:szCs w:val="24"/>
              </w:rPr>
              <w:t>-ленным диагнозом</w:t>
            </w:r>
          </w:p>
        </w:tc>
        <w:tc>
          <w:tcPr>
            <w:tcW w:w="1106" w:type="dxa"/>
            <w:tcBorders>
              <w:bottom w:val="nil"/>
            </w:tcBorders>
          </w:tcPr>
          <w:p w:rsidR="00B45827" w:rsidRPr="00B53CFF" w:rsidRDefault="00B45827" w:rsidP="00185C8F">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из них выявлено при </w:t>
            </w:r>
            <w:proofErr w:type="spellStart"/>
            <w:r w:rsidRPr="00B53CFF">
              <w:rPr>
                <w:rFonts w:ascii="Times New Roman" w:hAnsi="Times New Roman"/>
                <w:color w:val="000000" w:themeColor="text1"/>
                <w:spacing w:val="-4"/>
                <w:sz w:val="24"/>
                <w:szCs w:val="24"/>
              </w:rPr>
              <w:t>профо</w:t>
            </w:r>
            <w:proofErr w:type="spellEnd"/>
            <w:r w:rsidRPr="00B53CFF">
              <w:rPr>
                <w:rFonts w:ascii="Times New Roman" w:hAnsi="Times New Roman"/>
                <w:color w:val="000000" w:themeColor="text1"/>
                <w:spacing w:val="-4"/>
                <w:sz w:val="24"/>
                <w:szCs w:val="24"/>
              </w:rPr>
              <w:t xml:space="preserve">-смотре и </w:t>
            </w:r>
            <w:proofErr w:type="spellStart"/>
            <w:r w:rsidRPr="00B53CFF">
              <w:rPr>
                <w:rFonts w:ascii="Times New Roman" w:hAnsi="Times New Roman"/>
                <w:color w:val="000000" w:themeColor="text1"/>
                <w:spacing w:val="-4"/>
                <w:sz w:val="24"/>
                <w:szCs w:val="24"/>
              </w:rPr>
              <w:t>диспансе-ризации</w:t>
            </w:r>
            <w:proofErr w:type="spellEnd"/>
          </w:p>
        </w:tc>
      </w:tr>
    </w:tbl>
    <w:p w:rsidR="00F079C1" w:rsidRPr="00B53CFF" w:rsidRDefault="00F079C1">
      <w:pPr>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1370"/>
        <w:gridCol w:w="952"/>
        <w:gridCol w:w="660"/>
        <w:gridCol w:w="1163"/>
        <w:gridCol w:w="957"/>
        <w:gridCol w:w="677"/>
        <w:gridCol w:w="1163"/>
        <w:gridCol w:w="1368"/>
        <w:gridCol w:w="709"/>
        <w:gridCol w:w="1163"/>
        <w:gridCol w:w="1232"/>
        <w:gridCol w:w="709"/>
        <w:gridCol w:w="1235"/>
        <w:gridCol w:w="1105"/>
      </w:tblGrid>
      <w:tr w:rsidR="006D5461" w:rsidRPr="00B53CFF" w:rsidTr="00F079C1">
        <w:trPr>
          <w:tblHeader/>
        </w:trPr>
        <w:tc>
          <w:tcPr>
            <w:tcW w:w="474"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w:t>
            </w:r>
          </w:p>
        </w:tc>
        <w:tc>
          <w:tcPr>
            <w:tcW w:w="329"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w:t>
            </w:r>
          </w:p>
        </w:tc>
        <w:tc>
          <w:tcPr>
            <w:tcW w:w="228"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3</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w:t>
            </w:r>
          </w:p>
        </w:tc>
        <w:tc>
          <w:tcPr>
            <w:tcW w:w="331"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5</w:t>
            </w:r>
          </w:p>
        </w:tc>
        <w:tc>
          <w:tcPr>
            <w:tcW w:w="234"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6</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7</w:t>
            </w:r>
          </w:p>
        </w:tc>
        <w:tc>
          <w:tcPr>
            <w:tcW w:w="473"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8</w:t>
            </w:r>
          </w:p>
        </w:tc>
        <w:tc>
          <w:tcPr>
            <w:tcW w:w="245"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9</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10</w:t>
            </w:r>
          </w:p>
        </w:tc>
        <w:tc>
          <w:tcPr>
            <w:tcW w:w="426"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11</w:t>
            </w:r>
          </w:p>
        </w:tc>
        <w:tc>
          <w:tcPr>
            <w:tcW w:w="245"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12</w:t>
            </w:r>
          </w:p>
        </w:tc>
        <w:tc>
          <w:tcPr>
            <w:tcW w:w="427"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13</w:t>
            </w:r>
          </w:p>
        </w:tc>
        <w:tc>
          <w:tcPr>
            <w:tcW w:w="38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14</w:t>
            </w:r>
          </w:p>
        </w:tc>
      </w:tr>
      <w:tr w:rsidR="006D5461" w:rsidRPr="00B53CFF" w:rsidTr="00F079C1">
        <w:tc>
          <w:tcPr>
            <w:tcW w:w="474" w:type="pct"/>
          </w:tcPr>
          <w:p w:rsidR="00B45827" w:rsidRPr="00B53CFF" w:rsidRDefault="00B45827" w:rsidP="00F079C1">
            <w:pPr>
              <w:spacing w:line="228" w:lineRule="auto"/>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сахарный диабет:</w:t>
            </w:r>
          </w:p>
        </w:tc>
        <w:tc>
          <w:tcPr>
            <w:tcW w:w="329"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E10-E14</w:t>
            </w:r>
          </w:p>
        </w:tc>
        <w:tc>
          <w:tcPr>
            <w:tcW w:w="228"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240</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37</w:t>
            </w:r>
          </w:p>
        </w:tc>
        <w:tc>
          <w:tcPr>
            <w:tcW w:w="331"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w:t>
            </w:r>
          </w:p>
        </w:tc>
        <w:tc>
          <w:tcPr>
            <w:tcW w:w="234"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102</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w:t>
            </w:r>
          </w:p>
        </w:tc>
        <w:tc>
          <w:tcPr>
            <w:tcW w:w="473"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0</w:t>
            </w:r>
          </w:p>
        </w:tc>
        <w:tc>
          <w:tcPr>
            <w:tcW w:w="245"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49355</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3517</w:t>
            </w:r>
          </w:p>
        </w:tc>
        <w:tc>
          <w:tcPr>
            <w:tcW w:w="426"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296</w:t>
            </w:r>
          </w:p>
        </w:tc>
        <w:tc>
          <w:tcPr>
            <w:tcW w:w="245"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49595</w:t>
            </w:r>
          </w:p>
        </w:tc>
        <w:tc>
          <w:tcPr>
            <w:tcW w:w="427"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3554</w:t>
            </w:r>
          </w:p>
        </w:tc>
        <w:tc>
          <w:tcPr>
            <w:tcW w:w="38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296</w:t>
            </w:r>
          </w:p>
        </w:tc>
      </w:tr>
      <w:tr w:rsidR="006D5461" w:rsidRPr="00B53CFF" w:rsidTr="00F079C1">
        <w:tc>
          <w:tcPr>
            <w:tcW w:w="474" w:type="pct"/>
          </w:tcPr>
          <w:p w:rsidR="00B45827" w:rsidRPr="00B53CFF" w:rsidRDefault="00B45827" w:rsidP="00F079C1">
            <w:pPr>
              <w:spacing w:line="228" w:lineRule="auto"/>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 xml:space="preserve">с </w:t>
            </w:r>
            <w:proofErr w:type="spellStart"/>
            <w:r w:rsidRPr="00B53CFF">
              <w:rPr>
                <w:rFonts w:ascii="Times New Roman" w:hAnsi="Times New Roman"/>
                <w:color w:val="000000" w:themeColor="text1"/>
                <w:spacing w:val="-4"/>
                <w:sz w:val="24"/>
                <w:szCs w:val="24"/>
              </w:rPr>
              <w:t>пораже</w:t>
            </w:r>
            <w:r w:rsidR="00F079C1" w:rsidRPr="00B53CFF">
              <w:rPr>
                <w:rFonts w:ascii="Times New Roman" w:hAnsi="Times New Roman"/>
                <w:color w:val="000000" w:themeColor="text1"/>
                <w:spacing w:val="-4"/>
                <w:sz w:val="24"/>
                <w:szCs w:val="24"/>
              </w:rPr>
              <w:t>-</w:t>
            </w:r>
            <w:r w:rsidRPr="00B53CFF">
              <w:rPr>
                <w:rFonts w:ascii="Times New Roman" w:hAnsi="Times New Roman"/>
                <w:color w:val="000000" w:themeColor="text1"/>
                <w:spacing w:val="-4"/>
                <w:sz w:val="24"/>
                <w:szCs w:val="24"/>
              </w:rPr>
              <w:t>нием</w:t>
            </w:r>
            <w:proofErr w:type="spellEnd"/>
            <w:r w:rsidRPr="00B53CFF">
              <w:rPr>
                <w:rFonts w:ascii="Times New Roman" w:hAnsi="Times New Roman"/>
                <w:color w:val="000000" w:themeColor="text1"/>
                <w:spacing w:val="-4"/>
                <w:sz w:val="24"/>
                <w:szCs w:val="24"/>
              </w:rPr>
              <w:t xml:space="preserve"> глаз</w:t>
            </w:r>
          </w:p>
        </w:tc>
        <w:tc>
          <w:tcPr>
            <w:tcW w:w="329"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E10.3, E11.3, E12.3, E13.3, E14.3</w:t>
            </w:r>
          </w:p>
        </w:tc>
        <w:tc>
          <w:tcPr>
            <w:tcW w:w="228"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331"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234"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73"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245"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1388</w:t>
            </w:r>
          </w:p>
        </w:tc>
        <w:tc>
          <w:tcPr>
            <w:tcW w:w="40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49</w:t>
            </w:r>
          </w:p>
        </w:tc>
        <w:tc>
          <w:tcPr>
            <w:tcW w:w="426"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0</w:t>
            </w:r>
          </w:p>
        </w:tc>
        <w:tc>
          <w:tcPr>
            <w:tcW w:w="245"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1388</w:t>
            </w:r>
          </w:p>
        </w:tc>
        <w:tc>
          <w:tcPr>
            <w:tcW w:w="427"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49</w:t>
            </w:r>
          </w:p>
        </w:tc>
        <w:tc>
          <w:tcPr>
            <w:tcW w:w="382" w:type="pct"/>
          </w:tcPr>
          <w:p w:rsidR="00B45827" w:rsidRPr="00B53CFF" w:rsidRDefault="00B45827" w:rsidP="00F079C1">
            <w:pPr>
              <w:spacing w:line="228" w:lineRule="auto"/>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0</w:t>
            </w:r>
          </w:p>
        </w:tc>
      </w:tr>
      <w:tr w:rsidR="006D5461" w:rsidRPr="00B53CFF" w:rsidTr="00F079C1">
        <w:tc>
          <w:tcPr>
            <w:tcW w:w="474" w:type="pct"/>
          </w:tcPr>
          <w:p w:rsidR="00B45827" w:rsidRPr="00B53CFF" w:rsidRDefault="00B45827" w:rsidP="00B53CFF">
            <w:pP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lastRenderedPageBreak/>
              <w:t xml:space="preserve">с </w:t>
            </w:r>
            <w:proofErr w:type="spellStart"/>
            <w:r w:rsidRPr="00B53CFF">
              <w:rPr>
                <w:rFonts w:ascii="Times New Roman" w:hAnsi="Times New Roman"/>
                <w:color w:val="000000" w:themeColor="text1"/>
                <w:spacing w:val="-4"/>
                <w:sz w:val="24"/>
                <w:szCs w:val="24"/>
              </w:rPr>
              <w:t>пораже</w:t>
            </w:r>
            <w:r w:rsidR="00F079C1" w:rsidRPr="00B53CFF">
              <w:rPr>
                <w:rFonts w:ascii="Times New Roman" w:hAnsi="Times New Roman"/>
                <w:color w:val="000000" w:themeColor="text1"/>
                <w:spacing w:val="-4"/>
                <w:sz w:val="24"/>
                <w:szCs w:val="24"/>
              </w:rPr>
              <w:t>-</w:t>
            </w:r>
            <w:r w:rsidRPr="00B53CFF">
              <w:rPr>
                <w:rFonts w:ascii="Times New Roman" w:hAnsi="Times New Roman"/>
                <w:color w:val="000000" w:themeColor="text1"/>
                <w:spacing w:val="-4"/>
                <w:sz w:val="24"/>
                <w:szCs w:val="24"/>
              </w:rPr>
              <w:t>нием</w:t>
            </w:r>
            <w:proofErr w:type="spellEnd"/>
            <w:r w:rsidRPr="00B53CFF">
              <w:rPr>
                <w:rFonts w:ascii="Times New Roman" w:hAnsi="Times New Roman"/>
                <w:color w:val="000000" w:themeColor="text1"/>
                <w:spacing w:val="-4"/>
                <w:sz w:val="24"/>
                <w:szCs w:val="24"/>
              </w:rPr>
              <w:t xml:space="preserve"> почек</w:t>
            </w:r>
          </w:p>
        </w:tc>
        <w:tc>
          <w:tcPr>
            <w:tcW w:w="329"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E10.2, E11.2, E12.2, E13.2, E14.2</w:t>
            </w:r>
          </w:p>
        </w:tc>
        <w:tc>
          <w:tcPr>
            <w:tcW w:w="228"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331"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234"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73"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245"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1530</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29</w:t>
            </w:r>
          </w:p>
        </w:tc>
        <w:tc>
          <w:tcPr>
            <w:tcW w:w="426"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29</w:t>
            </w:r>
          </w:p>
        </w:tc>
        <w:tc>
          <w:tcPr>
            <w:tcW w:w="245"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1530</w:t>
            </w:r>
          </w:p>
        </w:tc>
        <w:tc>
          <w:tcPr>
            <w:tcW w:w="427"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29</w:t>
            </w:r>
          </w:p>
        </w:tc>
        <w:tc>
          <w:tcPr>
            <w:tcW w:w="38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29</w:t>
            </w:r>
          </w:p>
        </w:tc>
      </w:tr>
      <w:tr w:rsidR="006D5461" w:rsidRPr="00B53CFF" w:rsidTr="00F079C1">
        <w:tc>
          <w:tcPr>
            <w:tcW w:w="474" w:type="pct"/>
          </w:tcPr>
          <w:p w:rsidR="00B45827" w:rsidRPr="00B53CFF" w:rsidRDefault="00F079C1" w:rsidP="00B53CFF">
            <w:pP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сахарный диабет 1 </w:t>
            </w:r>
            <w:r w:rsidR="00B45827" w:rsidRPr="00B53CFF">
              <w:rPr>
                <w:rFonts w:ascii="Times New Roman" w:hAnsi="Times New Roman"/>
                <w:color w:val="000000" w:themeColor="text1"/>
                <w:spacing w:val="-4"/>
                <w:sz w:val="24"/>
                <w:szCs w:val="24"/>
              </w:rPr>
              <w:t>типа</w:t>
            </w:r>
          </w:p>
        </w:tc>
        <w:tc>
          <w:tcPr>
            <w:tcW w:w="329"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E10</w:t>
            </w:r>
          </w:p>
        </w:tc>
        <w:tc>
          <w:tcPr>
            <w:tcW w:w="228"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331"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234"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73"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245"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4308</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276</w:t>
            </w:r>
          </w:p>
        </w:tc>
        <w:tc>
          <w:tcPr>
            <w:tcW w:w="426"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3</w:t>
            </w:r>
          </w:p>
        </w:tc>
        <w:tc>
          <w:tcPr>
            <w:tcW w:w="245"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4650</w:t>
            </w:r>
          </w:p>
        </w:tc>
        <w:tc>
          <w:tcPr>
            <w:tcW w:w="427"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313</w:t>
            </w:r>
          </w:p>
        </w:tc>
        <w:tc>
          <w:tcPr>
            <w:tcW w:w="38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6</w:t>
            </w:r>
          </w:p>
        </w:tc>
      </w:tr>
      <w:tr w:rsidR="006D5461" w:rsidRPr="00B53CFF" w:rsidTr="00F079C1">
        <w:tc>
          <w:tcPr>
            <w:tcW w:w="474" w:type="pct"/>
          </w:tcPr>
          <w:p w:rsidR="00B45827" w:rsidRPr="00B53CFF" w:rsidRDefault="00F079C1" w:rsidP="00B53CFF">
            <w:pP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сахарный диабет 2 </w:t>
            </w:r>
            <w:r w:rsidR="00B45827" w:rsidRPr="00B53CFF">
              <w:rPr>
                <w:rFonts w:ascii="Times New Roman" w:hAnsi="Times New Roman"/>
                <w:color w:val="000000" w:themeColor="text1"/>
                <w:spacing w:val="-4"/>
                <w:sz w:val="24"/>
                <w:szCs w:val="24"/>
              </w:rPr>
              <w:t>типа</w:t>
            </w:r>
          </w:p>
        </w:tc>
        <w:tc>
          <w:tcPr>
            <w:tcW w:w="329"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E11</w:t>
            </w:r>
          </w:p>
        </w:tc>
        <w:tc>
          <w:tcPr>
            <w:tcW w:w="228"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331"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234"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473"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w:t>
            </w:r>
          </w:p>
        </w:tc>
        <w:tc>
          <w:tcPr>
            <w:tcW w:w="245"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44203</w:t>
            </w:r>
          </w:p>
        </w:tc>
        <w:tc>
          <w:tcPr>
            <w:tcW w:w="40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3175</w:t>
            </w:r>
          </w:p>
        </w:tc>
        <w:tc>
          <w:tcPr>
            <w:tcW w:w="426"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248</w:t>
            </w:r>
          </w:p>
        </w:tc>
        <w:tc>
          <w:tcPr>
            <w:tcW w:w="245"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44203</w:t>
            </w:r>
          </w:p>
        </w:tc>
        <w:tc>
          <w:tcPr>
            <w:tcW w:w="427"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3175</w:t>
            </w:r>
          </w:p>
        </w:tc>
        <w:tc>
          <w:tcPr>
            <w:tcW w:w="382" w:type="pct"/>
          </w:tcPr>
          <w:p w:rsidR="00B45827" w:rsidRPr="00B53CFF" w:rsidRDefault="00B45827" w:rsidP="00B53CFF">
            <w:pPr>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248</w:t>
            </w:r>
          </w:p>
        </w:tc>
      </w:tr>
    </w:tbl>
    <w:p w:rsidR="00B45827" w:rsidRPr="00B53CFF" w:rsidRDefault="00B45827" w:rsidP="00B45827">
      <w:pPr>
        <w:pStyle w:val="af1"/>
        <w:jc w:val="center"/>
        <w:rPr>
          <w:color w:val="000000" w:themeColor="text1"/>
          <w:sz w:val="24"/>
          <w:szCs w:val="24"/>
          <w:lang w:eastAsia="ru-RU"/>
        </w:rPr>
      </w:pPr>
    </w:p>
    <w:p w:rsidR="00F079C1" w:rsidRPr="00B53CFF" w:rsidRDefault="00B45827" w:rsidP="00B45827">
      <w:pPr>
        <w:pStyle w:val="af1"/>
        <w:jc w:val="center"/>
        <w:rPr>
          <w:color w:val="000000" w:themeColor="text1"/>
          <w:lang w:eastAsia="ru-RU"/>
        </w:rPr>
      </w:pPr>
      <w:r w:rsidRPr="00B53CFF">
        <w:rPr>
          <w:color w:val="000000" w:themeColor="text1"/>
          <w:lang w:eastAsia="ru-RU"/>
        </w:rPr>
        <w:t xml:space="preserve">Зарегистрировано случаев заболеваний сахарным диабетом в разрезе возрастных групп, </w:t>
      </w:r>
    </w:p>
    <w:p w:rsidR="00B45827" w:rsidRDefault="00B45827" w:rsidP="00B45827">
      <w:pPr>
        <w:pStyle w:val="af1"/>
        <w:jc w:val="center"/>
        <w:rPr>
          <w:color w:val="000000" w:themeColor="text1"/>
          <w:lang w:eastAsia="ru-RU"/>
        </w:rPr>
      </w:pPr>
      <w:r w:rsidRPr="00B53CFF">
        <w:rPr>
          <w:color w:val="000000" w:themeColor="text1"/>
          <w:lang w:eastAsia="ru-RU"/>
        </w:rPr>
        <w:t>по данным формы ФСН № 12</w:t>
      </w:r>
      <w:r w:rsidR="00185C8F">
        <w:rPr>
          <w:color w:val="000000" w:themeColor="text1"/>
          <w:lang w:eastAsia="ru-RU"/>
        </w:rPr>
        <w:t>,</w:t>
      </w:r>
      <w:r w:rsidR="00F079C1" w:rsidRPr="00B53CFF">
        <w:rPr>
          <w:color w:val="000000" w:themeColor="text1"/>
          <w:lang w:eastAsia="ru-RU"/>
        </w:rPr>
        <w:t xml:space="preserve"> </w:t>
      </w:r>
      <w:r w:rsidRPr="00B53CFF">
        <w:rPr>
          <w:color w:val="000000" w:themeColor="text1"/>
          <w:lang w:eastAsia="ru-RU"/>
        </w:rPr>
        <w:t>за 2020 год в Рязанской области</w:t>
      </w:r>
    </w:p>
    <w:p w:rsidR="00295A63" w:rsidRPr="00B53CFF" w:rsidRDefault="00295A63" w:rsidP="00B45827">
      <w:pPr>
        <w:pStyle w:val="af1"/>
        <w:jc w:val="center"/>
        <w:rPr>
          <w:color w:val="000000" w:themeColor="text1"/>
          <w:lang w:eastAsia="ru-RU"/>
        </w:rPr>
      </w:pPr>
    </w:p>
    <w:p w:rsidR="00B45827" w:rsidRPr="00B53CFF" w:rsidRDefault="00B45827" w:rsidP="00B45827">
      <w:pPr>
        <w:pStyle w:val="af1"/>
        <w:jc w:val="center"/>
        <w:rPr>
          <w:color w:val="000000" w:themeColor="text1"/>
        </w:rPr>
      </w:pPr>
      <w:r w:rsidRPr="00B53CFF">
        <w:rPr>
          <w:color w:val="000000" w:themeColor="text1"/>
        </w:rPr>
        <w:t>Взрослые старше трудоспособного возраста</w:t>
      </w:r>
    </w:p>
    <w:p w:rsidR="00B45827" w:rsidRPr="00B53CFF" w:rsidRDefault="00B45827" w:rsidP="00B45827">
      <w:pPr>
        <w:pStyle w:val="af1"/>
        <w:jc w:val="center"/>
        <w:rPr>
          <w:color w:val="000000" w:themeColor="text1"/>
          <w:sz w:val="24"/>
          <w:szCs w:val="24"/>
          <w:lang w:eastAsia="ru-RU"/>
        </w:rPr>
      </w:pPr>
    </w:p>
    <w:tbl>
      <w:tblPr>
        <w:tblW w:w="0" w:type="auto"/>
        <w:jc w:val="center"/>
        <w:tblBorders>
          <w:top w:val="single" w:sz="4" w:space="0" w:color="auto"/>
          <w:left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78"/>
        <w:gridCol w:w="1140"/>
        <w:gridCol w:w="992"/>
        <w:gridCol w:w="1700"/>
        <w:gridCol w:w="1621"/>
        <w:gridCol w:w="1917"/>
        <w:gridCol w:w="1450"/>
        <w:gridCol w:w="1544"/>
        <w:gridCol w:w="1288"/>
        <w:gridCol w:w="1472"/>
      </w:tblGrid>
      <w:tr w:rsidR="00F079C1" w:rsidRPr="00B53CFF" w:rsidTr="00F079C1">
        <w:trPr>
          <w:cantSplit/>
          <w:trHeight w:val="20"/>
          <w:jc w:val="center"/>
        </w:trPr>
        <w:tc>
          <w:tcPr>
            <w:tcW w:w="1378" w:type="dxa"/>
          </w:tcPr>
          <w:p w:rsidR="00B45827" w:rsidRPr="00B53CFF" w:rsidRDefault="00B45827" w:rsidP="00F079C1">
            <w:pPr>
              <w:tabs>
                <w:tab w:val="center" w:pos="4153"/>
                <w:tab w:val="right" w:pos="8306"/>
              </w:tabs>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w:t>
            </w:r>
          </w:p>
        </w:tc>
        <w:tc>
          <w:tcPr>
            <w:tcW w:w="114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Код по МКБ-</w:t>
            </w:r>
            <w:r w:rsidR="00F079C1" w:rsidRPr="00B53CFF">
              <w:rPr>
                <w:rFonts w:ascii="Times New Roman" w:hAnsi="Times New Roman"/>
                <w:color w:val="000000" w:themeColor="text1"/>
                <w:sz w:val="24"/>
                <w:szCs w:val="24"/>
              </w:rPr>
              <w:t>1</w:t>
            </w:r>
            <w:r w:rsidRPr="00B53CFF">
              <w:rPr>
                <w:rFonts w:ascii="Times New Roman" w:hAnsi="Times New Roman"/>
                <w:color w:val="000000" w:themeColor="text1"/>
                <w:sz w:val="24"/>
                <w:szCs w:val="24"/>
              </w:rPr>
              <w:t>0</w:t>
            </w:r>
          </w:p>
        </w:tc>
        <w:tc>
          <w:tcPr>
            <w:tcW w:w="992"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 чел.</w:t>
            </w:r>
          </w:p>
        </w:tc>
        <w:tc>
          <w:tcPr>
            <w:tcW w:w="1700"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Взято под диспансерное наблюдение</w:t>
            </w:r>
          </w:p>
        </w:tc>
        <w:tc>
          <w:tcPr>
            <w:tcW w:w="1621"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впервые в жизни </w:t>
            </w:r>
            <w:proofErr w:type="spellStart"/>
            <w:r w:rsidRPr="00B53CFF">
              <w:rPr>
                <w:rFonts w:ascii="Times New Roman" w:hAnsi="Times New Roman"/>
                <w:color w:val="000000" w:themeColor="text1"/>
                <w:sz w:val="24"/>
                <w:szCs w:val="24"/>
              </w:rPr>
              <w:t>установ</w:t>
            </w:r>
            <w:proofErr w:type="spellEnd"/>
            <w:r w:rsidRPr="00B53CFF">
              <w:rPr>
                <w:rFonts w:ascii="Times New Roman" w:hAnsi="Times New Roman"/>
                <w:color w:val="000000" w:themeColor="text1"/>
                <w:sz w:val="24"/>
                <w:szCs w:val="24"/>
              </w:rPr>
              <w:t>-ленным диагнозом</w:t>
            </w:r>
          </w:p>
        </w:tc>
        <w:tc>
          <w:tcPr>
            <w:tcW w:w="1917"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Взято под диспансерное наблюдение</w:t>
            </w:r>
          </w:p>
        </w:tc>
        <w:tc>
          <w:tcPr>
            <w:tcW w:w="145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Выявлено при </w:t>
            </w:r>
            <w:proofErr w:type="spellStart"/>
            <w:r w:rsidRPr="00B53CFF">
              <w:rPr>
                <w:rFonts w:ascii="Times New Roman" w:hAnsi="Times New Roman"/>
                <w:color w:val="000000" w:themeColor="text1"/>
                <w:sz w:val="24"/>
                <w:szCs w:val="24"/>
              </w:rPr>
              <w:t>профо</w:t>
            </w:r>
            <w:proofErr w:type="spellEnd"/>
            <w:r w:rsidRPr="00B53CFF">
              <w:rPr>
                <w:rFonts w:ascii="Times New Roman" w:hAnsi="Times New Roman"/>
                <w:color w:val="000000" w:themeColor="text1"/>
                <w:sz w:val="24"/>
                <w:szCs w:val="24"/>
              </w:rPr>
              <w:t>-смотре</w:t>
            </w:r>
          </w:p>
        </w:tc>
        <w:tc>
          <w:tcPr>
            <w:tcW w:w="1544"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Выявлено при </w:t>
            </w:r>
            <w:proofErr w:type="spellStart"/>
            <w:r w:rsidRPr="00B53CFF">
              <w:rPr>
                <w:rFonts w:ascii="Times New Roman" w:hAnsi="Times New Roman"/>
                <w:color w:val="000000" w:themeColor="text1"/>
                <w:sz w:val="24"/>
                <w:szCs w:val="24"/>
              </w:rPr>
              <w:t>диспан-серизации</w:t>
            </w:r>
            <w:proofErr w:type="spellEnd"/>
          </w:p>
        </w:tc>
        <w:tc>
          <w:tcPr>
            <w:tcW w:w="1288"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Снято с </w:t>
            </w:r>
            <w:proofErr w:type="spellStart"/>
            <w:r w:rsidRPr="00B53CFF">
              <w:rPr>
                <w:rFonts w:ascii="Times New Roman" w:hAnsi="Times New Roman"/>
                <w:color w:val="000000" w:themeColor="text1"/>
                <w:sz w:val="24"/>
                <w:szCs w:val="24"/>
              </w:rPr>
              <w:t>диспан</w:t>
            </w:r>
            <w:proofErr w:type="spellEnd"/>
            <w:r w:rsidRPr="00B53CFF">
              <w:rPr>
                <w:rFonts w:ascii="Times New Roman" w:hAnsi="Times New Roman"/>
                <w:color w:val="000000" w:themeColor="text1"/>
                <w:sz w:val="24"/>
                <w:szCs w:val="24"/>
              </w:rPr>
              <w:t>-серного учета</w:t>
            </w:r>
          </w:p>
        </w:tc>
        <w:tc>
          <w:tcPr>
            <w:tcW w:w="1472" w:type="dxa"/>
          </w:tcPr>
          <w:p w:rsidR="00F079C1"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Состоит под </w:t>
            </w:r>
            <w:proofErr w:type="spellStart"/>
            <w:r w:rsidRPr="00B53CFF">
              <w:rPr>
                <w:rFonts w:ascii="Times New Roman" w:hAnsi="Times New Roman"/>
                <w:color w:val="000000" w:themeColor="text1"/>
                <w:sz w:val="24"/>
                <w:szCs w:val="24"/>
              </w:rPr>
              <w:t>диспан</w:t>
            </w:r>
            <w:proofErr w:type="spellEnd"/>
            <w:r w:rsidRPr="00B53CFF">
              <w:rPr>
                <w:rFonts w:ascii="Times New Roman" w:hAnsi="Times New Roman"/>
                <w:color w:val="000000" w:themeColor="text1"/>
                <w:sz w:val="24"/>
                <w:szCs w:val="24"/>
              </w:rPr>
              <w:t>-</w:t>
            </w:r>
          </w:p>
          <w:p w:rsidR="00F079C1"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серным </w:t>
            </w:r>
            <w:proofErr w:type="spellStart"/>
            <w:r w:rsidRPr="00B53CFF">
              <w:rPr>
                <w:rFonts w:ascii="Times New Roman" w:hAnsi="Times New Roman"/>
                <w:color w:val="000000" w:themeColor="text1"/>
                <w:sz w:val="24"/>
                <w:szCs w:val="24"/>
              </w:rPr>
              <w:t>наблюде</w:t>
            </w:r>
            <w:proofErr w:type="spellEnd"/>
            <w:r w:rsidRPr="00B53CFF">
              <w:rPr>
                <w:rFonts w:ascii="Times New Roman" w:hAnsi="Times New Roman"/>
                <w:color w:val="000000" w:themeColor="text1"/>
                <w:sz w:val="24"/>
                <w:szCs w:val="24"/>
              </w:rPr>
              <w:t>-</w:t>
            </w:r>
          </w:p>
          <w:p w:rsidR="00B45827" w:rsidRPr="00B53CFF" w:rsidRDefault="00B45827" w:rsidP="00185C8F">
            <w:pPr>
              <w:spacing w:line="230" w:lineRule="auto"/>
              <w:ind w:left="-57" w:right="-57"/>
              <w:jc w:val="cente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нием</w:t>
            </w:r>
            <w:proofErr w:type="spellEnd"/>
            <w:r w:rsidRPr="00B53CFF">
              <w:rPr>
                <w:rFonts w:ascii="Times New Roman" w:hAnsi="Times New Roman"/>
                <w:color w:val="000000" w:themeColor="text1"/>
                <w:sz w:val="24"/>
                <w:szCs w:val="24"/>
              </w:rPr>
              <w:t xml:space="preserve"> на конец отчетного </w:t>
            </w:r>
            <w:r w:rsidR="006D31DC">
              <w:rPr>
                <w:rFonts w:ascii="Times New Roman" w:hAnsi="Times New Roman"/>
                <w:color w:val="000000" w:themeColor="text1"/>
                <w:sz w:val="24"/>
                <w:szCs w:val="24"/>
              </w:rPr>
              <w:t>г</w:t>
            </w:r>
            <w:r w:rsidR="00185C8F">
              <w:rPr>
                <w:rFonts w:ascii="Times New Roman" w:hAnsi="Times New Roman"/>
                <w:color w:val="000000" w:themeColor="text1"/>
                <w:sz w:val="24"/>
                <w:szCs w:val="24"/>
              </w:rPr>
              <w:t>ода</w:t>
            </w:r>
          </w:p>
        </w:tc>
      </w:tr>
    </w:tbl>
    <w:p w:rsidR="00F079C1" w:rsidRPr="00B53CFF" w:rsidRDefault="00F079C1">
      <w:pPr>
        <w:rPr>
          <w:rFonts w:ascii="Times New Roman" w:hAnsi="Times New Roman"/>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1140"/>
        <w:gridCol w:w="992"/>
        <w:gridCol w:w="1700"/>
        <w:gridCol w:w="1621"/>
        <w:gridCol w:w="1917"/>
        <w:gridCol w:w="1450"/>
        <w:gridCol w:w="1544"/>
        <w:gridCol w:w="1288"/>
        <w:gridCol w:w="1472"/>
      </w:tblGrid>
      <w:tr w:rsidR="00F079C1" w:rsidRPr="00B53CFF" w:rsidTr="00185C8F">
        <w:trPr>
          <w:cantSplit/>
          <w:trHeight w:val="20"/>
          <w:tblHeader/>
          <w:jc w:val="center"/>
        </w:trPr>
        <w:tc>
          <w:tcPr>
            <w:tcW w:w="1378" w:type="dxa"/>
          </w:tcPr>
          <w:p w:rsidR="00B45827" w:rsidRPr="00B53CFF" w:rsidRDefault="00B45827" w:rsidP="00F079C1">
            <w:pPr>
              <w:tabs>
                <w:tab w:val="center" w:pos="4153"/>
                <w:tab w:val="right" w:pos="8306"/>
              </w:tabs>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4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992"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1700"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1621"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917"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45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1544"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1288"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w:t>
            </w:r>
          </w:p>
        </w:tc>
        <w:tc>
          <w:tcPr>
            <w:tcW w:w="1472"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r>
      <w:tr w:rsidR="00F079C1" w:rsidRPr="00B53CFF" w:rsidTr="00185C8F">
        <w:trPr>
          <w:cantSplit/>
          <w:trHeight w:val="518"/>
          <w:jc w:val="center"/>
        </w:trPr>
        <w:tc>
          <w:tcPr>
            <w:tcW w:w="1378" w:type="dxa"/>
          </w:tcPr>
          <w:p w:rsidR="00B45827" w:rsidRPr="00B53CFF" w:rsidRDefault="00B45827" w:rsidP="00F079C1">
            <w:pPr>
              <w:tabs>
                <w:tab w:val="center" w:pos="4153"/>
                <w:tab w:val="right" w:pos="8306"/>
              </w:tabs>
              <w:spacing w:line="230" w:lineRule="auto"/>
              <w:ind w:left="-57" w:right="-57"/>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w:t>
            </w:r>
          </w:p>
        </w:tc>
        <w:tc>
          <w:tcPr>
            <w:tcW w:w="114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Е10-Е14</w:t>
            </w:r>
          </w:p>
        </w:tc>
        <w:tc>
          <w:tcPr>
            <w:tcW w:w="992"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6" w:name="z4000_052_04"/>
            <w:bookmarkEnd w:id="6"/>
            <w:r w:rsidRPr="00B53CFF">
              <w:rPr>
                <w:rFonts w:ascii="Times New Roman" w:hAnsi="Times New Roman"/>
                <w:color w:val="000000" w:themeColor="text1"/>
                <w:sz w:val="24"/>
                <w:szCs w:val="24"/>
              </w:rPr>
              <w:t>32757</w:t>
            </w:r>
          </w:p>
        </w:tc>
        <w:tc>
          <w:tcPr>
            <w:tcW w:w="1700"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7" w:name="z4000_052_08"/>
            <w:bookmarkEnd w:id="7"/>
            <w:r w:rsidRPr="00B53CFF">
              <w:rPr>
                <w:rFonts w:ascii="Times New Roman" w:hAnsi="Times New Roman"/>
                <w:color w:val="000000" w:themeColor="text1"/>
                <w:sz w:val="24"/>
                <w:szCs w:val="24"/>
              </w:rPr>
              <w:t>31970</w:t>
            </w:r>
          </w:p>
        </w:tc>
        <w:tc>
          <w:tcPr>
            <w:tcW w:w="1621"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8" w:name="z4000_052_09"/>
            <w:bookmarkEnd w:id="8"/>
            <w:r w:rsidRPr="00B53CFF">
              <w:rPr>
                <w:rFonts w:ascii="Times New Roman" w:hAnsi="Times New Roman"/>
                <w:color w:val="000000" w:themeColor="text1"/>
                <w:sz w:val="24"/>
                <w:szCs w:val="24"/>
              </w:rPr>
              <w:t>1865</w:t>
            </w:r>
          </w:p>
        </w:tc>
        <w:tc>
          <w:tcPr>
            <w:tcW w:w="1917"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9" w:name="z4000_052_10"/>
            <w:bookmarkEnd w:id="9"/>
            <w:r w:rsidRPr="00B53CFF">
              <w:rPr>
                <w:rFonts w:ascii="Times New Roman" w:hAnsi="Times New Roman"/>
                <w:color w:val="000000" w:themeColor="text1"/>
                <w:sz w:val="24"/>
                <w:szCs w:val="24"/>
              </w:rPr>
              <w:t>1865</w:t>
            </w:r>
          </w:p>
        </w:tc>
        <w:tc>
          <w:tcPr>
            <w:tcW w:w="145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0" w:name="z4000_052_11"/>
            <w:bookmarkEnd w:id="10"/>
            <w:r w:rsidRPr="00B53CFF">
              <w:rPr>
                <w:rFonts w:ascii="Times New Roman" w:hAnsi="Times New Roman"/>
                <w:color w:val="000000" w:themeColor="text1"/>
                <w:sz w:val="24"/>
                <w:szCs w:val="24"/>
              </w:rPr>
              <w:t>27</w:t>
            </w:r>
          </w:p>
        </w:tc>
        <w:tc>
          <w:tcPr>
            <w:tcW w:w="1544"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1" w:name="z4000_052_12"/>
            <w:bookmarkEnd w:id="11"/>
            <w:r w:rsidRPr="00B53CFF">
              <w:rPr>
                <w:rFonts w:ascii="Times New Roman" w:hAnsi="Times New Roman"/>
                <w:color w:val="000000" w:themeColor="text1"/>
                <w:sz w:val="24"/>
                <w:szCs w:val="24"/>
              </w:rPr>
              <w:t>133</w:t>
            </w:r>
          </w:p>
        </w:tc>
        <w:tc>
          <w:tcPr>
            <w:tcW w:w="1288"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2" w:name="z4000_052_14"/>
            <w:bookmarkEnd w:id="12"/>
            <w:r w:rsidRPr="00B53CFF">
              <w:rPr>
                <w:rFonts w:ascii="Times New Roman" w:hAnsi="Times New Roman"/>
                <w:color w:val="000000" w:themeColor="text1"/>
                <w:sz w:val="24"/>
                <w:szCs w:val="24"/>
              </w:rPr>
              <w:t>1649</w:t>
            </w:r>
          </w:p>
        </w:tc>
        <w:tc>
          <w:tcPr>
            <w:tcW w:w="1472"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3" w:name="z4000_052_15"/>
            <w:bookmarkEnd w:id="13"/>
            <w:r w:rsidRPr="00B53CFF">
              <w:rPr>
                <w:rFonts w:ascii="Times New Roman" w:hAnsi="Times New Roman"/>
                <w:color w:val="000000" w:themeColor="text1"/>
                <w:sz w:val="24"/>
                <w:szCs w:val="24"/>
              </w:rPr>
              <w:t>30321</w:t>
            </w:r>
          </w:p>
        </w:tc>
      </w:tr>
      <w:tr w:rsidR="00F079C1" w:rsidRPr="00B53CFF" w:rsidTr="00185C8F">
        <w:trPr>
          <w:cantSplit/>
          <w:trHeight w:val="944"/>
          <w:jc w:val="center"/>
        </w:trPr>
        <w:tc>
          <w:tcPr>
            <w:tcW w:w="1378" w:type="dxa"/>
          </w:tcPr>
          <w:p w:rsidR="00B45827" w:rsidRPr="00B53CFF" w:rsidRDefault="00697C89" w:rsidP="00F079C1">
            <w:pPr>
              <w:tabs>
                <w:tab w:val="center" w:pos="4153"/>
                <w:tab w:val="right" w:pos="8306"/>
              </w:tabs>
              <w:spacing w:line="23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и</w:t>
            </w:r>
            <w:r w:rsidR="00B45827" w:rsidRPr="00B53CFF">
              <w:rPr>
                <w:rFonts w:ascii="Times New Roman" w:hAnsi="Times New Roman"/>
                <w:color w:val="000000" w:themeColor="text1"/>
                <w:sz w:val="24"/>
                <w:szCs w:val="24"/>
              </w:rPr>
              <w:t xml:space="preserve">з него: </w:t>
            </w:r>
          </w:p>
          <w:p w:rsidR="00B45827" w:rsidRPr="00B53CFF" w:rsidRDefault="00B45827" w:rsidP="00F079C1">
            <w:pPr>
              <w:tabs>
                <w:tab w:val="center" w:pos="4153"/>
                <w:tab w:val="right" w:pos="8306"/>
              </w:tabs>
              <w:spacing w:line="230" w:lineRule="auto"/>
              <w:ind w:left="-57" w:right="-57"/>
              <w:rPr>
                <w:rFonts w:ascii="Times New Roman" w:hAnsi="Times New Roman"/>
                <w:color w:val="000000" w:themeColor="text1"/>
                <w:sz w:val="24"/>
                <w:szCs w:val="24"/>
                <w:highlight w:val="yellow"/>
              </w:rPr>
            </w:pPr>
            <w:r w:rsidRPr="00B53CFF">
              <w:rPr>
                <w:rFonts w:ascii="Times New Roman" w:hAnsi="Times New Roman"/>
                <w:color w:val="000000" w:themeColor="text1"/>
                <w:sz w:val="24"/>
                <w:szCs w:val="24"/>
              </w:rPr>
              <w:t xml:space="preserve">с </w:t>
            </w:r>
            <w:proofErr w:type="spellStart"/>
            <w:r w:rsidRPr="00B53CFF">
              <w:rPr>
                <w:rFonts w:ascii="Times New Roman" w:hAnsi="Times New Roman"/>
                <w:color w:val="000000" w:themeColor="text1"/>
                <w:sz w:val="24"/>
                <w:szCs w:val="24"/>
              </w:rPr>
              <w:t>пораже-нием</w:t>
            </w:r>
            <w:proofErr w:type="spellEnd"/>
            <w:r w:rsidRPr="00B53CFF">
              <w:rPr>
                <w:rFonts w:ascii="Times New Roman" w:hAnsi="Times New Roman"/>
                <w:color w:val="000000" w:themeColor="text1"/>
                <w:sz w:val="24"/>
                <w:szCs w:val="24"/>
              </w:rPr>
              <w:t xml:space="preserve"> глаз</w:t>
            </w:r>
          </w:p>
        </w:tc>
        <w:tc>
          <w:tcPr>
            <w:tcW w:w="114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Е10.3, Е11.3,</w:t>
            </w:r>
          </w:p>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Е12.3, Е13.3,</w:t>
            </w:r>
          </w:p>
          <w:p w:rsidR="00B45827" w:rsidRPr="00B53CFF" w:rsidRDefault="00B45827" w:rsidP="00F079C1">
            <w:pPr>
              <w:spacing w:line="230" w:lineRule="auto"/>
              <w:ind w:left="-57" w:right="-57"/>
              <w:jc w:val="center"/>
              <w:rPr>
                <w:rFonts w:ascii="Times New Roman" w:hAnsi="Times New Roman"/>
                <w:color w:val="000000" w:themeColor="text1"/>
                <w:sz w:val="24"/>
                <w:szCs w:val="24"/>
                <w:highlight w:val="yellow"/>
              </w:rPr>
            </w:pPr>
            <w:r w:rsidRPr="00B53CFF">
              <w:rPr>
                <w:rFonts w:ascii="Times New Roman" w:hAnsi="Times New Roman"/>
                <w:color w:val="000000" w:themeColor="text1"/>
                <w:sz w:val="24"/>
                <w:szCs w:val="24"/>
              </w:rPr>
              <w:t>Е14.3</w:t>
            </w:r>
          </w:p>
        </w:tc>
        <w:tc>
          <w:tcPr>
            <w:tcW w:w="992"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4" w:name="z4000_521_04"/>
            <w:bookmarkEnd w:id="14"/>
            <w:r w:rsidRPr="00B53CFF">
              <w:rPr>
                <w:rFonts w:ascii="Times New Roman" w:hAnsi="Times New Roman"/>
                <w:color w:val="000000" w:themeColor="text1"/>
                <w:sz w:val="24"/>
                <w:szCs w:val="24"/>
              </w:rPr>
              <w:t>920</w:t>
            </w:r>
          </w:p>
        </w:tc>
        <w:tc>
          <w:tcPr>
            <w:tcW w:w="1700"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5" w:name="z4000_521_08"/>
            <w:bookmarkEnd w:id="15"/>
            <w:r w:rsidRPr="00B53CFF">
              <w:rPr>
                <w:rFonts w:ascii="Times New Roman" w:hAnsi="Times New Roman"/>
                <w:color w:val="000000" w:themeColor="text1"/>
                <w:sz w:val="24"/>
                <w:szCs w:val="24"/>
              </w:rPr>
              <w:t>920</w:t>
            </w:r>
          </w:p>
        </w:tc>
        <w:tc>
          <w:tcPr>
            <w:tcW w:w="1621"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6" w:name="z4000_521_09"/>
            <w:bookmarkEnd w:id="16"/>
            <w:r w:rsidRPr="00B53CFF">
              <w:rPr>
                <w:rFonts w:ascii="Times New Roman" w:hAnsi="Times New Roman"/>
                <w:color w:val="000000" w:themeColor="text1"/>
                <w:sz w:val="24"/>
                <w:szCs w:val="24"/>
              </w:rPr>
              <w:t>22</w:t>
            </w:r>
          </w:p>
        </w:tc>
        <w:tc>
          <w:tcPr>
            <w:tcW w:w="1917"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7" w:name="z4000_521_10"/>
            <w:bookmarkEnd w:id="17"/>
            <w:r w:rsidRPr="00B53CFF">
              <w:rPr>
                <w:rFonts w:ascii="Times New Roman" w:hAnsi="Times New Roman"/>
                <w:color w:val="000000" w:themeColor="text1"/>
                <w:sz w:val="24"/>
                <w:szCs w:val="24"/>
              </w:rPr>
              <w:t>22</w:t>
            </w:r>
          </w:p>
        </w:tc>
        <w:tc>
          <w:tcPr>
            <w:tcW w:w="145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8" w:name="z4000_521_11"/>
            <w:bookmarkEnd w:id="18"/>
          </w:p>
        </w:tc>
        <w:tc>
          <w:tcPr>
            <w:tcW w:w="1544"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19" w:name="z4000_521_12"/>
            <w:bookmarkEnd w:id="19"/>
          </w:p>
        </w:tc>
        <w:tc>
          <w:tcPr>
            <w:tcW w:w="1288"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0" w:name="z4000_521_14"/>
            <w:bookmarkEnd w:id="20"/>
            <w:r w:rsidRPr="00B53CFF">
              <w:rPr>
                <w:rFonts w:ascii="Times New Roman" w:hAnsi="Times New Roman"/>
                <w:color w:val="000000" w:themeColor="text1"/>
                <w:sz w:val="24"/>
                <w:szCs w:val="24"/>
              </w:rPr>
              <w:t>102</w:t>
            </w:r>
          </w:p>
        </w:tc>
        <w:tc>
          <w:tcPr>
            <w:tcW w:w="1472"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1" w:name="z4000_521_15"/>
            <w:bookmarkEnd w:id="21"/>
            <w:r w:rsidRPr="00B53CFF">
              <w:rPr>
                <w:rFonts w:ascii="Times New Roman" w:hAnsi="Times New Roman"/>
                <w:color w:val="000000" w:themeColor="text1"/>
                <w:sz w:val="24"/>
                <w:szCs w:val="24"/>
              </w:rPr>
              <w:t>818</w:t>
            </w:r>
          </w:p>
        </w:tc>
      </w:tr>
      <w:tr w:rsidR="00F079C1" w:rsidRPr="00B53CFF" w:rsidTr="00185C8F">
        <w:trPr>
          <w:cantSplit/>
          <w:trHeight w:val="895"/>
          <w:jc w:val="center"/>
        </w:trPr>
        <w:tc>
          <w:tcPr>
            <w:tcW w:w="1378" w:type="dxa"/>
          </w:tcPr>
          <w:p w:rsidR="00B45827" w:rsidRPr="00B53CFF" w:rsidRDefault="00B45827" w:rsidP="00F079C1">
            <w:pPr>
              <w:tabs>
                <w:tab w:val="center" w:pos="4153"/>
                <w:tab w:val="right" w:pos="8306"/>
              </w:tabs>
              <w:spacing w:line="230" w:lineRule="auto"/>
              <w:ind w:left="-57" w:right="-57"/>
              <w:rPr>
                <w:rFonts w:ascii="Times New Roman" w:hAnsi="Times New Roman"/>
                <w:color w:val="000000" w:themeColor="text1"/>
                <w:sz w:val="24"/>
                <w:szCs w:val="24"/>
              </w:rPr>
            </w:pPr>
            <w:r w:rsidRPr="00B53CFF">
              <w:rPr>
                <w:rFonts w:ascii="Times New Roman" w:hAnsi="Times New Roman"/>
                <w:color w:val="000000" w:themeColor="text1"/>
                <w:sz w:val="24"/>
                <w:szCs w:val="24"/>
              </w:rPr>
              <w:lastRenderedPageBreak/>
              <w:t xml:space="preserve">с </w:t>
            </w:r>
            <w:proofErr w:type="spellStart"/>
            <w:r w:rsidRPr="00B53CFF">
              <w:rPr>
                <w:rFonts w:ascii="Times New Roman" w:hAnsi="Times New Roman"/>
                <w:color w:val="000000" w:themeColor="text1"/>
                <w:sz w:val="24"/>
                <w:szCs w:val="24"/>
              </w:rPr>
              <w:t>пораже-нием</w:t>
            </w:r>
            <w:proofErr w:type="spellEnd"/>
            <w:r w:rsidRPr="00B53CFF">
              <w:rPr>
                <w:rFonts w:ascii="Times New Roman" w:hAnsi="Times New Roman"/>
                <w:color w:val="000000" w:themeColor="text1"/>
                <w:sz w:val="24"/>
                <w:szCs w:val="24"/>
              </w:rPr>
              <w:t xml:space="preserve"> почек</w:t>
            </w:r>
          </w:p>
        </w:tc>
        <w:tc>
          <w:tcPr>
            <w:tcW w:w="114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Е10.2, Е11.2,</w:t>
            </w:r>
          </w:p>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Е12.2, Е13.2,</w:t>
            </w:r>
          </w:p>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Е14.2</w:t>
            </w:r>
          </w:p>
        </w:tc>
        <w:tc>
          <w:tcPr>
            <w:tcW w:w="992"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2" w:name="z4000_522_04"/>
            <w:bookmarkEnd w:id="22"/>
            <w:r w:rsidRPr="00B53CFF">
              <w:rPr>
                <w:rFonts w:ascii="Times New Roman" w:hAnsi="Times New Roman"/>
                <w:color w:val="000000" w:themeColor="text1"/>
                <w:sz w:val="24"/>
                <w:szCs w:val="24"/>
              </w:rPr>
              <w:t>891</w:t>
            </w:r>
          </w:p>
        </w:tc>
        <w:tc>
          <w:tcPr>
            <w:tcW w:w="1700"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3" w:name="z4000_522_08"/>
            <w:bookmarkEnd w:id="23"/>
            <w:r w:rsidRPr="00B53CFF">
              <w:rPr>
                <w:rFonts w:ascii="Times New Roman" w:hAnsi="Times New Roman"/>
                <w:color w:val="000000" w:themeColor="text1"/>
                <w:sz w:val="24"/>
                <w:szCs w:val="24"/>
              </w:rPr>
              <w:t>827</w:t>
            </w:r>
          </w:p>
        </w:tc>
        <w:tc>
          <w:tcPr>
            <w:tcW w:w="1621"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4" w:name="z4000_522_09"/>
            <w:bookmarkEnd w:id="24"/>
            <w:r w:rsidRPr="00B53CFF">
              <w:rPr>
                <w:rFonts w:ascii="Times New Roman" w:hAnsi="Times New Roman"/>
                <w:color w:val="000000" w:themeColor="text1"/>
                <w:sz w:val="24"/>
                <w:szCs w:val="24"/>
              </w:rPr>
              <w:t>16</w:t>
            </w:r>
          </w:p>
        </w:tc>
        <w:tc>
          <w:tcPr>
            <w:tcW w:w="1917"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5" w:name="z4000_522_10"/>
            <w:bookmarkEnd w:id="25"/>
            <w:r w:rsidRPr="00B53CFF">
              <w:rPr>
                <w:rFonts w:ascii="Times New Roman" w:hAnsi="Times New Roman"/>
                <w:color w:val="000000" w:themeColor="text1"/>
                <w:sz w:val="24"/>
                <w:szCs w:val="24"/>
              </w:rPr>
              <w:t>16</w:t>
            </w:r>
          </w:p>
        </w:tc>
        <w:tc>
          <w:tcPr>
            <w:tcW w:w="145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6" w:name="z4000_522_11"/>
            <w:bookmarkEnd w:id="26"/>
          </w:p>
        </w:tc>
        <w:tc>
          <w:tcPr>
            <w:tcW w:w="1544"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7" w:name="z4000_522_12"/>
            <w:bookmarkEnd w:id="27"/>
          </w:p>
        </w:tc>
        <w:tc>
          <w:tcPr>
            <w:tcW w:w="1288"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8" w:name="z4000_522_14"/>
            <w:bookmarkEnd w:id="28"/>
            <w:r w:rsidRPr="00B53CFF">
              <w:rPr>
                <w:rFonts w:ascii="Times New Roman" w:hAnsi="Times New Roman"/>
                <w:color w:val="000000" w:themeColor="text1"/>
                <w:sz w:val="24"/>
                <w:szCs w:val="24"/>
              </w:rPr>
              <w:t>18</w:t>
            </w:r>
          </w:p>
        </w:tc>
        <w:tc>
          <w:tcPr>
            <w:tcW w:w="1472"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29" w:name="z4000_522_15"/>
            <w:bookmarkEnd w:id="29"/>
            <w:r w:rsidRPr="00B53CFF">
              <w:rPr>
                <w:rFonts w:ascii="Times New Roman" w:hAnsi="Times New Roman"/>
                <w:color w:val="000000" w:themeColor="text1"/>
                <w:sz w:val="24"/>
                <w:szCs w:val="24"/>
              </w:rPr>
              <w:t>809</w:t>
            </w:r>
          </w:p>
        </w:tc>
      </w:tr>
      <w:tr w:rsidR="00F079C1" w:rsidRPr="00B53CFF" w:rsidTr="00185C8F">
        <w:trPr>
          <w:cantSplit/>
          <w:trHeight w:val="1131"/>
          <w:jc w:val="center"/>
        </w:trPr>
        <w:tc>
          <w:tcPr>
            <w:tcW w:w="1378" w:type="dxa"/>
          </w:tcPr>
          <w:p w:rsidR="00B45827" w:rsidRPr="00B53CFF" w:rsidRDefault="00B45827" w:rsidP="00F079C1">
            <w:pPr>
              <w:spacing w:line="230" w:lineRule="auto"/>
              <w:ind w:left="-57" w:right="-57"/>
              <w:rPr>
                <w:rFonts w:ascii="Times New Roman" w:hAnsi="Times New Roman"/>
                <w:color w:val="000000" w:themeColor="text1"/>
                <w:sz w:val="24"/>
                <w:szCs w:val="24"/>
              </w:rPr>
            </w:pPr>
            <w:r w:rsidRPr="00B53CFF">
              <w:rPr>
                <w:rFonts w:ascii="Times New Roman" w:hAnsi="Times New Roman"/>
                <w:color w:val="000000" w:themeColor="text1"/>
                <w:sz w:val="24"/>
                <w:szCs w:val="24"/>
              </w:rPr>
              <w:t>из него (из стр. 5.2):</w:t>
            </w:r>
          </w:p>
          <w:p w:rsidR="00B45827" w:rsidRPr="00B53CFF" w:rsidRDefault="00B45827" w:rsidP="00F079C1">
            <w:pPr>
              <w:spacing w:line="230" w:lineRule="auto"/>
              <w:ind w:left="-57" w:right="-57"/>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сахарный диабет </w:t>
            </w:r>
            <w:r w:rsidRPr="00B53CFF">
              <w:rPr>
                <w:rFonts w:ascii="Times New Roman" w:hAnsi="Times New Roman"/>
                <w:color w:val="000000" w:themeColor="text1"/>
                <w:sz w:val="24"/>
                <w:szCs w:val="24"/>
                <w:lang w:val="en-US"/>
              </w:rPr>
              <w:t>I</w:t>
            </w:r>
            <w:r w:rsidR="00F079C1" w:rsidRPr="00B53CFF">
              <w:rPr>
                <w:rFonts w:ascii="Times New Roman" w:hAnsi="Times New Roman"/>
                <w:color w:val="000000" w:themeColor="text1"/>
                <w:sz w:val="24"/>
                <w:szCs w:val="24"/>
              </w:rPr>
              <w:t> </w:t>
            </w:r>
            <w:r w:rsidRPr="00B53CFF">
              <w:rPr>
                <w:rFonts w:ascii="Times New Roman" w:hAnsi="Times New Roman"/>
                <w:color w:val="000000" w:themeColor="text1"/>
                <w:sz w:val="24"/>
                <w:szCs w:val="24"/>
              </w:rPr>
              <w:t>типа</w:t>
            </w:r>
          </w:p>
        </w:tc>
        <w:tc>
          <w:tcPr>
            <w:tcW w:w="114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Е10</w:t>
            </w:r>
          </w:p>
        </w:tc>
        <w:tc>
          <w:tcPr>
            <w:tcW w:w="992"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0" w:name="z4000_523_04"/>
            <w:bookmarkEnd w:id="30"/>
            <w:r w:rsidRPr="00B53CFF">
              <w:rPr>
                <w:rFonts w:ascii="Times New Roman" w:hAnsi="Times New Roman"/>
                <w:color w:val="000000" w:themeColor="text1"/>
                <w:sz w:val="24"/>
                <w:szCs w:val="24"/>
              </w:rPr>
              <w:t>1756</w:t>
            </w:r>
          </w:p>
        </w:tc>
        <w:tc>
          <w:tcPr>
            <w:tcW w:w="1700"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1" w:name="z4000_523_08"/>
            <w:bookmarkEnd w:id="31"/>
            <w:r w:rsidRPr="00B53CFF">
              <w:rPr>
                <w:rFonts w:ascii="Times New Roman" w:hAnsi="Times New Roman"/>
                <w:color w:val="000000" w:themeColor="text1"/>
                <w:sz w:val="24"/>
                <w:szCs w:val="24"/>
              </w:rPr>
              <w:t>1729</w:t>
            </w:r>
          </w:p>
        </w:tc>
        <w:tc>
          <w:tcPr>
            <w:tcW w:w="1621"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2" w:name="z4000_523_09"/>
            <w:bookmarkEnd w:id="32"/>
            <w:r w:rsidRPr="00B53CFF">
              <w:rPr>
                <w:rFonts w:ascii="Times New Roman" w:hAnsi="Times New Roman"/>
                <w:color w:val="000000" w:themeColor="text1"/>
                <w:sz w:val="24"/>
                <w:szCs w:val="24"/>
              </w:rPr>
              <w:t>181</w:t>
            </w:r>
          </w:p>
        </w:tc>
        <w:tc>
          <w:tcPr>
            <w:tcW w:w="1917"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3" w:name="z4000_523_10"/>
            <w:bookmarkEnd w:id="33"/>
            <w:r w:rsidRPr="00B53CFF">
              <w:rPr>
                <w:rFonts w:ascii="Times New Roman" w:hAnsi="Times New Roman"/>
                <w:color w:val="000000" w:themeColor="text1"/>
                <w:sz w:val="24"/>
                <w:szCs w:val="24"/>
              </w:rPr>
              <w:t>181</w:t>
            </w:r>
          </w:p>
        </w:tc>
        <w:tc>
          <w:tcPr>
            <w:tcW w:w="145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4" w:name="z4000_523_11"/>
            <w:bookmarkEnd w:id="34"/>
            <w:r w:rsidRPr="00B53CFF">
              <w:rPr>
                <w:rFonts w:ascii="Times New Roman" w:hAnsi="Times New Roman"/>
                <w:color w:val="000000" w:themeColor="text1"/>
                <w:sz w:val="24"/>
                <w:szCs w:val="24"/>
              </w:rPr>
              <w:t>2</w:t>
            </w:r>
          </w:p>
        </w:tc>
        <w:tc>
          <w:tcPr>
            <w:tcW w:w="1544"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5" w:name="z4000_523_12"/>
            <w:bookmarkEnd w:id="35"/>
          </w:p>
        </w:tc>
        <w:tc>
          <w:tcPr>
            <w:tcW w:w="1288"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6" w:name="z4000_523_14"/>
            <w:bookmarkEnd w:id="36"/>
            <w:r w:rsidRPr="00B53CFF">
              <w:rPr>
                <w:rFonts w:ascii="Times New Roman" w:hAnsi="Times New Roman"/>
                <w:color w:val="000000" w:themeColor="text1"/>
                <w:sz w:val="24"/>
                <w:szCs w:val="24"/>
              </w:rPr>
              <w:t>111</w:t>
            </w:r>
          </w:p>
        </w:tc>
        <w:tc>
          <w:tcPr>
            <w:tcW w:w="1472"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7" w:name="z4000_523_15"/>
            <w:bookmarkEnd w:id="37"/>
            <w:r w:rsidRPr="00B53CFF">
              <w:rPr>
                <w:rFonts w:ascii="Times New Roman" w:hAnsi="Times New Roman"/>
                <w:color w:val="000000" w:themeColor="text1"/>
                <w:sz w:val="24"/>
                <w:szCs w:val="24"/>
              </w:rPr>
              <w:t>1618</w:t>
            </w:r>
          </w:p>
        </w:tc>
      </w:tr>
      <w:tr w:rsidR="00F079C1" w:rsidRPr="00B53CFF" w:rsidTr="00185C8F">
        <w:trPr>
          <w:cantSplit/>
          <w:trHeight w:val="706"/>
          <w:jc w:val="center"/>
        </w:trPr>
        <w:tc>
          <w:tcPr>
            <w:tcW w:w="1378" w:type="dxa"/>
          </w:tcPr>
          <w:p w:rsidR="00B45827" w:rsidRPr="00B53CFF" w:rsidRDefault="00B45827" w:rsidP="00F079C1">
            <w:pPr>
              <w:spacing w:line="230" w:lineRule="auto"/>
              <w:ind w:left="-57" w:right="-57"/>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сахарный диабет </w:t>
            </w:r>
            <w:r w:rsidRPr="00B53CFF">
              <w:rPr>
                <w:rFonts w:ascii="Times New Roman" w:hAnsi="Times New Roman"/>
                <w:color w:val="000000" w:themeColor="text1"/>
                <w:sz w:val="24"/>
                <w:szCs w:val="24"/>
                <w:lang w:val="en-US"/>
              </w:rPr>
              <w:t>II</w:t>
            </w:r>
            <w:r w:rsidR="00F079C1" w:rsidRPr="00B53CFF">
              <w:rPr>
                <w:rFonts w:ascii="Times New Roman" w:hAnsi="Times New Roman"/>
                <w:color w:val="000000" w:themeColor="text1"/>
                <w:sz w:val="24"/>
                <w:szCs w:val="24"/>
              </w:rPr>
              <w:t> </w:t>
            </w:r>
            <w:r w:rsidRPr="00B53CFF">
              <w:rPr>
                <w:rFonts w:ascii="Times New Roman" w:hAnsi="Times New Roman"/>
                <w:color w:val="000000" w:themeColor="text1"/>
                <w:sz w:val="24"/>
                <w:szCs w:val="24"/>
              </w:rPr>
              <w:t xml:space="preserve">типа </w:t>
            </w:r>
          </w:p>
        </w:tc>
        <w:tc>
          <w:tcPr>
            <w:tcW w:w="114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Е11</w:t>
            </w:r>
          </w:p>
        </w:tc>
        <w:tc>
          <w:tcPr>
            <w:tcW w:w="992"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8" w:name="z4000_524_04"/>
            <w:bookmarkEnd w:id="38"/>
            <w:r w:rsidRPr="00B53CFF">
              <w:rPr>
                <w:rFonts w:ascii="Times New Roman" w:hAnsi="Times New Roman"/>
                <w:color w:val="000000" w:themeColor="text1"/>
                <w:sz w:val="24"/>
                <w:szCs w:val="24"/>
              </w:rPr>
              <w:t>30526</w:t>
            </w:r>
          </w:p>
        </w:tc>
        <w:tc>
          <w:tcPr>
            <w:tcW w:w="1700"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39" w:name="z4000_524_08"/>
            <w:bookmarkEnd w:id="39"/>
            <w:r w:rsidRPr="00B53CFF">
              <w:rPr>
                <w:rFonts w:ascii="Times New Roman" w:hAnsi="Times New Roman"/>
                <w:color w:val="000000" w:themeColor="text1"/>
                <w:sz w:val="24"/>
                <w:szCs w:val="24"/>
              </w:rPr>
              <w:t>29821</w:t>
            </w:r>
          </w:p>
        </w:tc>
        <w:tc>
          <w:tcPr>
            <w:tcW w:w="1621"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40" w:name="z4000_524_09"/>
            <w:bookmarkEnd w:id="40"/>
            <w:r w:rsidRPr="00B53CFF">
              <w:rPr>
                <w:rFonts w:ascii="Times New Roman" w:hAnsi="Times New Roman"/>
                <w:color w:val="000000" w:themeColor="text1"/>
                <w:sz w:val="24"/>
                <w:szCs w:val="24"/>
              </w:rPr>
              <w:t>1682</w:t>
            </w:r>
          </w:p>
        </w:tc>
        <w:tc>
          <w:tcPr>
            <w:tcW w:w="1917"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41" w:name="z4000_524_10"/>
            <w:bookmarkEnd w:id="41"/>
            <w:r w:rsidRPr="00B53CFF">
              <w:rPr>
                <w:rFonts w:ascii="Times New Roman" w:hAnsi="Times New Roman"/>
                <w:color w:val="000000" w:themeColor="text1"/>
                <w:sz w:val="24"/>
                <w:szCs w:val="24"/>
              </w:rPr>
              <w:t>1682</w:t>
            </w:r>
          </w:p>
        </w:tc>
        <w:tc>
          <w:tcPr>
            <w:tcW w:w="1450"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42" w:name="z4000_524_11"/>
            <w:bookmarkEnd w:id="42"/>
            <w:r w:rsidRPr="00B53CFF">
              <w:rPr>
                <w:rFonts w:ascii="Times New Roman" w:hAnsi="Times New Roman"/>
                <w:color w:val="000000" w:themeColor="text1"/>
                <w:sz w:val="24"/>
                <w:szCs w:val="24"/>
              </w:rPr>
              <w:t>25</w:t>
            </w:r>
          </w:p>
        </w:tc>
        <w:tc>
          <w:tcPr>
            <w:tcW w:w="1544"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43" w:name="z4000_524_12"/>
            <w:bookmarkEnd w:id="43"/>
            <w:r w:rsidRPr="00B53CFF">
              <w:rPr>
                <w:rFonts w:ascii="Times New Roman" w:hAnsi="Times New Roman"/>
                <w:color w:val="000000" w:themeColor="text1"/>
                <w:sz w:val="24"/>
                <w:szCs w:val="24"/>
              </w:rPr>
              <w:t>107</w:t>
            </w:r>
          </w:p>
        </w:tc>
        <w:tc>
          <w:tcPr>
            <w:tcW w:w="1288" w:type="dxa"/>
            <w:shd w:val="clear" w:color="auto" w:fill="auto"/>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44" w:name="z4000_524_14"/>
            <w:bookmarkEnd w:id="44"/>
            <w:r w:rsidRPr="00B53CFF">
              <w:rPr>
                <w:rFonts w:ascii="Times New Roman" w:hAnsi="Times New Roman"/>
                <w:color w:val="000000" w:themeColor="text1"/>
                <w:sz w:val="24"/>
                <w:szCs w:val="24"/>
              </w:rPr>
              <w:t>1529</w:t>
            </w:r>
          </w:p>
        </w:tc>
        <w:tc>
          <w:tcPr>
            <w:tcW w:w="1472" w:type="dxa"/>
          </w:tcPr>
          <w:p w:rsidR="00B45827" w:rsidRPr="00B53CFF" w:rsidRDefault="00B45827" w:rsidP="00F079C1">
            <w:pPr>
              <w:spacing w:line="230" w:lineRule="auto"/>
              <w:ind w:left="-57" w:right="-57"/>
              <w:jc w:val="center"/>
              <w:rPr>
                <w:rFonts w:ascii="Times New Roman" w:hAnsi="Times New Roman"/>
                <w:color w:val="000000" w:themeColor="text1"/>
                <w:sz w:val="24"/>
                <w:szCs w:val="24"/>
              </w:rPr>
            </w:pPr>
            <w:bookmarkStart w:id="45" w:name="z4000_524_15"/>
            <w:bookmarkEnd w:id="45"/>
            <w:r w:rsidRPr="00B53CFF">
              <w:rPr>
                <w:rFonts w:ascii="Times New Roman" w:hAnsi="Times New Roman"/>
                <w:color w:val="000000" w:themeColor="text1"/>
                <w:sz w:val="24"/>
                <w:szCs w:val="24"/>
              </w:rPr>
              <w:t>28292</w:t>
            </w:r>
          </w:p>
        </w:tc>
      </w:tr>
    </w:tbl>
    <w:p w:rsidR="00B45827" w:rsidRPr="00697C89" w:rsidRDefault="00B45827" w:rsidP="00B45827">
      <w:pPr>
        <w:pStyle w:val="af1"/>
        <w:jc w:val="center"/>
        <w:rPr>
          <w:color w:val="000000" w:themeColor="text1"/>
          <w:lang w:eastAsia="ru-RU"/>
        </w:rPr>
      </w:pPr>
    </w:p>
    <w:p w:rsidR="00F079C1" w:rsidRPr="00B53CFF" w:rsidRDefault="00B45827" w:rsidP="00B45827">
      <w:pPr>
        <w:pStyle w:val="af1"/>
        <w:jc w:val="center"/>
        <w:rPr>
          <w:color w:val="000000" w:themeColor="text1"/>
          <w:lang w:eastAsia="ru-RU"/>
        </w:rPr>
      </w:pPr>
      <w:r w:rsidRPr="00B53CFF">
        <w:rPr>
          <w:color w:val="000000" w:themeColor="text1"/>
          <w:lang w:eastAsia="ru-RU"/>
        </w:rPr>
        <w:t xml:space="preserve">Зарегистрировано случаев заболеваний сахарным диабетом в разрезе возрастных групп, </w:t>
      </w:r>
    </w:p>
    <w:p w:rsidR="00B45827" w:rsidRPr="00B53CFF" w:rsidRDefault="00B45827" w:rsidP="00B45827">
      <w:pPr>
        <w:pStyle w:val="af1"/>
        <w:jc w:val="center"/>
        <w:rPr>
          <w:color w:val="000000" w:themeColor="text1"/>
          <w:lang w:eastAsia="ru-RU"/>
        </w:rPr>
      </w:pPr>
      <w:r w:rsidRPr="00B53CFF">
        <w:rPr>
          <w:color w:val="000000" w:themeColor="text1"/>
          <w:lang w:eastAsia="ru-RU"/>
        </w:rPr>
        <w:t>по данным формы ФСН № 12</w:t>
      </w:r>
      <w:r w:rsidR="00697C89">
        <w:rPr>
          <w:color w:val="000000" w:themeColor="text1"/>
          <w:lang w:eastAsia="ru-RU"/>
        </w:rPr>
        <w:t>,</w:t>
      </w:r>
      <w:r w:rsidRPr="00B53CFF">
        <w:rPr>
          <w:color w:val="000000" w:themeColor="text1"/>
          <w:lang w:eastAsia="ru-RU"/>
        </w:rPr>
        <w:t xml:space="preserve"> за 2021 год</w:t>
      </w:r>
    </w:p>
    <w:p w:rsidR="00B45827" w:rsidRPr="00B53CFF" w:rsidRDefault="00B45827" w:rsidP="00B45827">
      <w:pPr>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7"/>
        <w:gridCol w:w="922"/>
        <w:gridCol w:w="514"/>
        <w:gridCol w:w="1071"/>
        <w:gridCol w:w="930"/>
        <w:gridCol w:w="516"/>
        <w:gridCol w:w="1195"/>
        <w:gridCol w:w="1173"/>
        <w:gridCol w:w="724"/>
        <w:gridCol w:w="1195"/>
        <w:gridCol w:w="1349"/>
        <w:gridCol w:w="931"/>
        <w:gridCol w:w="1195"/>
        <w:gridCol w:w="1478"/>
      </w:tblGrid>
      <w:tr w:rsidR="00B45827" w:rsidRPr="00B53CFF" w:rsidTr="00F079C1">
        <w:tc>
          <w:tcPr>
            <w:tcW w:w="1217" w:type="dxa"/>
            <w:vMerge w:val="restart"/>
            <w:tcBorders>
              <w:bottom w:val="nil"/>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proofErr w:type="spellStart"/>
            <w:r w:rsidRPr="00B53CFF">
              <w:rPr>
                <w:rFonts w:ascii="Times New Roman" w:hAnsi="Times New Roman"/>
                <w:color w:val="000000" w:themeColor="text1"/>
                <w:sz w:val="24"/>
                <w:szCs w:val="24"/>
              </w:rPr>
              <w:t>Наимено-вание</w:t>
            </w:r>
            <w:proofErr w:type="spellEnd"/>
            <w:r w:rsidRPr="00B53CFF">
              <w:rPr>
                <w:rFonts w:ascii="Times New Roman" w:hAnsi="Times New Roman"/>
                <w:color w:val="000000" w:themeColor="text1"/>
                <w:sz w:val="24"/>
                <w:szCs w:val="24"/>
              </w:rPr>
              <w:t xml:space="preserve"> классов и отдельных болезней</w:t>
            </w:r>
          </w:p>
        </w:tc>
        <w:tc>
          <w:tcPr>
            <w:tcW w:w="922" w:type="dxa"/>
            <w:vMerge w:val="restart"/>
            <w:tcBorders>
              <w:bottom w:val="nil"/>
            </w:tcBorders>
            <w:tcMar>
              <w:top w:w="0" w:type="dxa"/>
              <w:bottom w:w="0" w:type="dxa"/>
            </w:tcMar>
          </w:tcPr>
          <w:p w:rsidR="00B45827" w:rsidRPr="00B53CFF" w:rsidRDefault="00B45827" w:rsidP="00F079C1">
            <w:pPr>
              <w:ind w:left="-57" w:right="-57"/>
              <w:jc w:val="center"/>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Код по МКБ-10</w:t>
            </w:r>
          </w:p>
        </w:tc>
        <w:tc>
          <w:tcPr>
            <w:tcW w:w="2515" w:type="dxa"/>
            <w:gridSpan w:val="3"/>
            <w:tcBorders>
              <w:bottom w:val="single" w:sz="4" w:space="0" w:color="auto"/>
            </w:tcBorders>
            <w:tcMar>
              <w:top w:w="0" w:type="dxa"/>
              <w:bottom w:w="0" w:type="dxa"/>
            </w:tcMar>
          </w:tcPr>
          <w:p w:rsidR="00B45827" w:rsidRPr="00B53CFF" w:rsidRDefault="00B45827" w:rsidP="00F079C1">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Дети (0-14)</w:t>
            </w:r>
          </w:p>
        </w:tc>
        <w:tc>
          <w:tcPr>
            <w:tcW w:w="2884" w:type="dxa"/>
            <w:gridSpan w:val="3"/>
            <w:tcBorders>
              <w:bottom w:val="single" w:sz="4" w:space="0" w:color="auto"/>
            </w:tcBorders>
            <w:tcMar>
              <w:top w:w="0" w:type="dxa"/>
              <w:bottom w:w="0" w:type="dxa"/>
            </w:tcMar>
          </w:tcPr>
          <w:p w:rsidR="00B45827" w:rsidRPr="00B53CFF" w:rsidRDefault="00B45827" w:rsidP="00F079C1">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Подростки (15-17)</w:t>
            </w:r>
          </w:p>
        </w:tc>
        <w:tc>
          <w:tcPr>
            <w:tcW w:w="3268" w:type="dxa"/>
            <w:gridSpan w:val="3"/>
            <w:tcBorders>
              <w:bottom w:val="single" w:sz="4" w:space="0" w:color="auto"/>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Взрослые (18+)</w:t>
            </w:r>
          </w:p>
        </w:tc>
        <w:tc>
          <w:tcPr>
            <w:tcW w:w="3604" w:type="dxa"/>
            <w:gridSpan w:val="3"/>
            <w:tcBorders>
              <w:bottom w:val="single" w:sz="4" w:space="0" w:color="auto"/>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Итого</w:t>
            </w:r>
          </w:p>
        </w:tc>
      </w:tr>
      <w:tr w:rsidR="00F079C1" w:rsidRPr="00B53CFF" w:rsidTr="00F079C1">
        <w:trPr>
          <w:cantSplit/>
          <w:trHeight w:val="1134"/>
        </w:trPr>
        <w:tc>
          <w:tcPr>
            <w:tcW w:w="1217" w:type="dxa"/>
            <w:vMerge/>
            <w:tcBorders>
              <w:bottom w:val="nil"/>
            </w:tcBorders>
            <w:tcMar>
              <w:top w:w="0" w:type="dxa"/>
              <w:bottom w:w="0" w:type="dxa"/>
            </w:tcMar>
          </w:tcPr>
          <w:p w:rsidR="00B45827" w:rsidRPr="00B53CFF" w:rsidRDefault="00B45827" w:rsidP="00B53CFF">
            <w:pPr>
              <w:rPr>
                <w:rFonts w:ascii="Times New Roman" w:hAnsi="Times New Roman"/>
                <w:color w:val="000000" w:themeColor="text1"/>
                <w:sz w:val="24"/>
                <w:szCs w:val="24"/>
              </w:rPr>
            </w:pPr>
          </w:p>
        </w:tc>
        <w:tc>
          <w:tcPr>
            <w:tcW w:w="922" w:type="dxa"/>
            <w:vMerge/>
            <w:tcBorders>
              <w:bottom w:val="nil"/>
            </w:tcBorders>
            <w:tcMar>
              <w:top w:w="0" w:type="dxa"/>
              <w:bottom w:w="0" w:type="dxa"/>
            </w:tcMar>
          </w:tcPr>
          <w:p w:rsidR="00B45827" w:rsidRPr="00B53CFF" w:rsidRDefault="00B45827" w:rsidP="00B53CFF">
            <w:pPr>
              <w:rPr>
                <w:rFonts w:ascii="Times New Roman" w:hAnsi="Times New Roman"/>
                <w:color w:val="000000" w:themeColor="text1"/>
                <w:sz w:val="24"/>
                <w:szCs w:val="24"/>
              </w:rPr>
            </w:pPr>
          </w:p>
        </w:tc>
        <w:tc>
          <w:tcPr>
            <w:tcW w:w="514" w:type="dxa"/>
            <w:tcBorders>
              <w:bottom w:val="nil"/>
            </w:tcBorders>
            <w:tcMar>
              <w:top w:w="0" w:type="dxa"/>
              <w:bottom w:w="0" w:type="dxa"/>
            </w:tcMar>
            <w:textDirection w:val="btLr"/>
            <w:vAlign w:val="center"/>
          </w:tcPr>
          <w:p w:rsidR="00B45827" w:rsidRPr="00B53CFF" w:rsidRDefault="00B45827" w:rsidP="00B53CFF">
            <w:pPr>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071" w:type="dxa"/>
            <w:tcBorders>
              <w:bottom w:val="nil"/>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впервые в жизни </w:t>
            </w:r>
            <w:proofErr w:type="spellStart"/>
            <w:r w:rsidRPr="00B53CFF">
              <w:rPr>
                <w:rFonts w:ascii="Times New Roman" w:hAnsi="Times New Roman"/>
                <w:color w:val="000000" w:themeColor="text1"/>
                <w:sz w:val="24"/>
                <w:szCs w:val="24"/>
              </w:rPr>
              <w:t>установ</w:t>
            </w:r>
            <w:proofErr w:type="spellEnd"/>
            <w:r w:rsidRPr="00B53CFF">
              <w:rPr>
                <w:rFonts w:ascii="Times New Roman" w:hAnsi="Times New Roman"/>
                <w:color w:val="000000" w:themeColor="text1"/>
                <w:sz w:val="24"/>
                <w:szCs w:val="24"/>
              </w:rPr>
              <w:t xml:space="preserve">-ленным </w:t>
            </w:r>
            <w:proofErr w:type="spellStart"/>
            <w:r w:rsidRPr="00B53CFF">
              <w:rPr>
                <w:rFonts w:ascii="Times New Roman" w:hAnsi="Times New Roman"/>
                <w:color w:val="000000" w:themeColor="text1"/>
                <w:sz w:val="24"/>
                <w:szCs w:val="24"/>
              </w:rPr>
              <w:t>диагно-зом</w:t>
            </w:r>
            <w:proofErr w:type="spellEnd"/>
          </w:p>
        </w:tc>
        <w:tc>
          <w:tcPr>
            <w:tcW w:w="930" w:type="dxa"/>
            <w:tcBorders>
              <w:bottom w:val="nil"/>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w:t>
            </w:r>
            <w:proofErr w:type="spellStart"/>
            <w:r w:rsidRPr="00B53CFF">
              <w:rPr>
                <w:rFonts w:ascii="Times New Roman" w:hAnsi="Times New Roman"/>
                <w:color w:val="000000" w:themeColor="text1"/>
                <w:sz w:val="24"/>
                <w:szCs w:val="24"/>
              </w:rPr>
              <w:t>выяв-лено</w:t>
            </w:r>
            <w:proofErr w:type="spellEnd"/>
            <w:r w:rsidRPr="00B53CFF">
              <w:rPr>
                <w:rFonts w:ascii="Times New Roman" w:hAnsi="Times New Roman"/>
                <w:color w:val="000000" w:themeColor="text1"/>
                <w:sz w:val="24"/>
                <w:szCs w:val="24"/>
              </w:rPr>
              <w:t xml:space="preserve"> при </w:t>
            </w:r>
            <w:proofErr w:type="spellStart"/>
            <w:r w:rsidRPr="00B53CFF">
              <w:rPr>
                <w:rFonts w:ascii="Times New Roman" w:hAnsi="Times New Roman"/>
                <w:color w:val="000000" w:themeColor="text1"/>
                <w:sz w:val="24"/>
                <w:szCs w:val="24"/>
              </w:rPr>
              <w:t>профо</w:t>
            </w:r>
            <w:proofErr w:type="spellEnd"/>
            <w:r w:rsidRPr="00B53CFF">
              <w:rPr>
                <w:rFonts w:ascii="Times New Roman" w:hAnsi="Times New Roman"/>
                <w:color w:val="000000" w:themeColor="text1"/>
                <w:sz w:val="24"/>
                <w:szCs w:val="24"/>
              </w:rPr>
              <w:t>-смотре</w:t>
            </w:r>
          </w:p>
        </w:tc>
        <w:tc>
          <w:tcPr>
            <w:tcW w:w="516" w:type="dxa"/>
            <w:tcBorders>
              <w:bottom w:val="nil"/>
            </w:tcBorders>
            <w:tcMar>
              <w:top w:w="0" w:type="dxa"/>
              <w:bottom w:w="0" w:type="dxa"/>
            </w:tcMar>
            <w:textDirection w:val="btLr"/>
            <w:vAlign w:val="center"/>
          </w:tcPr>
          <w:p w:rsidR="00B45827" w:rsidRPr="00B53CFF" w:rsidRDefault="00B45827" w:rsidP="00B53CFF">
            <w:pPr>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195" w:type="dxa"/>
            <w:tcBorders>
              <w:bottom w:val="nil"/>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впервые в жизни </w:t>
            </w:r>
            <w:proofErr w:type="spellStart"/>
            <w:r w:rsidRPr="00B53CFF">
              <w:rPr>
                <w:rFonts w:ascii="Times New Roman" w:hAnsi="Times New Roman"/>
                <w:color w:val="000000" w:themeColor="text1"/>
                <w:sz w:val="24"/>
                <w:szCs w:val="24"/>
              </w:rPr>
              <w:t>установ</w:t>
            </w:r>
            <w:proofErr w:type="spellEnd"/>
            <w:r w:rsidRPr="00B53CFF">
              <w:rPr>
                <w:rFonts w:ascii="Times New Roman" w:hAnsi="Times New Roman"/>
                <w:color w:val="000000" w:themeColor="text1"/>
                <w:sz w:val="24"/>
                <w:szCs w:val="24"/>
              </w:rPr>
              <w:t>-ленным диагнозом</w:t>
            </w:r>
          </w:p>
        </w:tc>
        <w:tc>
          <w:tcPr>
            <w:tcW w:w="1173" w:type="dxa"/>
            <w:tcBorders>
              <w:bottom w:val="nil"/>
            </w:tcBorders>
            <w:tcMar>
              <w:top w:w="0" w:type="dxa"/>
              <w:bottom w:w="0" w:type="dxa"/>
            </w:tcMar>
          </w:tcPr>
          <w:p w:rsidR="00B45827" w:rsidRPr="00B53CFF" w:rsidRDefault="00B45827" w:rsidP="00697C89">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w:t>
            </w:r>
            <w:proofErr w:type="spellEnd"/>
            <w:r w:rsidRPr="00B53CFF">
              <w:rPr>
                <w:rFonts w:ascii="Times New Roman" w:hAnsi="Times New Roman"/>
                <w:color w:val="000000" w:themeColor="text1"/>
                <w:sz w:val="24"/>
                <w:szCs w:val="24"/>
              </w:rPr>
              <w:t xml:space="preserve">-смотре и </w:t>
            </w:r>
            <w:proofErr w:type="spellStart"/>
            <w:r w:rsidRPr="00B53CFF">
              <w:rPr>
                <w:rFonts w:ascii="Times New Roman" w:hAnsi="Times New Roman"/>
                <w:color w:val="000000" w:themeColor="text1"/>
                <w:sz w:val="24"/>
                <w:szCs w:val="24"/>
              </w:rPr>
              <w:t>диспансе</w:t>
            </w:r>
            <w:r w:rsidR="00697C89">
              <w:rPr>
                <w:rFonts w:ascii="Times New Roman" w:hAnsi="Times New Roman"/>
                <w:color w:val="000000" w:themeColor="text1"/>
                <w:sz w:val="24"/>
                <w:szCs w:val="24"/>
              </w:rPr>
              <w:t>-</w:t>
            </w:r>
            <w:r w:rsidRPr="00B53CFF">
              <w:rPr>
                <w:rFonts w:ascii="Times New Roman" w:hAnsi="Times New Roman"/>
                <w:color w:val="000000" w:themeColor="text1"/>
                <w:sz w:val="24"/>
                <w:szCs w:val="24"/>
              </w:rPr>
              <w:t>ризации</w:t>
            </w:r>
            <w:proofErr w:type="spellEnd"/>
          </w:p>
        </w:tc>
        <w:tc>
          <w:tcPr>
            <w:tcW w:w="724" w:type="dxa"/>
            <w:tcBorders>
              <w:bottom w:val="nil"/>
            </w:tcBorders>
            <w:tcMar>
              <w:top w:w="0" w:type="dxa"/>
              <w:bottom w:w="0" w:type="dxa"/>
            </w:tcMar>
            <w:textDirection w:val="btLr"/>
            <w:vAlign w:val="center"/>
          </w:tcPr>
          <w:p w:rsidR="00B45827" w:rsidRPr="00B53CFF" w:rsidRDefault="00B45827" w:rsidP="00B53CFF">
            <w:pPr>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195" w:type="dxa"/>
            <w:tcBorders>
              <w:bottom w:val="nil"/>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впервые в жизни </w:t>
            </w:r>
            <w:proofErr w:type="spellStart"/>
            <w:r w:rsidRPr="00B53CFF">
              <w:rPr>
                <w:rFonts w:ascii="Times New Roman" w:hAnsi="Times New Roman"/>
                <w:color w:val="000000" w:themeColor="text1"/>
                <w:sz w:val="24"/>
                <w:szCs w:val="24"/>
              </w:rPr>
              <w:t>установ</w:t>
            </w:r>
            <w:proofErr w:type="spellEnd"/>
            <w:r w:rsidRPr="00B53CFF">
              <w:rPr>
                <w:rFonts w:ascii="Times New Roman" w:hAnsi="Times New Roman"/>
                <w:color w:val="000000" w:themeColor="text1"/>
                <w:sz w:val="24"/>
                <w:szCs w:val="24"/>
              </w:rPr>
              <w:t>-ленным диагнозом</w:t>
            </w:r>
          </w:p>
        </w:tc>
        <w:tc>
          <w:tcPr>
            <w:tcW w:w="1349" w:type="dxa"/>
            <w:tcBorders>
              <w:bottom w:val="nil"/>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w:t>
            </w:r>
            <w:proofErr w:type="spellEnd"/>
            <w:r w:rsidRPr="00B53CFF">
              <w:rPr>
                <w:rFonts w:ascii="Times New Roman" w:hAnsi="Times New Roman"/>
                <w:color w:val="000000" w:themeColor="text1"/>
                <w:sz w:val="24"/>
                <w:szCs w:val="24"/>
              </w:rPr>
              <w:t xml:space="preserve">-смотре и </w:t>
            </w:r>
            <w:proofErr w:type="spellStart"/>
            <w:r w:rsidRPr="00B53CFF">
              <w:rPr>
                <w:rFonts w:ascii="Times New Roman" w:hAnsi="Times New Roman"/>
                <w:color w:val="000000" w:themeColor="text1"/>
                <w:sz w:val="24"/>
                <w:szCs w:val="24"/>
              </w:rPr>
              <w:t>диспансе-ризации</w:t>
            </w:r>
            <w:proofErr w:type="spellEnd"/>
          </w:p>
        </w:tc>
        <w:tc>
          <w:tcPr>
            <w:tcW w:w="931" w:type="dxa"/>
            <w:tcBorders>
              <w:bottom w:val="nil"/>
            </w:tcBorders>
            <w:tcMar>
              <w:top w:w="0" w:type="dxa"/>
              <w:bottom w:w="0" w:type="dxa"/>
            </w:tcMar>
            <w:textDirection w:val="btLr"/>
            <w:vAlign w:val="center"/>
          </w:tcPr>
          <w:p w:rsidR="00B45827" w:rsidRPr="00B53CFF" w:rsidRDefault="00B45827" w:rsidP="00B53CFF">
            <w:pPr>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195" w:type="dxa"/>
            <w:tcBorders>
              <w:bottom w:val="nil"/>
            </w:tcBorders>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впервые в жизни </w:t>
            </w:r>
            <w:proofErr w:type="spellStart"/>
            <w:r w:rsidRPr="00B53CFF">
              <w:rPr>
                <w:rFonts w:ascii="Times New Roman" w:hAnsi="Times New Roman"/>
                <w:color w:val="000000" w:themeColor="text1"/>
                <w:sz w:val="24"/>
                <w:szCs w:val="24"/>
              </w:rPr>
              <w:t>установ</w:t>
            </w:r>
            <w:proofErr w:type="spellEnd"/>
            <w:r w:rsidRPr="00B53CFF">
              <w:rPr>
                <w:rFonts w:ascii="Times New Roman" w:hAnsi="Times New Roman"/>
                <w:color w:val="000000" w:themeColor="text1"/>
                <w:sz w:val="24"/>
                <w:szCs w:val="24"/>
              </w:rPr>
              <w:t>-ленным диагнозом</w:t>
            </w:r>
          </w:p>
        </w:tc>
        <w:tc>
          <w:tcPr>
            <w:tcW w:w="1478" w:type="dxa"/>
            <w:tcBorders>
              <w:bottom w:val="nil"/>
            </w:tcBorders>
            <w:tcMar>
              <w:top w:w="0" w:type="dxa"/>
              <w:bottom w:w="0" w:type="dxa"/>
            </w:tcMar>
          </w:tcPr>
          <w:p w:rsidR="00B45827" w:rsidRPr="00B53CFF" w:rsidRDefault="00B45827" w:rsidP="00697C89">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w:t>
            </w:r>
            <w:proofErr w:type="spellEnd"/>
            <w:r w:rsidR="00697C89">
              <w:rPr>
                <w:rFonts w:ascii="Times New Roman" w:hAnsi="Times New Roman"/>
                <w:color w:val="000000" w:themeColor="text1"/>
                <w:sz w:val="24"/>
                <w:szCs w:val="24"/>
              </w:rPr>
              <w:t>-</w:t>
            </w:r>
            <w:r w:rsidRPr="00B53CFF">
              <w:rPr>
                <w:rFonts w:ascii="Times New Roman" w:hAnsi="Times New Roman"/>
                <w:color w:val="000000" w:themeColor="text1"/>
                <w:sz w:val="24"/>
                <w:szCs w:val="24"/>
              </w:rPr>
              <w:t>осмот</w:t>
            </w:r>
            <w:r w:rsidR="00697C89">
              <w:rPr>
                <w:rFonts w:ascii="Times New Roman" w:hAnsi="Times New Roman"/>
                <w:color w:val="000000" w:themeColor="text1"/>
                <w:sz w:val="24"/>
                <w:szCs w:val="24"/>
              </w:rPr>
              <w:t>р</w:t>
            </w:r>
            <w:r w:rsidRPr="00B53CFF">
              <w:rPr>
                <w:rFonts w:ascii="Times New Roman" w:hAnsi="Times New Roman"/>
                <w:color w:val="000000" w:themeColor="text1"/>
                <w:sz w:val="24"/>
                <w:szCs w:val="24"/>
              </w:rPr>
              <w:t xml:space="preserve">е и </w:t>
            </w:r>
            <w:proofErr w:type="spellStart"/>
            <w:r w:rsidRPr="00B53CFF">
              <w:rPr>
                <w:rFonts w:ascii="Times New Roman" w:hAnsi="Times New Roman"/>
                <w:color w:val="000000" w:themeColor="text1"/>
                <w:sz w:val="24"/>
                <w:szCs w:val="24"/>
              </w:rPr>
              <w:t>диспансе</w:t>
            </w:r>
            <w:r w:rsidR="00697C89">
              <w:rPr>
                <w:rFonts w:ascii="Times New Roman" w:hAnsi="Times New Roman"/>
                <w:color w:val="000000" w:themeColor="text1"/>
                <w:sz w:val="24"/>
                <w:szCs w:val="24"/>
              </w:rPr>
              <w:t>-</w:t>
            </w:r>
            <w:r w:rsidRPr="00B53CFF">
              <w:rPr>
                <w:rFonts w:ascii="Times New Roman" w:hAnsi="Times New Roman"/>
                <w:color w:val="000000" w:themeColor="text1"/>
                <w:sz w:val="24"/>
                <w:szCs w:val="24"/>
              </w:rPr>
              <w:t>ризации</w:t>
            </w:r>
            <w:proofErr w:type="spellEnd"/>
          </w:p>
        </w:tc>
      </w:tr>
    </w:tbl>
    <w:p w:rsidR="00F079C1" w:rsidRPr="00B53CFF" w:rsidRDefault="00F079C1">
      <w:pPr>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7"/>
        <w:gridCol w:w="922"/>
        <w:gridCol w:w="514"/>
        <w:gridCol w:w="1071"/>
        <w:gridCol w:w="930"/>
        <w:gridCol w:w="516"/>
        <w:gridCol w:w="1195"/>
        <w:gridCol w:w="1173"/>
        <w:gridCol w:w="724"/>
        <w:gridCol w:w="1195"/>
        <w:gridCol w:w="1349"/>
        <w:gridCol w:w="931"/>
        <w:gridCol w:w="1195"/>
        <w:gridCol w:w="1478"/>
      </w:tblGrid>
      <w:tr w:rsidR="00F079C1" w:rsidRPr="00B53CFF" w:rsidTr="00F079C1">
        <w:trPr>
          <w:tblHeader/>
        </w:trPr>
        <w:tc>
          <w:tcPr>
            <w:tcW w:w="1217"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922"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51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107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93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516"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1173"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72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34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c>
          <w:tcPr>
            <w:tcW w:w="93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w:t>
            </w:r>
          </w:p>
        </w:tc>
        <w:tc>
          <w:tcPr>
            <w:tcW w:w="147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w:t>
            </w:r>
          </w:p>
        </w:tc>
      </w:tr>
      <w:tr w:rsidR="00F079C1" w:rsidRPr="00B53CFF" w:rsidTr="00F079C1">
        <w:tc>
          <w:tcPr>
            <w:tcW w:w="1217" w:type="dxa"/>
            <w:tcMar>
              <w:top w:w="0" w:type="dxa"/>
              <w:bottom w:w="0" w:type="dxa"/>
            </w:tcMar>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w:t>
            </w:r>
          </w:p>
        </w:tc>
        <w:tc>
          <w:tcPr>
            <w:tcW w:w="922"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E10-E14</w:t>
            </w:r>
          </w:p>
        </w:tc>
        <w:tc>
          <w:tcPr>
            <w:tcW w:w="51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271</w:t>
            </w:r>
          </w:p>
        </w:tc>
        <w:tc>
          <w:tcPr>
            <w:tcW w:w="107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w:t>
            </w:r>
          </w:p>
        </w:tc>
        <w:tc>
          <w:tcPr>
            <w:tcW w:w="93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516"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110</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w:t>
            </w:r>
          </w:p>
        </w:tc>
        <w:tc>
          <w:tcPr>
            <w:tcW w:w="1173"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72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50215</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4978</w:t>
            </w:r>
          </w:p>
        </w:tc>
        <w:tc>
          <w:tcPr>
            <w:tcW w:w="134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165</w:t>
            </w:r>
          </w:p>
        </w:tc>
        <w:tc>
          <w:tcPr>
            <w:tcW w:w="93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50596</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5035</w:t>
            </w:r>
          </w:p>
        </w:tc>
        <w:tc>
          <w:tcPr>
            <w:tcW w:w="147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166</w:t>
            </w:r>
          </w:p>
        </w:tc>
      </w:tr>
      <w:tr w:rsidR="00F079C1" w:rsidRPr="00B53CFF" w:rsidTr="00F079C1">
        <w:tc>
          <w:tcPr>
            <w:tcW w:w="1217" w:type="dxa"/>
            <w:tcMar>
              <w:top w:w="0" w:type="dxa"/>
              <w:bottom w:w="0" w:type="dxa"/>
            </w:tcMar>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w:t>
            </w:r>
            <w:proofErr w:type="spellStart"/>
            <w:r w:rsidRPr="00B53CFF">
              <w:rPr>
                <w:rFonts w:ascii="Times New Roman" w:hAnsi="Times New Roman"/>
                <w:color w:val="000000" w:themeColor="text1"/>
                <w:sz w:val="24"/>
                <w:szCs w:val="24"/>
              </w:rPr>
              <w:t>пораже-нием</w:t>
            </w:r>
            <w:proofErr w:type="spellEnd"/>
            <w:r w:rsidRPr="00B53CFF">
              <w:rPr>
                <w:rFonts w:ascii="Times New Roman" w:hAnsi="Times New Roman"/>
                <w:color w:val="000000" w:themeColor="text1"/>
                <w:sz w:val="24"/>
                <w:szCs w:val="24"/>
              </w:rPr>
              <w:t xml:space="preserve"> глаз</w:t>
            </w:r>
          </w:p>
        </w:tc>
        <w:tc>
          <w:tcPr>
            <w:tcW w:w="922"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E10.3, E11.3, E12.3, E13.3, E14.3</w:t>
            </w:r>
          </w:p>
        </w:tc>
        <w:tc>
          <w:tcPr>
            <w:tcW w:w="51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7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3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516"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73"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2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950</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w:t>
            </w:r>
          </w:p>
        </w:tc>
        <w:tc>
          <w:tcPr>
            <w:tcW w:w="134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93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950</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w:t>
            </w:r>
          </w:p>
        </w:tc>
        <w:tc>
          <w:tcPr>
            <w:tcW w:w="147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F079C1" w:rsidRPr="00B53CFF" w:rsidTr="00F079C1">
        <w:tc>
          <w:tcPr>
            <w:tcW w:w="1217" w:type="dxa"/>
            <w:tcMar>
              <w:top w:w="0" w:type="dxa"/>
              <w:bottom w:w="0" w:type="dxa"/>
            </w:tcMar>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lastRenderedPageBreak/>
              <w:t xml:space="preserve">с </w:t>
            </w:r>
            <w:proofErr w:type="spellStart"/>
            <w:r w:rsidRPr="00B53CFF">
              <w:rPr>
                <w:rFonts w:ascii="Times New Roman" w:hAnsi="Times New Roman"/>
                <w:color w:val="000000" w:themeColor="text1"/>
                <w:sz w:val="24"/>
                <w:szCs w:val="24"/>
              </w:rPr>
              <w:t>пораже-нием</w:t>
            </w:r>
            <w:proofErr w:type="spellEnd"/>
            <w:r w:rsidRPr="00B53CFF">
              <w:rPr>
                <w:rFonts w:ascii="Times New Roman" w:hAnsi="Times New Roman"/>
                <w:color w:val="000000" w:themeColor="text1"/>
                <w:sz w:val="24"/>
                <w:szCs w:val="24"/>
              </w:rPr>
              <w:t xml:space="preserve"> почек</w:t>
            </w:r>
          </w:p>
        </w:tc>
        <w:tc>
          <w:tcPr>
            <w:tcW w:w="922"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E10.2, E11.2, E12.2, E13.2, E14.2</w:t>
            </w:r>
          </w:p>
        </w:tc>
        <w:tc>
          <w:tcPr>
            <w:tcW w:w="51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7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3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516"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73"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2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1460</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w:t>
            </w:r>
          </w:p>
        </w:tc>
        <w:tc>
          <w:tcPr>
            <w:tcW w:w="134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93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1460</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w:t>
            </w:r>
          </w:p>
        </w:tc>
        <w:tc>
          <w:tcPr>
            <w:tcW w:w="147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r>
      <w:tr w:rsidR="00F079C1" w:rsidRPr="00B53CFF" w:rsidTr="00F079C1">
        <w:tc>
          <w:tcPr>
            <w:tcW w:w="1217" w:type="dxa"/>
            <w:tcMar>
              <w:top w:w="0" w:type="dxa"/>
              <w:bottom w:w="0" w:type="dxa"/>
            </w:tcMar>
          </w:tcPr>
          <w:p w:rsidR="00B45827" w:rsidRPr="00B53CFF" w:rsidRDefault="003B0F2E"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 1 </w:t>
            </w:r>
            <w:r w:rsidR="00B45827" w:rsidRPr="00B53CFF">
              <w:rPr>
                <w:rFonts w:ascii="Times New Roman" w:hAnsi="Times New Roman"/>
                <w:color w:val="000000" w:themeColor="text1"/>
                <w:sz w:val="24"/>
                <w:szCs w:val="24"/>
              </w:rPr>
              <w:t>типа</w:t>
            </w:r>
          </w:p>
        </w:tc>
        <w:tc>
          <w:tcPr>
            <w:tcW w:w="922"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w:t>
            </w:r>
          </w:p>
        </w:tc>
        <w:tc>
          <w:tcPr>
            <w:tcW w:w="51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7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3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516"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73"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2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4200</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335</w:t>
            </w:r>
          </w:p>
        </w:tc>
        <w:tc>
          <w:tcPr>
            <w:tcW w:w="134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93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4581</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392</w:t>
            </w:r>
          </w:p>
        </w:tc>
        <w:tc>
          <w:tcPr>
            <w:tcW w:w="147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r>
      <w:tr w:rsidR="00F079C1" w:rsidRPr="00B53CFF" w:rsidTr="00F079C1">
        <w:tc>
          <w:tcPr>
            <w:tcW w:w="1217" w:type="dxa"/>
            <w:tcMar>
              <w:top w:w="0" w:type="dxa"/>
              <w:bottom w:w="0" w:type="dxa"/>
            </w:tcMar>
          </w:tcPr>
          <w:p w:rsidR="00B45827" w:rsidRPr="00B53CFF" w:rsidRDefault="003B0F2E"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 2 </w:t>
            </w:r>
            <w:r w:rsidR="00B45827" w:rsidRPr="00B53CFF">
              <w:rPr>
                <w:rFonts w:ascii="Times New Roman" w:hAnsi="Times New Roman"/>
                <w:color w:val="000000" w:themeColor="text1"/>
                <w:sz w:val="24"/>
                <w:szCs w:val="24"/>
              </w:rPr>
              <w:t>типа</w:t>
            </w:r>
          </w:p>
        </w:tc>
        <w:tc>
          <w:tcPr>
            <w:tcW w:w="922"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E11</w:t>
            </w:r>
          </w:p>
        </w:tc>
        <w:tc>
          <w:tcPr>
            <w:tcW w:w="51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07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3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516"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73"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24"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45719</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4620</w:t>
            </w:r>
          </w:p>
        </w:tc>
        <w:tc>
          <w:tcPr>
            <w:tcW w:w="134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148</w:t>
            </w:r>
          </w:p>
        </w:tc>
        <w:tc>
          <w:tcPr>
            <w:tcW w:w="93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45719</w:t>
            </w:r>
          </w:p>
        </w:tc>
        <w:tc>
          <w:tcPr>
            <w:tcW w:w="11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4620</w:t>
            </w:r>
          </w:p>
        </w:tc>
        <w:tc>
          <w:tcPr>
            <w:tcW w:w="147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148</w:t>
            </w:r>
          </w:p>
        </w:tc>
      </w:tr>
    </w:tbl>
    <w:p w:rsidR="00B45827" w:rsidRPr="00B53CFF" w:rsidRDefault="00B45827" w:rsidP="00B45827">
      <w:pPr>
        <w:rPr>
          <w:rFonts w:ascii="Times New Roman" w:hAnsi="Times New Roman"/>
          <w:color w:val="000000" w:themeColor="text1"/>
          <w:sz w:val="24"/>
          <w:szCs w:val="24"/>
        </w:rPr>
      </w:pPr>
    </w:p>
    <w:p w:rsidR="00F079C1" w:rsidRPr="00B53CFF" w:rsidRDefault="00B45827" w:rsidP="00B45827">
      <w:pPr>
        <w:pStyle w:val="af1"/>
        <w:jc w:val="center"/>
        <w:rPr>
          <w:color w:val="000000" w:themeColor="text1"/>
          <w:lang w:eastAsia="ru-RU"/>
        </w:rPr>
      </w:pPr>
      <w:r w:rsidRPr="00B53CFF">
        <w:rPr>
          <w:color w:val="000000" w:themeColor="text1"/>
          <w:lang w:eastAsia="ru-RU"/>
        </w:rPr>
        <w:t xml:space="preserve">Зарегистрировано случаев заболеваний сахарным диабетом в разрезе возрастных </w:t>
      </w:r>
    </w:p>
    <w:p w:rsidR="00B45827" w:rsidRPr="00B53CFF" w:rsidRDefault="00B45827" w:rsidP="00B45827">
      <w:pPr>
        <w:pStyle w:val="af1"/>
        <w:jc w:val="center"/>
        <w:rPr>
          <w:color w:val="000000" w:themeColor="text1"/>
          <w:lang w:eastAsia="ru-RU"/>
        </w:rPr>
      </w:pPr>
      <w:r w:rsidRPr="00B53CFF">
        <w:rPr>
          <w:color w:val="000000" w:themeColor="text1"/>
          <w:lang w:eastAsia="ru-RU"/>
        </w:rPr>
        <w:t>групп, по данным формы ФСН № 12</w:t>
      </w:r>
      <w:r w:rsidR="00697C89">
        <w:rPr>
          <w:color w:val="000000" w:themeColor="text1"/>
          <w:lang w:eastAsia="ru-RU"/>
        </w:rPr>
        <w:t>,</w:t>
      </w:r>
      <w:r w:rsidRPr="00B53CFF">
        <w:rPr>
          <w:color w:val="000000" w:themeColor="text1"/>
          <w:lang w:eastAsia="ru-RU"/>
        </w:rPr>
        <w:t xml:space="preserve"> за 2022 год</w:t>
      </w:r>
    </w:p>
    <w:p w:rsidR="00B45827" w:rsidRPr="00B53CFF" w:rsidRDefault="00B45827" w:rsidP="00B45827">
      <w:pPr>
        <w:pStyle w:val="af1"/>
        <w:jc w:val="center"/>
        <w:rPr>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7"/>
        <w:gridCol w:w="1095"/>
        <w:gridCol w:w="559"/>
        <w:gridCol w:w="980"/>
        <w:gridCol w:w="980"/>
        <w:gridCol w:w="559"/>
        <w:gridCol w:w="1118"/>
        <w:gridCol w:w="1121"/>
        <w:gridCol w:w="839"/>
        <w:gridCol w:w="1118"/>
        <w:gridCol w:w="1259"/>
        <w:gridCol w:w="839"/>
        <w:gridCol w:w="1259"/>
        <w:gridCol w:w="1257"/>
      </w:tblGrid>
      <w:tr w:rsidR="00B45827" w:rsidRPr="00B53CFF" w:rsidTr="00F079C1">
        <w:trPr>
          <w:trHeight w:val="170"/>
        </w:trPr>
        <w:tc>
          <w:tcPr>
            <w:tcW w:w="1427" w:type="dxa"/>
            <w:vMerge w:val="restart"/>
            <w:tcBorders>
              <w:bottom w:val="nil"/>
            </w:tcBorders>
            <w:tcMar>
              <w:top w:w="0" w:type="dxa"/>
              <w:bottom w:w="0" w:type="dxa"/>
            </w:tcMar>
            <w:textDirection w:val="btLr"/>
            <w:vAlign w:val="center"/>
          </w:tcPr>
          <w:p w:rsidR="00B45827" w:rsidRPr="00B53CFF" w:rsidRDefault="00B45827" w:rsidP="00B53CFF">
            <w:pPr>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Наименование классов и отдельных болезней</w:t>
            </w:r>
          </w:p>
        </w:tc>
        <w:tc>
          <w:tcPr>
            <w:tcW w:w="1095" w:type="dxa"/>
            <w:vMerge w:val="restart"/>
            <w:tcBorders>
              <w:bottom w:val="nil"/>
            </w:tcBorders>
            <w:tcMar>
              <w:top w:w="0" w:type="dxa"/>
              <w:bottom w:w="0" w:type="dxa"/>
            </w:tcMar>
            <w:textDirection w:val="btLr"/>
            <w:vAlign w:val="center"/>
          </w:tcPr>
          <w:p w:rsidR="00B45827" w:rsidRPr="00B53CFF" w:rsidRDefault="00B45827" w:rsidP="00B53CFF">
            <w:pPr>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Код по МКБ-10</w:t>
            </w:r>
          </w:p>
        </w:tc>
        <w:tc>
          <w:tcPr>
            <w:tcW w:w="2519" w:type="dxa"/>
            <w:gridSpan w:val="3"/>
            <w:tcBorders>
              <w:bottom w:val="single" w:sz="4" w:space="0" w:color="auto"/>
            </w:tcBorders>
            <w:tcMar>
              <w:top w:w="0" w:type="dxa"/>
              <w:bottom w:w="0" w:type="dxa"/>
            </w:tcMar>
            <w:vAlign w:val="center"/>
          </w:tcPr>
          <w:p w:rsidR="00B45827" w:rsidRPr="00B53CFF" w:rsidRDefault="00B45827" w:rsidP="00F079C1">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Дети (0-14)</w:t>
            </w:r>
          </w:p>
        </w:tc>
        <w:tc>
          <w:tcPr>
            <w:tcW w:w="2798" w:type="dxa"/>
            <w:gridSpan w:val="3"/>
            <w:tcBorders>
              <w:bottom w:val="single" w:sz="4" w:space="0" w:color="auto"/>
            </w:tcBorders>
            <w:tcMar>
              <w:top w:w="0" w:type="dxa"/>
              <w:bottom w:w="0" w:type="dxa"/>
            </w:tcMar>
            <w:vAlign w:val="center"/>
          </w:tcPr>
          <w:p w:rsidR="00B45827" w:rsidRPr="00B53CFF" w:rsidRDefault="00B45827" w:rsidP="00F079C1">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Подростки</w:t>
            </w:r>
            <w:r w:rsidR="00F079C1" w:rsidRPr="00B53CFF">
              <w:rPr>
                <w:rFonts w:ascii="Times New Roman" w:hAnsi="Times New Roman"/>
                <w:color w:val="000000" w:themeColor="text1"/>
                <w:sz w:val="24"/>
                <w:szCs w:val="24"/>
              </w:rPr>
              <w:t xml:space="preserve"> (15</w:t>
            </w:r>
            <w:r w:rsidRPr="00B53CFF">
              <w:rPr>
                <w:rFonts w:ascii="Times New Roman" w:hAnsi="Times New Roman"/>
                <w:color w:val="000000" w:themeColor="text1"/>
                <w:sz w:val="24"/>
                <w:szCs w:val="24"/>
              </w:rPr>
              <w:t>-17)</w:t>
            </w:r>
          </w:p>
        </w:tc>
        <w:tc>
          <w:tcPr>
            <w:tcW w:w="3216" w:type="dxa"/>
            <w:gridSpan w:val="3"/>
            <w:tcBorders>
              <w:bottom w:val="single" w:sz="4" w:space="0" w:color="auto"/>
            </w:tcBorders>
            <w:tcMar>
              <w:top w:w="0" w:type="dxa"/>
              <w:bottom w:w="0" w:type="dxa"/>
            </w:tcMa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Взрослые (18+)</w:t>
            </w:r>
          </w:p>
        </w:tc>
        <w:tc>
          <w:tcPr>
            <w:tcW w:w="3355" w:type="dxa"/>
            <w:gridSpan w:val="3"/>
            <w:tcBorders>
              <w:bottom w:val="single" w:sz="4" w:space="0" w:color="auto"/>
            </w:tcBorders>
            <w:tcMar>
              <w:top w:w="0" w:type="dxa"/>
              <w:bottom w:w="0" w:type="dxa"/>
            </w:tcMa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Итого</w:t>
            </w:r>
          </w:p>
        </w:tc>
      </w:tr>
      <w:tr w:rsidR="00F079C1" w:rsidRPr="00B53CFF" w:rsidTr="00F079C1">
        <w:trPr>
          <w:cantSplit/>
          <w:trHeight w:val="2428"/>
        </w:trPr>
        <w:tc>
          <w:tcPr>
            <w:tcW w:w="1427" w:type="dxa"/>
            <w:vMerge/>
            <w:tcBorders>
              <w:bottom w:val="nil"/>
            </w:tcBorders>
            <w:tcMar>
              <w:top w:w="0" w:type="dxa"/>
              <w:bottom w:w="0" w:type="dxa"/>
            </w:tcMar>
            <w:vAlign w:val="center"/>
          </w:tcPr>
          <w:p w:rsidR="00B45827" w:rsidRPr="00B53CFF" w:rsidRDefault="00B45827" w:rsidP="00B53CFF">
            <w:pPr>
              <w:rPr>
                <w:rFonts w:ascii="Times New Roman" w:hAnsi="Times New Roman"/>
                <w:color w:val="000000" w:themeColor="text1"/>
                <w:sz w:val="24"/>
                <w:szCs w:val="24"/>
              </w:rPr>
            </w:pPr>
          </w:p>
        </w:tc>
        <w:tc>
          <w:tcPr>
            <w:tcW w:w="1095" w:type="dxa"/>
            <w:vMerge/>
            <w:tcBorders>
              <w:bottom w:val="nil"/>
            </w:tcBorders>
            <w:tcMar>
              <w:top w:w="0" w:type="dxa"/>
              <w:bottom w:w="0" w:type="dxa"/>
            </w:tcMar>
            <w:vAlign w:val="center"/>
          </w:tcPr>
          <w:p w:rsidR="00B45827" w:rsidRPr="00B53CFF" w:rsidRDefault="00B45827" w:rsidP="00B53CFF">
            <w:pPr>
              <w:rPr>
                <w:rFonts w:ascii="Times New Roman" w:hAnsi="Times New Roman"/>
                <w:color w:val="000000" w:themeColor="text1"/>
                <w:sz w:val="24"/>
                <w:szCs w:val="24"/>
              </w:rPr>
            </w:pPr>
          </w:p>
        </w:tc>
        <w:tc>
          <w:tcPr>
            <w:tcW w:w="559" w:type="dxa"/>
            <w:tcBorders>
              <w:bottom w:val="nil"/>
            </w:tcBorders>
            <w:tcMar>
              <w:top w:w="0" w:type="dxa"/>
              <w:bottom w:w="0" w:type="dxa"/>
            </w:tcMar>
            <w:textDirection w:val="btLr"/>
            <w:vAlign w:val="center"/>
          </w:tcPr>
          <w:p w:rsidR="00B45827" w:rsidRPr="00B53CFF" w:rsidRDefault="00B45827" w:rsidP="00B53CFF">
            <w:pPr>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980"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980"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p>
        </w:tc>
        <w:tc>
          <w:tcPr>
            <w:tcW w:w="559"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118"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121"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c>
          <w:tcPr>
            <w:tcW w:w="839"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118"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259"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c>
          <w:tcPr>
            <w:tcW w:w="839"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259"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257" w:type="dxa"/>
            <w:tcBorders>
              <w:bottom w:val="nil"/>
            </w:tcBorders>
            <w:tcMar>
              <w:top w:w="0" w:type="dxa"/>
              <w:bottom w:w="0" w:type="dxa"/>
            </w:tcMar>
            <w:textDirection w:val="btLr"/>
            <w:vAlign w:val="cente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r>
    </w:tbl>
    <w:p w:rsidR="00F079C1" w:rsidRPr="00B53CFF" w:rsidRDefault="00F079C1">
      <w:pPr>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7"/>
        <w:gridCol w:w="1095"/>
        <w:gridCol w:w="559"/>
        <w:gridCol w:w="980"/>
        <w:gridCol w:w="980"/>
        <w:gridCol w:w="559"/>
        <w:gridCol w:w="1118"/>
        <w:gridCol w:w="1121"/>
        <w:gridCol w:w="839"/>
        <w:gridCol w:w="1118"/>
        <w:gridCol w:w="1259"/>
        <w:gridCol w:w="839"/>
        <w:gridCol w:w="1259"/>
        <w:gridCol w:w="1257"/>
      </w:tblGrid>
      <w:tr w:rsidR="00F079C1" w:rsidRPr="00B53CFF" w:rsidTr="00F079C1">
        <w:trPr>
          <w:trHeight w:val="261"/>
          <w:tblHeader/>
        </w:trPr>
        <w:tc>
          <w:tcPr>
            <w:tcW w:w="1427"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0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5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98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98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5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111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112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83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w:t>
            </w:r>
          </w:p>
        </w:tc>
        <w:tc>
          <w:tcPr>
            <w:tcW w:w="111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2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c>
          <w:tcPr>
            <w:tcW w:w="83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w:t>
            </w:r>
          </w:p>
        </w:tc>
        <w:tc>
          <w:tcPr>
            <w:tcW w:w="12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w:t>
            </w:r>
          </w:p>
        </w:tc>
        <w:tc>
          <w:tcPr>
            <w:tcW w:w="1257"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w:t>
            </w:r>
          </w:p>
        </w:tc>
      </w:tr>
      <w:tr w:rsidR="00F079C1" w:rsidRPr="00B53CFF" w:rsidTr="003B0F2E">
        <w:trPr>
          <w:cantSplit/>
          <w:trHeight w:val="423"/>
        </w:trPr>
        <w:tc>
          <w:tcPr>
            <w:tcW w:w="1427" w:type="dxa"/>
            <w:tcMar>
              <w:top w:w="0" w:type="dxa"/>
              <w:bottom w:w="0" w:type="dxa"/>
            </w:tcMar>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w:t>
            </w:r>
          </w:p>
        </w:tc>
        <w:tc>
          <w:tcPr>
            <w:tcW w:w="10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E10-E14</w:t>
            </w:r>
          </w:p>
        </w:tc>
        <w:tc>
          <w:tcPr>
            <w:tcW w:w="5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270</w:t>
            </w:r>
          </w:p>
        </w:tc>
        <w:tc>
          <w:tcPr>
            <w:tcW w:w="98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w:t>
            </w:r>
          </w:p>
        </w:tc>
        <w:tc>
          <w:tcPr>
            <w:tcW w:w="98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5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120</w:t>
            </w:r>
          </w:p>
        </w:tc>
        <w:tc>
          <w:tcPr>
            <w:tcW w:w="111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112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3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50671</w:t>
            </w:r>
          </w:p>
        </w:tc>
        <w:tc>
          <w:tcPr>
            <w:tcW w:w="111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5090</w:t>
            </w:r>
          </w:p>
        </w:tc>
        <w:tc>
          <w:tcPr>
            <w:tcW w:w="12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770</w:t>
            </w:r>
          </w:p>
        </w:tc>
        <w:tc>
          <w:tcPr>
            <w:tcW w:w="83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51061</w:t>
            </w:r>
          </w:p>
        </w:tc>
        <w:tc>
          <w:tcPr>
            <w:tcW w:w="12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5139</w:t>
            </w:r>
          </w:p>
        </w:tc>
        <w:tc>
          <w:tcPr>
            <w:tcW w:w="1257"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773</w:t>
            </w:r>
          </w:p>
        </w:tc>
      </w:tr>
      <w:tr w:rsidR="00F079C1" w:rsidRPr="00B53CFF" w:rsidTr="003B0F2E">
        <w:trPr>
          <w:cantSplit/>
          <w:trHeight w:val="1296"/>
        </w:trPr>
        <w:tc>
          <w:tcPr>
            <w:tcW w:w="1427" w:type="dxa"/>
            <w:tcMar>
              <w:top w:w="0" w:type="dxa"/>
              <w:bottom w:w="0" w:type="dxa"/>
            </w:tcMar>
          </w:tcPr>
          <w:p w:rsidR="00B45827" w:rsidRPr="00B53CFF" w:rsidRDefault="00B45827" w:rsidP="00B53CFF">
            <w:pP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w:t>
            </w:r>
            <w:proofErr w:type="spellStart"/>
            <w:r w:rsidRPr="00B53CFF">
              <w:rPr>
                <w:rFonts w:ascii="Times New Roman" w:hAnsi="Times New Roman"/>
                <w:color w:val="000000" w:themeColor="text1"/>
                <w:sz w:val="24"/>
                <w:szCs w:val="24"/>
              </w:rPr>
              <w:t>пораже</w:t>
            </w:r>
            <w:r w:rsidR="00F079C1" w:rsidRPr="00B53CFF">
              <w:rPr>
                <w:rFonts w:ascii="Times New Roman" w:hAnsi="Times New Roman"/>
                <w:color w:val="000000" w:themeColor="text1"/>
                <w:sz w:val="24"/>
                <w:szCs w:val="24"/>
              </w:rPr>
              <w:t>-</w:t>
            </w:r>
            <w:r w:rsidRPr="00B53CFF">
              <w:rPr>
                <w:rFonts w:ascii="Times New Roman" w:hAnsi="Times New Roman"/>
                <w:color w:val="000000" w:themeColor="text1"/>
                <w:sz w:val="24"/>
                <w:szCs w:val="24"/>
              </w:rPr>
              <w:t>нием</w:t>
            </w:r>
            <w:proofErr w:type="spellEnd"/>
            <w:r w:rsidRPr="00B53CFF">
              <w:rPr>
                <w:rFonts w:ascii="Times New Roman" w:hAnsi="Times New Roman"/>
                <w:color w:val="000000" w:themeColor="text1"/>
                <w:sz w:val="24"/>
                <w:szCs w:val="24"/>
              </w:rPr>
              <w:t xml:space="preserve"> глаз</w:t>
            </w:r>
          </w:p>
        </w:tc>
        <w:tc>
          <w:tcPr>
            <w:tcW w:w="1095"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E10.3, E11.3, E12.3, E13.3, E14.3</w:t>
            </w:r>
          </w:p>
        </w:tc>
        <w:tc>
          <w:tcPr>
            <w:tcW w:w="5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5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1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21"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3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1006</w:t>
            </w:r>
          </w:p>
        </w:tc>
        <w:tc>
          <w:tcPr>
            <w:tcW w:w="1118"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81</w:t>
            </w:r>
          </w:p>
        </w:tc>
        <w:tc>
          <w:tcPr>
            <w:tcW w:w="12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3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1006</w:t>
            </w:r>
          </w:p>
        </w:tc>
        <w:tc>
          <w:tcPr>
            <w:tcW w:w="1259"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81</w:t>
            </w:r>
          </w:p>
        </w:tc>
        <w:tc>
          <w:tcPr>
            <w:tcW w:w="1257" w:type="dxa"/>
            <w:tcMar>
              <w:top w:w="0" w:type="dxa"/>
              <w:bottom w:w="0" w:type="dxa"/>
            </w:tcMar>
          </w:tcPr>
          <w:p w:rsidR="00B45827" w:rsidRPr="00B53CFF" w:rsidRDefault="00B45827" w:rsidP="00B53CFF">
            <w:pPr>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F079C1" w:rsidRPr="00B53CFF" w:rsidTr="00F079C1">
        <w:trPr>
          <w:cantSplit/>
          <w:trHeight w:val="1399"/>
        </w:trPr>
        <w:tc>
          <w:tcPr>
            <w:tcW w:w="1427" w:type="dxa"/>
            <w:tcMar>
              <w:top w:w="0" w:type="dxa"/>
              <w:bottom w:w="0" w:type="dxa"/>
            </w:tcMar>
          </w:tcPr>
          <w:p w:rsidR="00B45827" w:rsidRPr="00B53CFF" w:rsidRDefault="00B45827"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lastRenderedPageBreak/>
              <w:t xml:space="preserve">с </w:t>
            </w:r>
            <w:proofErr w:type="spellStart"/>
            <w:r w:rsidRPr="00B53CFF">
              <w:rPr>
                <w:rFonts w:ascii="Times New Roman" w:hAnsi="Times New Roman"/>
                <w:color w:val="000000" w:themeColor="text1"/>
                <w:sz w:val="24"/>
                <w:szCs w:val="24"/>
              </w:rPr>
              <w:t>пораже</w:t>
            </w:r>
            <w:r w:rsidR="00F079C1" w:rsidRPr="00B53CFF">
              <w:rPr>
                <w:rFonts w:ascii="Times New Roman" w:hAnsi="Times New Roman"/>
                <w:color w:val="000000" w:themeColor="text1"/>
                <w:sz w:val="24"/>
                <w:szCs w:val="24"/>
              </w:rPr>
              <w:t>-</w:t>
            </w:r>
            <w:r w:rsidRPr="00B53CFF">
              <w:rPr>
                <w:rFonts w:ascii="Times New Roman" w:hAnsi="Times New Roman"/>
                <w:color w:val="000000" w:themeColor="text1"/>
                <w:sz w:val="24"/>
                <w:szCs w:val="24"/>
              </w:rPr>
              <w:t>нием</w:t>
            </w:r>
            <w:proofErr w:type="spellEnd"/>
            <w:r w:rsidRPr="00B53CFF">
              <w:rPr>
                <w:rFonts w:ascii="Times New Roman" w:hAnsi="Times New Roman"/>
                <w:color w:val="000000" w:themeColor="text1"/>
                <w:sz w:val="24"/>
                <w:szCs w:val="24"/>
              </w:rPr>
              <w:t xml:space="preserve"> почек</w:t>
            </w:r>
          </w:p>
        </w:tc>
        <w:tc>
          <w:tcPr>
            <w:tcW w:w="1095"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E10.2, E11.2, E12.2, E13.2, E14.2</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2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1613</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1613</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w:t>
            </w:r>
          </w:p>
        </w:tc>
        <w:tc>
          <w:tcPr>
            <w:tcW w:w="1257"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F079C1" w:rsidRPr="00B53CFF" w:rsidTr="00F079C1">
        <w:trPr>
          <w:cantSplit/>
          <w:trHeight w:val="783"/>
        </w:trPr>
        <w:tc>
          <w:tcPr>
            <w:tcW w:w="1427" w:type="dxa"/>
            <w:tcMar>
              <w:top w:w="0" w:type="dxa"/>
              <w:bottom w:w="0" w:type="dxa"/>
            </w:tcMar>
          </w:tcPr>
          <w:p w:rsidR="00B45827" w:rsidRPr="00B53CFF" w:rsidRDefault="00F079C1"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 1 </w:t>
            </w:r>
            <w:r w:rsidR="00B45827" w:rsidRPr="00B53CFF">
              <w:rPr>
                <w:rFonts w:ascii="Times New Roman" w:hAnsi="Times New Roman"/>
                <w:color w:val="000000" w:themeColor="text1"/>
                <w:sz w:val="24"/>
                <w:szCs w:val="24"/>
              </w:rPr>
              <w:t>типа</w:t>
            </w:r>
          </w:p>
        </w:tc>
        <w:tc>
          <w:tcPr>
            <w:tcW w:w="1095"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2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4053</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279</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4443</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328</w:t>
            </w:r>
          </w:p>
        </w:tc>
        <w:tc>
          <w:tcPr>
            <w:tcW w:w="1257"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50</w:t>
            </w:r>
          </w:p>
        </w:tc>
      </w:tr>
      <w:tr w:rsidR="00F079C1" w:rsidRPr="00B53CFF" w:rsidTr="00F079C1">
        <w:trPr>
          <w:cantSplit/>
          <w:trHeight w:val="782"/>
        </w:trPr>
        <w:tc>
          <w:tcPr>
            <w:tcW w:w="1427" w:type="dxa"/>
            <w:tcMar>
              <w:top w:w="0" w:type="dxa"/>
              <w:bottom w:w="0" w:type="dxa"/>
            </w:tcMar>
          </w:tcPr>
          <w:p w:rsidR="00B45827" w:rsidRPr="00B53CFF" w:rsidRDefault="00F079C1"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 2 </w:t>
            </w:r>
            <w:r w:rsidR="00B45827" w:rsidRPr="00B53CFF">
              <w:rPr>
                <w:rFonts w:ascii="Times New Roman" w:hAnsi="Times New Roman"/>
                <w:color w:val="000000" w:themeColor="text1"/>
                <w:sz w:val="24"/>
                <w:szCs w:val="24"/>
              </w:rPr>
              <w:t>типа</w:t>
            </w:r>
          </w:p>
        </w:tc>
        <w:tc>
          <w:tcPr>
            <w:tcW w:w="1095"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E11</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2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46344</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4806</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715</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44211</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4806</w:t>
            </w:r>
          </w:p>
        </w:tc>
        <w:tc>
          <w:tcPr>
            <w:tcW w:w="1257"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715</w:t>
            </w:r>
          </w:p>
        </w:tc>
      </w:tr>
    </w:tbl>
    <w:p w:rsidR="00B45827" w:rsidRPr="00B53CFF" w:rsidRDefault="00B45827" w:rsidP="0001481F">
      <w:pPr>
        <w:spacing w:line="230" w:lineRule="auto"/>
        <w:jc w:val="both"/>
        <w:rPr>
          <w:rFonts w:ascii="Times New Roman" w:hAnsi="Times New Roman"/>
          <w:color w:val="000000" w:themeColor="text1"/>
          <w:sz w:val="24"/>
          <w:szCs w:val="24"/>
        </w:rPr>
      </w:pPr>
    </w:p>
    <w:p w:rsidR="00B45827" w:rsidRPr="00B53CFF" w:rsidRDefault="00B45827" w:rsidP="0001481F">
      <w:pPr>
        <w:pStyle w:val="af1"/>
        <w:spacing w:line="230" w:lineRule="auto"/>
        <w:jc w:val="center"/>
        <w:rPr>
          <w:color w:val="000000" w:themeColor="text1"/>
        </w:rPr>
      </w:pPr>
      <w:r w:rsidRPr="00B53CFF">
        <w:rPr>
          <w:color w:val="000000" w:themeColor="text1"/>
        </w:rPr>
        <w:t>Зарегистрировано случаев заболеваний сахарным диабетом в разрезе возрастных групп,</w:t>
      </w:r>
      <w:r w:rsidR="00F9356F">
        <w:rPr>
          <w:color w:val="000000" w:themeColor="text1"/>
        </w:rPr>
        <w:br/>
      </w:r>
      <w:r w:rsidRPr="00B53CFF">
        <w:rPr>
          <w:color w:val="000000" w:themeColor="text1"/>
        </w:rPr>
        <w:t>по данным формы ФСН № 12</w:t>
      </w:r>
      <w:r w:rsidR="00F9356F">
        <w:rPr>
          <w:color w:val="000000" w:themeColor="text1"/>
        </w:rPr>
        <w:t>,</w:t>
      </w:r>
      <w:r w:rsidRPr="00B53CFF">
        <w:rPr>
          <w:color w:val="000000" w:themeColor="text1"/>
        </w:rPr>
        <w:t xml:space="preserve"> за 2023 год</w:t>
      </w:r>
    </w:p>
    <w:p w:rsidR="00B45827" w:rsidRPr="00B53CFF" w:rsidRDefault="00B45827" w:rsidP="0001481F">
      <w:pPr>
        <w:pStyle w:val="af1"/>
        <w:spacing w:line="230" w:lineRule="auto"/>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0"/>
        <w:gridCol w:w="1118"/>
        <w:gridCol w:w="559"/>
        <w:gridCol w:w="980"/>
        <w:gridCol w:w="842"/>
        <w:gridCol w:w="700"/>
        <w:gridCol w:w="980"/>
        <w:gridCol w:w="1118"/>
        <w:gridCol w:w="839"/>
        <w:gridCol w:w="1118"/>
        <w:gridCol w:w="1259"/>
        <w:gridCol w:w="839"/>
        <w:gridCol w:w="1259"/>
        <w:gridCol w:w="1259"/>
      </w:tblGrid>
      <w:tr w:rsidR="00B45827" w:rsidRPr="00B53CFF" w:rsidTr="0001481F">
        <w:trPr>
          <w:trHeight w:val="338"/>
        </w:trPr>
        <w:tc>
          <w:tcPr>
            <w:tcW w:w="1540" w:type="dxa"/>
            <w:vMerge w:val="restart"/>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Наименование классов и отдельных болезней</w:t>
            </w:r>
          </w:p>
        </w:tc>
        <w:tc>
          <w:tcPr>
            <w:tcW w:w="1118" w:type="dxa"/>
            <w:vMerge w:val="restart"/>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Код по МКБ-10</w:t>
            </w:r>
          </w:p>
        </w:tc>
        <w:tc>
          <w:tcPr>
            <w:tcW w:w="2381" w:type="dxa"/>
            <w:gridSpan w:val="3"/>
            <w:tcBorders>
              <w:bottom w:val="single" w:sz="4" w:space="0" w:color="auto"/>
            </w:tcBorders>
            <w:tcMar>
              <w:top w:w="0" w:type="dxa"/>
              <w:bottom w:w="0" w:type="dxa"/>
            </w:tcMar>
            <w:vAlign w:val="cente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Дети (0-14)</w:t>
            </w:r>
          </w:p>
        </w:tc>
        <w:tc>
          <w:tcPr>
            <w:tcW w:w="2798" w:type="dxa"/>
            <w:gridSpan w:val="3"/>
            <w:tcBorders>
              <w:bottom w:val="single" w:sz="4" w:space="0" w:color="auto"/>
            </w:tcBorders>
            <w:tcMar>
              <w:top w:w="0" w:type="dxa"/>
              <w:bottom w:w="0" w:type="dxa"/>
            </w:tcMar>
            <w:vAlign w:val="cente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Подростки (15-17)</w:t>
            </w:r>
          </w:p>
        </w:tc>
        <w:tc>
          <w:tcPr>
            <w:tcW w:w="3216" w:type="dxa"/>
            <w:gridSpan w:val="3"/>
            <w:tcBorders>
              <w:bottom w:val="single" w:sz="4" w:space="0" w:color="auto"/>
            </w:tcBorders>
            <w:tcMar>
              <w:top w:w="0" w:type="dxa"/>
              <w:bottom w:w="0" w:type="dxa"/>
            </w:tcMar>
            <w:vAlign w:val="cente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Взрослые (18+)</w:t>
            </w:r>
          </w:p>
        </w:tc>
        <w:tc>
          <w:tcPr>
            <w:tcW w:w="3357" w:type="dxa"/>
            <w:gridSpan w:val="3"/>
            <w:tcBorders>
              <w:bottom w:val="single" w:sz="4" w:space="0" w:color="auto"/>
            </w:tcBorders>
            <w:tcMar>
              <w:top w:w="0" w:type="dxa"/>
              <w:bottom w:w="0" w:type="dxa"/>
            </w:tcMar>
            <w:vAlign w:val="cente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Итого</w:t>
            </w:r>
          </w:p>
        </w:tc>
      </w:tr>
      <w:tr w:rsidR="006D5461" w:rsidRPr="00B53CFF" w:rsidTr="006D5461">
        <w:trPr>
          <w:cantSplit/>
          <w:trHeight w:val="2402"/>
        </w:trPr>
        <w:tc>
          <w:tcPr>
            <w:tcW w:w="1540" w:type="dxa"/>
            <w:vMerge/>
            <w:tcBorders>
              <w:bottom w:val="nil"/>
            </w:tcBorders>
            <w:tcMar>
              <w:top w:w="0" w:type="dxa"/>
              <w:bottom w:w="0" w:type="dxa"/>
            </w:tcMar>
            <w:vAlign w:val="center"/>
          </w:tcPr>
          <w:p w:rsidR="00B45827" w:rsidRPr="00B53CFF" w:rsidRDefault="00B45827" w:rsidP="0001481F">
            <w:pPr>
              <w:spacing w:line="230" w:lineRule="auto"/>
              <w:rPr>
                <w:rFonts w:ascii="Times New Roman" w:hAnsi="Times New Roman"/>
                <w:color w:val="000000" w:themeColor="text1"/>
                <w:sz w:val="24"/>
                <w:szCs w:val="24"/>
              </w:rPr>
            </w:pPr>
          </w:p>
        </w:tc>
        <w:tc>
          <w:tcPr>
            <w:tcW w:w="1118" w:type="dxa"/>
            <w:vMerge/>
            <w:tcBorders>
              <w:bottom w:val="nil"/>
            </w:tcBorders>
            <w:tcMar>
              <w:top w:w="0" w:type="dxa"/>
              <w:bottom w:w="0" w:type="dxa"/>
            </w:tcMar>
            <w:vAlign w:val="center"/>
          </w:tcPr>
          <w:p w:rsidR="00B45827" w:rsidRPr="00B53CFF" w:rsidRDefault="00B45827" w:rsidP="0001481F">
            <w:pPr>
              <w:spacing w:line="230" w:lineRule="auto"/>
              <w:rPr>
                <w:rFonts w:ascii="Times New Roman" w:hAnsi="Times New Roman"/>
                <w:color w:val="000000" w:themeColor="text1"/>
                <w:sz w:val="24"/>
                <w:szCs w:val="24"/>
              </w:rPr>
            </w:pPr>
          </w:p>
        </w:tc>
        <w:tc>
          <w:tcPr>
            <w:tcW w:w="559"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980"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842"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p>
        </w:tc>
        <w:tc>
          <w:tcPr>
            <w:tcW w:w="700"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980"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118"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c>
          <w:tcPr>
            <w:tcW w:w="839"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118"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259"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c>
          <w:tcPr>
            <w:tcW w:w="839"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259"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259"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r>
    </w:tbl>
    <w:p w:rsidR="006D5461" w:rsidRPr="00B53CFF" w:rsidRDefault="006D5461" w:rsidP="0001481F">
      <w:pPr>
        <w:spacing w:line="23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0"/>
        <w:gridCol w:w="1118"/>
        <w:gridCol w:w="559"/>
        <w:gridCol w:w="980"/>
        <w:gridCol w:w="842"/>
        <w:gridCol w:w="700"/>
        <w:gridCol w:w="980"/>
        <w:gridCol w:w="1118"/>
        <w:gridCol w:w="839"/>
        <w:gridCol w:w="1118"/>
        <w:gridCol w:w="1259"/>
        <w:gridCol w:w="839"/>
        <w:gridCol w:w="1259"/>
        <w:gridCol w:w="1259"/>
      </w:tblGrid>
      <w:tr w:rsidR="006D5461" w:rsidRPr="00B53CFF" w:rsidTr="006D5461">
        <w:trPr>
          <w:trHeight w:val="270"/>
          <w:tblHeader/>
        </w:trPr>
        <w:tc>
          <w:tcPr>
            <w:tcW w:w="154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842"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70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w:t>
            </w:r>
          </w:p>
        </w:tc>
      </w:tr>
      <w:tr w:rsidR="006D5461" w:rsidRPr="00B53CFF" w:rsidTr="0001481F">
        <w:trPr>
          <w:trHeight w:val="380"/>
        </w:trPr>
        <w:tc>
          <w:tcPr>
            <w:tcW w:w="1540" w:type="dxa"/>
            <w:tcMar>
              <w:top w:w="0" w:type="dxa"/>
              <w:bottom w:w="0" w:type="dxa"/>
            </w:tcMar>
          </w:tcPr>
          <w:p w:rsidR="00B45827" w:rsidRPr="00B53CFF" w:rsidRDefault="00B45827"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E10-E14</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280</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w:t>
            </w:r>
          </w:p>
        </w:tc>
        <w:tc>
          <w:tcPr>
            <w:tcW w:w="842"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70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110</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53900</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5921</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150</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54290</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5972</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150</w:t>
            </w:r>
          </w:p>
        </w:tc>
      </w:tr>
      <w:tr w:rsidR="006D5461" w:rsidRPr="00B53CFF" w:rsidTr="006D5461">
        <w:trPr>
          <w:trHeight w:val="1164"/>
        </w:trPr>
        <w:tc>
          <w:tcPr>
            <w:tcW w:w="1540" w:type="dxa"/>
            <w:tcMar>
              <w:top w:w="0" w:type="dxa"/>
              <w:bottom w:w="0" w:type="dxa"/>
            </w:tcMar>
          </w:tcPr>
          <w:p w:rsidR="00B45827" w:rsidRPr="00B53CFF" w:rsidRDefault="00B45827"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w:t>
            </w:r>
            <w:proofErr w:type="spellStart"/>
            <w:r w:rsidRPr="00B53CFF">
              <w:rPr>
                <w:rFonts w:ascii="Times New Roman" w:hAnsi="Times New Roman"/>
                <w:color w:val="000000" w:themeColor="text1"/>
                <w:sz w:val="24"/>
                <w:szCs w:val="24"/>
              </w:rPr>
              <w:t>пораже</w:t>
            </w:r>
            <w:r w:rsidR="006D5461" w:rsidRPr="00B53CFF">
              <w:rPr>
                <w:rFonts w:ascii="Times New Roman" w:hAnsi="Times New Roman"/>
                <w:color w:val="000000" w:themeColor="text1"/>
                <w:sz w:val="24"/>
                <w:szCs w:val="24"/>
              </w:rPr>
              <w:t>-</w:t>
            </w:r>
            <w:r w:rsidRPr="00B53CFF">
              <w:rPr>
                <w:rFonts w:ascii="Times New Roman" w:hAnsi="Times New Roman"/>
                <w:color w:val="000000" w:themeColor="text1"/>
                <w:sz w:val="24"/>
                <w:szCs w:val="24"/>
              </w:rPr>
              <w:t>нием</w:t>
            </w:r>
            <w:proofErr w:type="spellEnd"/>
            <w:r w:rsidRPr="00B53CFF">
              <w:rPr>
                <w:rFonts w:ascii="Times New Roman" w:hAnsi="Times New Roman"/>
                <w:color w:val="000000" w:themeColor="text1"/>
                <w:sz w:val="24"/>
                <w:szCs w:val="24"/>
              </w:rPr>
              <w:t xml:space="preserve"> глаз</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E10.3, E11.3, E12.3, E13.3, E14.3</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42"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0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1040</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55</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1040</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55</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6D5461" w:rsidRPr="00B53CFF" w:rsidTr="006D5461">
        <w:trPr>
          <w:trHeight w:val="875"/>
        </w:trPr>
        <w:tc>
          <w:tcPr>
            <w:tcW w:w="1540" w:type="dxa"/>
            <w:tcMar>
              <w:top w:w="0" w:type="dxa"/>
              <w:bottom w:w="0" w:type="dxa"/>
            </w:tcMar>
          </w:tcPr>
          <w:p w:rsidR="00B45827" w:rsidRPr="00B53CFF" w:rsidRDefault="00B45827"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lastRenderedPageBreak/>
              <w:t xml:space="preserve">с </w:t>
            </w:r>
            <w:proofErr w:type="spellStart"/>
            <w:r w:rsidRPr="00B53CFF">
              <w:rPr>
                <w:rFonts w:ascii="Times New Roman" w:hAnsi="Times New Roman"/>
                <w:color w:val="000000" w:themeColor="text1"/>
                <w:sz w:val="24"/>
                <w:szCs w:val="24"/>
              </w:rPr>
              <w:t>пораже</w:t>
            </w:r>
            <w:r w:rsidR="006D5461" w:rsidRPr="00B53CFF">
              <w:rPr>
                <w:rFonts w:ascii="Times New Roman" w:hAnsi="Times New Roman"/>
                <w:color w:val="000000" w:themeColor="text1"/>
                <w:sz w:val="24"/>
                <w:szCs w:val="24"/>
              </w:rPr>
              <w:t>-</w:t>
            </w:r>
            <w:r w:rsidRPr="00B53CFF">
              <w:rPr>
                <w:rFonts w:ascii="Times New Roman" w:hAnsi="Times New Roman"/>
                <w:color w:val="000000" w:themeColor="text1"/>
                <w:sz w:val="24"/>
                <w:szCs w:val="24"/>
              </w:rPr>
              <w:t>нием</w:t>
            </w:r>
            <w:proofErr w:type="spellEnd"/>
            <w:r w:rsidRPr="00B53CFF">
              <w:rPr>
                <w:rFonts w:ascii="Times New Roman" w:hAnsi="Times New Roman"/>
                <w:color w:val="000000" w:themeColor="text1"/>
                <w:sz w:val="24"/>
                <w:szCs w:val="24"/>
              </w:rPr>
              <w:t xml:space="preserve"> почек</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E10.2, E11.2, E12.2, E13.2, E14.2</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42"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0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1572</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59</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1572</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59</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6D5461" w:rsidRPr="00B53CFF" w:rsidTr="006D5461">
        <w:trPr>
          <w:trHeight w:val="152"/>
        </w:trPr>
        <w:tc>
          <w:tcPr>
            <w:tcW w:w="1540" w:type="dxa"/>
            <w:tcMar>
              <w:top w:w="0" w:type="dxa"/>
              <w:bottom w:w="0" w:type="dxa"/>
            </w:tcMar>
          </w:tcPr>
          <w:p w:rsidR="00B45827" w:rsidRPr="00B53CFF" w:rsidRDefault="00B45827"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 1 типа</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42"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0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4200</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335</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4564</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390</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r>
      <w:tr w:rsidR="006D5461" w:rsidRPr="00B53CFF" w:rsidTr="006D5461">
        <w:trPr>
          <w:trHeight w:val="572"/>
        </w:trPr>
        <w:tc>
          <w:tcPr>
            <w:tcW w:w="1540" w:type="dxa"/>
            <w:tcMar>
              <w:top w:w="0" w:type="dxa"/>
              <w:bottom w:w="0" w:type="dxa"/>
            </w:tcMar>
          </w:tcPr>
          <w:p w:rsidR="00B45827" w:rsidRPr="00B53CFF" w:rsidRDefault="00B45827"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 2 типа</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E11</w:t>
            </w:r>
          </w:p>
        </w:tc>
        <w:tc>
          <w:tcPr>
            <w:tcW w:w="5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42"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70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8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45719</w:t>
            </w:r>
          </w:p>
        </w:tc>
        <w:tc>
          <w:tcPr>
            <w:tcW w:w="111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4620</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148</w:t>
            </w:r>
          </w:p>
        </w:tc>
        <w:tc>
          <w:tcPr>
            <w:tcW w:w="83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45726</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4620</w:t>
            </w:r>
          </w:p>
        </w:tc>
        <w:tc>
          <w:tcPr>
            <w:tcW w:w="1259"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148</w:t>
            </w:r>
          </w:p>
        </w:tc>
      </w:tr>
    </w:tbl>
    <w:p w:rsidR="00B45827" w:rsidRPr="00B53CFF" w:rsidRDefault="00B45827" w:rsidP="0001481F">
      <w:pPr>
        <w:spacing w:line="230" w:lineRule="auto"/>
        <w:jc w:val="center"/>
        <w:rPr>
          <w:rFonts w:ascii="Times New Roman" w:hAnsi="Times New Roman"/>
          <w:color w:val="000000" w:themeColor="text1"/>
          <w:sz w:val="24"/>
          <w:szCs w:val="24"/>
        </w:rPr>
      </w:pPr>
    </w:p>
    <w:p w:rsidR="006D5461" w:rsidRPr="00B53CFF" w:rsidRDefault="00B45827" w:rsidP="0001481F">
      <w:pPr>
        <w:spacing w:line="230" w:lineRule="auto"/>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Зарегистрировано случаев заболеваний сахарным диабетом в разрезе возрастных </w:t>
      </w:r>
    </w:p>
    <w:p w:rsidR="00B45827" w:rsidRPr="00B53CFF" w:rsidRDefault="00B45827" w:rsidP="0001481F">
      <w:pPr>
        <w:spacing w:line="230" w:lineRule="auto"/>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групп, по данным формы ФСН № 12</w:t>
      </w:r>
      <w:r w:rsidR="00F9356F">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за 2024 год</w:t>
      </w:r>
    </w:p>
    <w:p w:rsidR="00B45827" w:rsidRPr="00B53CFF" w:rsidRDefault="00B45827" w:rsidP="0001481F">
      <w:pPr>
        <w:spacing w:line="230" w:lineRule="auto"/>
        <w:jc w:val="center"/>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1"/>
        <w:gridCol w:w="1133"/>
        <w:gridCol w:w="568"/>
        <w:gridCol w:w="991"/>
        <w:gridCol w:w="850"/>
        <w:gridCol w:w="850"/>
        <w:gridCol w:w="853"/>
        <w:gridCol w:w="1133"/>
        <w:gridCol w:w="850"/>
        <w:gridCol w:w="1133"/>
        <w:gridCol w:w="1136"/>
        <w:gridCol w:w="991"/>
        <w:gridCol w:w="1133"/>
        <w:gridCol w:w="1308"/>
      </w:tblGrid>
      <w:tr w:rsidR="006D5461" w:rsidRPr="00B53CFF" w:rsidTr="006D5461">
        <w:trPr>
          <w:trHeight w:val="215"/>
        </w:trPr>
        <w:tc>
          <w:tcPr>
            <w:tcW w:w="1481" w:type="dxa"/>
            <w:vMerge w:val="restart"/>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Наименование классов и отдельных болезней</w:t>
            </w:r>
          </w:p>
        </w:tc>
        <w:tc>
          <w:tcPr>
            <w:tcW w:w="1133" w:type="dxa"/>
            <w:vMerge w:val="restart"/>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Код по МКБ-10</w:t>
            </w:r>
          </w:p>
        </w:tc>
        <w:tc>
          <w:tcPr>
            <w:tcW w:w="2409" w:type="dxa"/>
            <w:gridSpan w:val="3"/>
            <w:tcBorders>
              <w:bottom w:val="single" w:sz="4" w:space="0" w:color="auto"/>
            </w:tcBorders>
            <w:tcMar>
              <w:top w:w="0" w:type="dxa"/>
              <w:bottom w:w="0" w:type="dxa"/>
            </w:tcMar>
            <w:vAlign w:val="cente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Дети (0-14)</w:t>
            </w:r>
          </w:p>
        </w:tc>
        <w:tc>
          <w:tcPr>
            <w:tcW w:w="2836" w:type="dxa"/>
            <w:gridSpan w:val="3"/>
            <w:tcBorders>
              <w:bottom w:val="single" w:sz="4" w:space="0" w:color="auto"/>
            </w:tcBorders>
            <w:tcMar>
              <w:top w:w="0" w:type="dxa"/>
              <w:bottom w:w="0" w:type="dxa"/>
            </w:tcMar>
            <w:vAlign w:val="cente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Подростки (15-17)</w:t>
            </w:r>
          </w:p>
        </w:tc>
        <w:tc>
          <w:tcPr>
            <w:tcW w:w="3119" w:type="dxa"/>
            <w:gridSpan w:val="3"/>
            <w:tcBorders>
              <w:bottom w:val="single" w:sz="4" w:space="0" w:color="auto"/>
            </w:tcBorders>
            <w:tcMar>
              <w:top w:w="0" w:type="dxa"/>
              <w:bottom w:w="0" w:type="dxa"/>
            </w:tcMar>
            <w:vAlign w:val="cente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Взрослые (18+)</w:t>
            </w:r>
          </w:p>
        </w:tc>
        <w:tc>
          <w:tcPr>
            <w:tcW w:w="3432" w:type="dxa"/>
            <w:gridSpan w:val="3"/>
            <w:tcBorders>
              <w:bottom w:val="single" w:sz="4" w:space="0" w:color="auto"/>
            </w:tcBorders>
            <w:tcMar>
              <w:top w:w="0" w:type="dxa"/>
              <w:bottom w:w="0" w:type="dxa"/>
            </w:tcMar>
            <w:vAlign w:val="cente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Итого</w:t>
            </w:r>
          </w:p>
        </w:tc>
      </w:tr>
      <w:tr w:rsidR="006D5461" w:rsidRPr="00B53CFF" w:rsidTr="006D5461">
        <w:trPr>
          <w:cantSplit/>
          <w:trHeight w:val="2248"/>
        </w:trPr>
        <w:tc>
          <w:tcPr>
            <w:tcW w:w="1481" w:type="dxa"/>
            <w:vMerge/>
            <w:tcBorders>
              <w:bottom w:val="nil"/>
            </w:tcBorders>
            <w:tcMar>
              <w:top w:w="0" w:type="dxa"/>
              <w:bottom w:w="0" w:type="dxa"/>
            </w:tcMar>
            <w:vAlign w:val="center"/>
          </w:tcPr>
          <w:p w:rsidR="00B45827" w:rsidRPr="00B53CFF" w:rsidRDefault="00B45827" w:rsidP="0001481F">
            <w:pPr>
              <w:spacing w:line="230" w:lineRule="auto"/>
              <w:rPr>
                <w:rFonts w:ascii="Times New Roman" w:hAnsi="Times New Roman"/>
                <w:color w:val="000000" w:themeColor="text1"/>
                <w:sz w:val="24"/>
                <w:szCs w:val="24"/>
              </w:rPr>
            </w:pPr>
          </w:p>
        </w:tc>
        <w:tc>
          <w:tcPr>
            <w:tcW w:w="1133" w:type="dxa"/>
            <w:vMerge/>
            <w:tcBorders>
              <w:bottom w:val="nil"/>
            </w:tcBorders>
            <w:tcMar>
              <w:top w:w="0" w:type="dxa"/>
              <w:bottom w:w="0" w:type="dxa"/>
            </w:tcMar>
            <w:vAlign w:val="center"/>
          </w:tcPr>
          <w:p w:rsidR="00B45827" w:rsidRPr="00B53CFF" w:rsidRDefault="00B45827" w:rsidP="0001481F">
            <w:pPr>
              <w:spacing w:line="230" w:lineRule="auto"/>
              <w:rPr>
                <w:rFonts w:ascii="Times New Roman" w:hAnsi="Times New Roman"/>
                <w:color w:val="000000" w:themeColor="text1"/>
                <w:sz w:val="24"/>
                <w:szCs w:val="24"/>
              </w:rPr>
            </w:pPr>
          </w:p>
        </w:tc>
        <w:tc>
          <w:tcPr>
            <w:tcW w:w="568"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991"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850"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p>
        </w:tc>
        <w:tc>
          <w:tcPr>
            <w:tcW w:w="850"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853"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133"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c>
          <w:tcPr>
            <w:tcW w:w="850"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133"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136"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c>
          <w:tcPr>
            <w:tcW w:w="991"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всего</w:t>
            </w:r>
          </w:p>
        </w:tc>
        <w:tc>
          <w:tcPr>
            <w:tcW w:w="1133"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с впервые в жизни установленным диагнозом</w:t>
            </w:r>
          </w:p>
        </w:tc>
        <w:tc>
          <w:tcPr>
            <w:tcW w:w="1308" w:type="dxa"/>
            <w:tcBorders>
              <w:bottom w:val="nil"/>
            </w:tcBorders>
            <w:tcMar>
              <w:top w:w="0" w:type="dxa"/>
              <w:bottom w:w="0" w:type="dxa"/>
            </w:tcMar>
            <w:textDirection w:val="btLr"/>
            <w:vAlign w:val="center"/>
          </w:tcPr>
          <w:p w:rsidR="00B45827" w:rsidRPr="00B53CFF" w:rsidRDefault="00B45827" w:rsidP="0001481F">
            <w:pPr>
              <w:spacing w:line="230" w:lineRule="auto"/>
              <w:ind w:left="113" w:right="113"/>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из них выявлено при </w:t>
            </w:r>
            <w:proofErr w:type="spellStart"/>
            <w:r w:rsidRPr="00B53CFF">
              <w:rPr>
                <w:rFonts w:ascii="Times New Roman" w:hAnsi="Times New Roman"/>
                <w:color w:val="000000" w:themeColor="text1"/>
                <w:sz w:val="24"/>
                <w:szCs w:val="24"/>
              </w:rPr>
              <w:t>профосмотре</w:t>
            </w:r>
            <w:proofErr w:type="spellEnd"/>
            <w:r w:rsidRPr="00B53CFF">
              <w:rPr>
                <w:rFonts w:ascii="Times New Roman" w:hAnsi="Times New Roman"/>
                <w:color w:val="000000" w:themeColor="text1"/>
                <w:sz w:val="24"/>
                <w:szCs w:val="24"/>
              </w:rPr>
              <w:t xml:space="preserve"> и диспансеризации</w:t>
            </w:r>
          </w:p>
        </w:tc>
      </w:tr>
    </w:tbl>
    <w:p w:rsidR="006D5461" w:rsidRPr="00B53CFF" w:rsidRDefault="006D5461" w:rsidP="0001481F">
      <w:pPr>
        <w:spacing w:line="23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1"/>
        <w:gridCol w:w="1133"/>
        <w:gridCol w:w="568"/>
        <w:gridCol w:w="991"/>
        <w:gridCol w:w="850"/>
        <w:gridCol w:w="850"/>
        <w:gridCol w:w="853"/>
        <w:gridCol w:w="1133"/>
        <w:gridCol w:w="850"/>
        <w:gridCol w:w="1133"/>
        <w:gridCol w:w="1136"/>
        <w:gridCol w:w="991"/>
        <w:gridCol w:w="1133"/>
        <w:gridCol w:w="1308"/>
      </w:tblGrid>
      <w:tr w:rsidR="006D5461" w:rsidRPr="00B53CFF" w:rsidTr="006D5461">
        <w:trPr>
          <w:trHeight w:val="286"/>
          <w:tblHeader/>
        </w:trPr>
        <w:tc>
          <w:tcPr>
            <w:tcW w:w="148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56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w:t>
            </w:r>
          </w:p>
        </w:tc>
        <w:tc>
          <w:tcPr>
            <w:tcW w:w="99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6</w:t>
            </w:r>
          </w:p>
        </w:tc>
        <w:tc>
          <w:tcPr>
            <w:tcW w:w="85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8</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10</w:t>
            </w:r>
          </w:p>
        </w:tc>
        <w:tc>
          <w:tcPr>
            <w:tcW w:w="1136"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w:t>
            </w:r>
          </w:p>
        </w:tc>
        <w:tc>
          <w:tcPr>
            <w:tcW w:w="99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13</w:t>
            </w:r>
          </w:p>
        </w:tc>
        <w:tc>
          <w:tcPr>
            <w:tcW w:w="130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14</w:t>
            </w:r>
          </w:p>
        </w:tc>
      </w:tr>
      <w:tr w:rsidR="006D5461" w:rsidRPr="00B53CFF" w:rsidTr="006D5461">
        <w:trPr>
          <w:trHeight w:val="573"/>
        </w:trPr>
        <w:tc>
          <w:tcPr>
            <w:tcW w:w="1481" w:type="dxa"/>
            <w:tcMar>
              <w:top w:w="0" w:type="dxa"/>
              <w:bottom w:w="0" w:type="dxa"/>
            </w:tcMar>
          </w:tcPr>
          <w:p w:rsidR="00B45827" w:rsidRPr="00B53CFF" w:rsidRDefault="00B45827"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сахарный диабет:</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E10-E14</w:t>
            </w:r>
          </w:p>
        </w:tc>
        <w:tc>
          <w:tcPr>
            <w:tcW w:w="56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289</w:t>
            </w:r>
          </w:p>
        </w:tc>
        <w:tc>
          <w:tcPr>
            <w:tcW w:w="99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70</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116</w:t>
            </w:r>
          </w:p>
        </w:tc>
        <w:tc>
          <w:tcPr>
            <w:tcW w:w="85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55716</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4144</w:t>
            </w:r>
          </w:p>
        </w:tc>
        <w:tc>
          <w:tcPr>
            <w:tcW w:w="1136"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976</w:t>
            </w:r>
          </w:p>
        </w:tc>
        <w:tc>
          <w:tcPr>
            <w:tcW w:w="99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56121</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4218</w:t>
            </w:r>
          </w:p>
        </w:tc>
        <w:tc>
          <w:tcPr>
            <w:tcW w:w="130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979</w:t>
            </w:r>
          </w:p>
        </w:tc>
      </w:tr>
      <w:tr w:rsidR="006D5461" w:rsidRPr="00B53CFF" w:rsidTr="006D5461">
        <w:trPr>
          <w:trHeight w:val="1450"/>
        </w:trPr>
        <w:tc>
          <w:tcPr>
            <w:tcW w:w="1481" w:type="dxa"/>
            <w:tcMar>
              <w:top w:w="0" w:type="dxa"/>
              <w:bottom w:w="0" w:type="dxa"/>
            </w:tcMar>
          </w:tcPr>
          <w:p w:rsidR="00B45827" w:rsidRPr="00B53CFF" w:rsidRDefault="00B45827" w:rsidP="0001481F">
            <w:pPr>
              <w:spacing w:line="230"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 </w:t>
            </w:r>
            <w:proofErr w:type="spellStart"/>
            <w:r w:rsidRPr="00B53CFF">
              <w:rPr>
                <w:rFonts w:ascii="Times New Roman" w:hAnsi="Times New Roman"/>
                <w:color w:val="000000" w:themeColor="text1"/>
                <w:sz w:val="24"/>
                <w:szCs w:val="24"/>
              </w:rPr>
              <w:t>пораже</w:t>
            </w:r>
            <w:r w:rsidR="006D5461" w:rsidRPr="00B53CFF">
              <w:rPr>
                <w:rFonts w:ascii="Times New Roman" w:hAnsi="Times New Roman"/>
                <w:color w:val="000000" w:themeColor="text1"/>
                <w:sz w:val="24"/>
                <w:szCs w:val="24"/>
              </w:rPr>
              <w:t>-</w:t>
            </w:r>
            <w:r w:rsidRPr="00B53CFF">
              <w:rPr>
                <w:rFonts w:ascii="Times New Roman" w:hAnsi="Times New Roman"/>
                <w:color w:val="000000" w:themeColor="text1"/>
                <w:sz w:val="24"/>
                <w:szCs w:val="24"/>
              </w:rPr>
              <w:t>нием</w:t>
            </w:r>
            <w:proofErr w:type="spellEnd"/>
            <w:r w:rsidRPr="00B53CFF">
              <w:rPr>
                <w:rFonts w:ascii="Times New Roman" w:hAnsi="Times New Roman"/>
                <w:color w:val="000000" w:themeColor="text1"/>
                <w:sz w:val="24"/>
                <w:szCs w:val="24"/>
              </w:rPr>
              <w:t xml:space="preserve"> глаз</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E10.3, E11.3, E12.3, E13.3, E14.3</w:t>
            </w:r>
          </w:p>
        </w:tc>
        <w:tc>
          <w:tcPr>
            <w:tcW w:w="56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9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1138</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127</w:t>
            </w:r>
          </w:p>
        </w:tc>
        <w:tc>
          <w:tcPr>
            <w:tcW w:w="1136"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991"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1138</w:t>
            </w:r>
          </w:p>
        </w:tc>
        <w:tc>
          <w:tcPr>
            <w:tcW w:w="1133"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127</w:t>
            </w:r>
          </w:p>
        </w:tc>
        <w:tc>
          <w:tcPr>
            <w:tcW w:w="1308" w:type="dxa"/>
            <w:tcMar>
              <w:top w:w="0" w:type="dxa"/>
              <w:bottom w:w="0" w:type="dxa"/>
            </w:tcMar>
          </w:tcPr>
          <w:p w:rsidR="00B45827" w:rsidRPr="00B53CFF" w:rsidRDefault="00B45827" w:rsidP="0001481F">
            <w:pPr>
              <w:spacing w:line="230"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6D5461" w:rsidRPr="00B53CFF" w:rsidTr="003B0F2E">
        <w:trPr>
          <w:trHeight w:val="971"/>
        </w:trPr>
        <w:tc>
          <w:tcPr>
            <w:tcW w:w="1481" w:type="dxa"/>
            <w:tcMar>
              <w:top w:w="0" w:type="dxa"/>
              <w:bottom w:w="0" w:type="dxa"/>
            </w:tcMar>
          </w:tcPr>
          <w:p w:rsidR="00B45827" w:rsidRPr="00B53CFF" w:rsidRDefault="00B45827" w:rsidP="0001481F">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lastRenderedPageBreak/>
              <w:t xml:space="preserve">с </w:t>
            </w:r>
            <w:proofErr w:type="spellStart"/>
            <w:r w:rsidRPr="00B53CFF">
              <w:rPr>
                <w:rFonts w:ascii="Times New Roman" w:hAnsi="Times New Roman"/>
                <w:color w:val="000000" w:themeColor="text1"/>
                <w:sz w:val="24"/>
                <w:szCs w:val="24"/>
              </w:rPr>
              <w:t>пораже</w:t>
            </w:r>
            <w:r w:rsidR="006D5461" w:rsidRPr="00B53CFF">
              <w:rPr>
                <w:rFonts w:ascii="Times New Roman" w:hAnsi="Times New Roman"/>
                <w:color w:val="000000" w:themeColor="text1"/>
                <w:sz w:val="24"/>
                <w:szCs w:val="24"/>
              </w:rPr>
              <w:t>-</w:t>
            </w:r>
            <w:r w:rsidRPr="00B53CFF">
              <w:rPr>
                <w:rFonts w:ascii="Times New Roman" w:hAnsi="Times New Roman"/>
                <w:color w:val="000000" w:themeColor="text1"/>
                <w:sz w:val="24"/>
                <w:szCs w:val="24"/>
              </w:rPr>
              <w:t>нием</w:t>
            </w:r>
            <w:proofErr w:type="spellEnd"/>
            <w:r w:rsidRPr="00B53CFF">
              <w:rPr>
                <w:rFonts w:ascii="Times New Roman" w:hAnsi="Times New Roman"/>
                <w:color w:val="000000" w:themeColor="text1"/>
                <w:sz w:val="24"/>
                <w:szCs w:val="24"/>
              </w:rPr>
              <w:t xml:space="preserve"> почек</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E10.2, E11.2, E12.2, E13.2, E14.2</w:t>
            </w:r>
          </w:p>
        </w:tc>
        <w:tc>
          <w:tcPr>
            <w:tcW w:w="568"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91"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1661</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w:t>
            </w:r>
          </w:p>
        </w:tc>
        <w:tc>
          <w:tcPr>
            <w:tcW w:w="1136"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c>
          <w:tcPr>
            <w:tcW w:w="991"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1661</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35</w:t>
            </w:r>
          </w:p>
        </w:tc>
        <w:tc>
          <w:tcPr>
            <w:tcW w:w="1308"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w:t>
            </w:r>
          </w:p>
        </w:tc>
      </w:tr>
      <w:tr w:rsidR="006D5461" w:rsidRPr="00B53CFF" w:rsidTr="0001481F">
        <w:trPr>
          <w:trHeight w:val="82"/>
        </w:trPr>
        <w:tc>
          <w:tcPr>
            <w:tcW w:w="1481" w:type="dxa"/>
            <w:tcMar>
              <w:top w:w="0" w:type="dxa"/>
              <w:bottom w:w="0" w:type="dxa"/>
            </w:tcMar>
          </w:tcPr>
          <w:p w:rsidR="00B45827" w:rsidRPr="00B53CFF" w:rsidRDefault="003B0F2E" w:rsidP="0001481F">
            <w:pPr>
              <w:spacing w:line="228" w:lineRule="auto"/>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сахарный диабет 1 </w:t>
            </w:r>
            <w:r w:rsidR="00B45827" w:rsidRPr="00B53CFF">
              <w:rPr>
                <w:rFonts w:ascii="Times New Roman" w:hAnsi="Times New Roman"/>
                <w:color w:val="000000" w:themeColor="text1"/>
                <w:spacing w:val="-4"/>
                <w:sz w:val="24"/>
                <w:szCs w:val="24"/>
              </w:rPr>
              <w:t>типа</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E10</w:t>
            </w:r>
          </w:p>
        </w:tc>
        <w:tc>
          <w:tcPr>
            <w:tcW w:w="568"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91"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3677</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189</w:t>
            </w:r>
          </w:p>
        </w:tc>
        <w:tc>
          <w:tcPr>
            <w:tcW w:w="1136"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22</w:t>
            </w:r>
          </w:p>
        </w:tc>
        <w:tc>
          <w:tcPr>
            <w:tcW w:w="991"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4082</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263</w:t>
            </w:r>
          </w:p>
        </w:tc>
        <w:tc>
          <w:tcPr>
            <w:tcW w:w="1308"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22</w:t>
            </w:r>
          </w:p>
        </w:tc>
      </w:tr>
      <w:tr w:rsidR="006D5461" w:rsidRPr="00B53CFF" w:rsidTr="006D5461">
        <w:trPr>
          <w:trHeight w:val="557"/>
        </w:trPr>
        <w:tc>
          <w:tcPr>
            <w:tcW w:w="1481" w:type="dxa"/>
            <w:tcMar>
              <w:top w:w="0" w:type="dxa"/>
              <w:bottom w:w="0" w:type="dxa"/>
            </w:tcMar>
          </w:tcPr>
          <w:p w:rsidR="00B45827" w:rsidRPr="00B53CFF" w:rsidRDefault="00B45827" w:rsidP="0001481F">
            <w:pPr>
              <w:spacing w:line="228" w:lineRule="auto"/>
              <w:rPr>
                <w:rFonts w:ascii="Times New Roman" w:hAnsi="Times New Roman"/>
                <w:color w:val="000000" w:themeColor="text1"/>
                <w:spacing w:val="-4"/>
                <w:sz w:val="24"/>
                <w:szCs w:val="24"/>
              </w:rPr>
            </w:pPr>
            <w:r w:rsidRPr="00B53CFF">
              <w:rPr>
                <w:rFonts w:ascii="Times New Roman" w:hAnsi="Times New Roman"/>
                <w:color w:val="000000" w:themeColor="text1"/>
                <w:spacing w:val="-4"/>
                <w:sz w:val="24"/>
                <w:szCs w:val="24"/>
              </w:rPr>
              <w:t>сахарный диабет</w:t>
            </w:r>
            <w:r w:rsidR="003B0F2E" w:rsidRPr="00B53CFF">
              <w:rPr>
                <w:rFonts w:ascii="Times New Roman" w:hAnsi="Times New Roman"/>
                <w:color w:val="000000" w:themeColor="text1"/>
                <w:spacing w:val="-4"/>
                <w:sz w:val="24"/>
                <w:szCs w:val="24"/>
              </w:rPr>
              <w:t xml:space="preserve"> 2 </w:t>
            </w:r>
            <w:r w:rsidRPr="00B53CFF">
              <w:rPr>
                <w:rFonts w:ascii="Times New Roman" w:hAnsi="Times New Roman"/>
                <w:color w:val="000000" w:themeColor="text1"/>
                <w:spacing w:val="-4"/>
                <w:sz w:val="24"/>
                <w:szCs w:val="24"/>
              </w:rPr>
              <w:t>типа</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E11</w:t>
            </w:r>
          </w:p>
        </w:tc>
        <w:tc>
          <w:tcPr>
            <w:tcW w:w="568"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991"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w:t>
            </w:r>
          </w:p>
        </w:tc>
        <w:tc>
          <w:tcPr>
            <w:tcW w:w="850"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51580</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3921</w:t>
            </w:r>
          </w:p>
        </w:tc>
        <w:tc>
          <w:tcPr>
            <w:tcW w:w="1136"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944</w:t>
            </w:r>
          </w:p>
        </w:tc>
        <w:tc>
          <w:tcPr>
            <w:tcW w:w="991"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51580</w:t>
            </w:r>
          </w:p>
        </w:tc>
        <w:tc>
          <w:tcPr>
            <w:tcW w:w="1133"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3921</w:t>
            </w:r>
          </w:p>
        </w:tc>
        <w:tc>
          <w:tcPr>
            <w:tcW w:w="1308" w:type="dxa"/>
            <w:tcMar>
              <w:top w:w="0" w:type="dxa"/>
              <w:bottom w:w="0" w:type="dxa"/>
            </w:tcMar>
          </w:tcPr>
          <w:p w:rsidR="00B45827" w:rsidRPr="00B53CFF" w:rsidRDefault="00B45827" w:rsidP="0001481F">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944</w:t>
            </w:r>
          </w:p>
        </w:tc>
      </w:tr>
    </w:tbl>
    <w:p w:rsidR="006D5461" w:rsidRPr="00B53CFF" w:rsidRDefault="006D5461" w:rsidP="0001481F">
      <w:pPr>
        <w:spacing w:line="228" w:lineRule="auto"/>
        <w:rPr>
          <w:rFonts w:ascii="Times New Roman" w:hAnsi="Times New Roman"/>
          <w:color w:val="000000" w:themeColor="text1"/>
          <w:sz w:val="16"/>
          <w:szCs w:val="16"/>
        </w:rPr>
      </w:pPr>
    </w:p>
    <w:p w:rsidR="006D5461" w:rsidRPr="00B53CFF" w:rsidRDefault="00B45827" w:rsidP="0001481F">
      <w:pPr>
        <w:spacing w:line="230" w:lineRule="auto"/>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Динамика заболеваемости взрослых сахарным диабетом на 100 тыс. соответствующего </w:t>
      </w:r>
    </w:p>
    <w:p w:rsidR="00B45827" w:rsidRPr="00B53CFF" w:rsidRDefault="00B45827" w:rsidP="0001481F">
      <w:pPr>
        <w:spacing w:line="230" w:lineRule="auto"/>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населения в разрезе возрастных групп,</w:t>
      </w:r>
      <w:r w:rsidR="006D5461" w:rsidRPr="00B53CFF">
        <w:rPr>
          <w:rFonts w:ascii="Times New Roman" w:hAnsi="Times New Roman"/>
          <w:color w:val="000000" w:themeColor="text1"/>
          <w:sz w:val="28"/>
          <w:szCs w:val="28"/>
        </w:rPr>
        <w:t xml:space="preserve"> </w:t>
      </w:r>
      <w:r w:rsidRPr="00B53CFF">
        <w:rPr>
          <w:rFonts w:ascii="Times New Roman" w:hAnsi="Times New Roman"/>
          <w:color w:val="000000" w:themeColor="text1"/>
          <w:sz w:val="28"/>
          <w:szCs w:val="28"/>
        </w:rPr>
        <w:t>по данным формы ФСН № 12</w:t>
      </w:r>
      <w:r w:rsidR="00F9356F">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за 2020-2024 гг.</w:t>
      </w:r>
    </w:p>
    <w:p w:rsidR="00B45827" w:rsidRPr="00B53CFF" w:rsidRDefault="00B45827" w:rsidP="0001481F">
      <w:pPr>
        <w:spacing w:line="230" w:lineRule="auto"/>
        <w:jc w:val="center"/>
        <w:rPr>
          <w:rFonts w:ascii="Times New Roman" w:hAnsi="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2"/>
        <w:gridCol w:w="591"/>
        <w:gridCol w:w="784"/>
        <w:gridCol w:w="664"/>
        <w:gridCol w:w="784"/>
        <w:gridCol w:w="664"/>
        <w:gridCol w:w="784"/>
        <w:gridCol w:w="664"/>
        <w:gridCol w:w="784"/>
        <w:gridCol w:w="664"/>
        <w:gridCol w:w="784"/>
        <w:gridCol w:w="664"/>
        <w:gridCol w:w="664"/>
        <w:gridCol w:w="664"/>
        <w:gridCol w:w="664"/>
        <w:gridCol w:w="664"/>
        <w:gridCol w:w="664"/>
        <w:gridCol w:w="768"/>
        <w:gridCol w:w="664"/>
        <w:gridCol w:w="778"/>
      </w:tblGrid>
      <w:tr w:rsidR="003B0F2E" w:rsidRPr="00F9356F" w:rsidTr="003B0F2E">
        <w:tc>
          <w:tcPr>
            <w:tcW w:w="1102" w:type="dxa"/>
            <w:vMerge w:val="restart"/>
            <w:tcBorders>
              <w:bottom w:val="nil"/>
            </w:tcBorders>
            <w:tcMar>
              <w:top w:w="0" w:type="dxa"/>
              <w:bottom w:w="0" w:type="dxa"/>
            </w:tcMar>
            <w:textDirection w:val="btLr"/>
            <w:vAlign w:val="center"/>
          </w:tcPr>
          <w:p w:rsidR="003B0F2E" w:rsidRPr="00F9356F" w:rsidRDefault="00B45827" w:rsidP="0001481F">
            <w:pPr>
              <w:spacing w:line="230" w:lineRule="auto"/>
              <w:ind w:left="113" w:right="113"/>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 xml:space="preserve">Наименование классов </w:t>
            </w:r>
          </w:p>
          <w:p w:rsidR="00B45827" w:rsidRPr="00F9356F" w:rsidRDefault="00B45827" w:rsidP="0001481F">
            <w:pPr>
              <w:spacing w:line="230" w:lineRule="auto"/>
              <w:ind w:left="113" w:right="113"/>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и отдельных болезней</w:t>
            </w:r>
          </w:p>
        </w:tc>
        <w:tc>
          <w:tcPr>
            <w:tcW w:w="591" w:type="dxa"/>
            <w:vMerge w:val="restart"/>
            <w:tcBorders>
              <w:bottom w:val="nil"/>
            </w:tcBorders>
            <w:tcMar>
              <w:top w:w="0" w:type="dxa"/>
              <w:bottom w:w="0" w:type="dxa"/>
            </w:tcMar>
            <w:textDirection w:val="btLr"/>
            <w:vAlign w:val="center"/>
          </w:tcPr>
          <w:p w:rsidR="00B45827" w:rsidRPr="00F9356F" w:rsidRDefault="00B45827" w:rsidP="0001481F">
            <w:pPr>
              <w:spacing w:line="230" w:lineRule="auto"/>
              <w:ind w:left="113" w:right="113"/>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Код по МКБ-10</w:t>
            </w:r>
          </w:p>
        </w:tc>
        <w:tc>
          <w:tcPr>
            <w:tcW w:w="1448" w:type="dxa"/>
            <w:gridSpan w:val="2"/>
            <w:tcBorders>
              <w:bottom w:val="single" w:sz="4" w:space="0" w:color="auto"/>
            </w:tcBorders>
            <w:tcMar>
              <w:top w:w="0" w:type="dxa"/>
              <w:bottom w:w="0" w:type="dxa"/>
            </w:tcMar>
          </w:tcPr>
          <w:p w:rsidR="00B45827" w:rsidRPr="00F9356F" w:rsidRDefault="00B45827" w:rsidP="0001481F">
            <w:pPr>
              <w:spacing w:line="230"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2020</w:t>
            </w:r>
            <w:r w:rsidR="00F9356F" w:rsidRPr="00F9356F">
              <w:rPr>
                <w:rFonts w:ascii="Times New Roman" w:hAnsi="Times New Roman"/>
                <w:color w:val="000000" w:themeColor="text1"/>
                <w:sz w:val="22"/>
                <w:szCs w:val="22"/>
              </w:rPr>
              <w:t xml:space="preserve"> г.</w:t>
            </w:r>
          </w:p>
        </w:tc>
        <w:tc>
          <w:tcPr>
            <w:tcW w:w="1448" w:type="dxa"/>
            <w:gridSpan w:val="2"/>
            <w:tcBorders>
              <w:bottom w:val="single" w:sz="4" w:space="0" w:color="auto"/>
            </w:tcBorders>
            <w:tcMar>
              <w:top w:w="0" w:type="dxa"/>
              <w:bottom w:w="0" w:type="dxa"/>
            </w:tcMar>
          </w:tcPr>
          <w:p w:rsidR="00B45827" w:rsidRPr="00F9356F" w:rsidRDefault="00B45827" w:rsidP="0001481F">
            <w:pPr>
              <w:spacing w:line="230"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2021</w:t>
            </w:r>
            <w:r w:rsidR="00F9356F" w:rsidRPr="00F9356F">
              <w:rPr>
                <w:rFonts w:ascii="Times New Roman" w:hAnsi="Times New Roman"/>
                <w:color w:val="000000" w:themeColor="text1"/>
                <w:sz w:val="22"/>
                <w:szCs w:val="22"/>
              </w:rPr>
              <w:t xml:space="preserve"> г.</w:t>
            </w:r>
          </w:p>
        </w:tc>
        <w:tc>
          <w:tcPr>
            <w:tcW w:w="1448" w:type="dxa"/>
            <w:gridSpan w:val="2"/>
            <w:tcBorders>
              <w:bottom w:val="single" w:sz="4" w:space="0" w:color="auto"/>
            </w:tcBorders>
            <w:tcMar>
              <w:top w:w="0" w:type="dxa"/>
              <w:bottom w:w="0" w:type="dxa"/>
            </w:tcMar>
          </w:tcPr>
          <w:p w:rsidR="00B45827" w:rsidRPr="00F9356F" w:rsidRDefault="00B45827" w:rsidP="0001481F">
            <w:pPr>
              <w:spacing w:line="230"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2022</w:t>
            </w:r>
            <w:r w:rsidR="00F9356F" w:rsidRPr="00F9356F">
              <w:rPr>
                <w:rFonts w:ascii="Times New Roman" w:hAnsi="Times New Roman"/>
                <w:color w:val="000000" w:themeColor="text1"/>
                <w:sz w:val="22"/>
                <w:szCs w:val="22"/>
              </w:rPr>
              <w:t xml:space="preserve"> г.</w:t>
            </w:r>
          </w:p>
        </w:tc>
        <w:tc>
          <w:tcPr>
            <w:tcW w:w="1448" w:type="dxa"/>
            <w:gridSpan w:val="2"/>
            <w:tcBorders>
              <w:bottom w:val="single" w:sz="4" w:space="0" w:color="auto"/>
            </w:tcBorders>
            <w:tcMar>
              <w:top w:w="0" w:type="dxa"/>
              <w:bottom w:w="0" w:type="dxa"/>
            </w:tcMar>
          </w:tcPr>
          <w:p w:rsidR="00B45827" w:rsidRPr="00F9356F" w:rsidRDefault="00B45827" w:rsidP="0001481F">
            <w:pPr>
              <w:spacing w:line="230"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2023</w:t>
            </w:r>
            <w:r w:rsidR="00F9356F" w:rsidRPr="00F9356F">
              <w:rPr>
                <w:rFonts w:ascii="Times New Roman" w:hAnsi="Times New Roman"/>
                <w:color w:val="000000" w:themeColor="text1"/>
                <w:sz w:val="22"/>
                <w:szCs w:val="22"/>
              </w:rPr>
              <w:t xml:space="preserve"> г.</w:t>
            </w:r>
          </w:p>
        </w:tc>
        <w:tc>
          <w:tcPr>
            <w:tcW w:w="1448" w:type="dxa"/>
            <w:gridSpan w:val="2"/>
            <w:tcBorders>
              <w:bottom w:val="single" w:sz="4" w:space="0" w:color="auto"/>
            </w:tcBorders>
            <w:tcMar>
              <w:top w:w="0" w:type="dxa"/>
              <w:bottom w:w="0" w:type="dxa"/>
            </w:tcMar>
          </w:tcPr>
          <w:p w:rsidR="00B45827" w:rsidRPr="00F9356F" w:rsidRDefault="00B45827" w:rsidP="0001481F">
            <w:pPr>
              <w:spacing w:line="230"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2024</w:t>
            </w:r>
            <w:r w:rsidR="00F9356F" w:rsidRPr="00F9356F">
              <w:rPr>
                <w:rFonts w:ascii="Times New Roman" w:hAnsi="Times New Roman"/>
                <w:color w:val="000000" w:themeColor="text1"/>
                <w:sz w:val="22"/>
                <w:szCs w:val="22"/>
              </w:rPr>
              <w:t xml:space="preserve"> г.</w:t>
            </w:r>
          </w:p>
        </w:tc>
        <w:tc>
          <w:tcPr>
            <w:tcW w:w="1328" w:type="dxa"/>
            <w:gridSpan w:val="2"/>
            <w:tcBorders>
              <w:bottom w:val="single" w:sz="4" w:space="0" w:color="auto"/>
            </w:tcBorders>
            <w:tcMar>
              <w:top w:w="0" w:type="dxa"/>
              <w:bottom w:w="0" w:type="dxa"/>
            </w:tcMar>
          </w:tcPr>
          <w:p w:rsidR="00F9356F" w:rsidRDefault="00B45827" w:rsidP="00F9356F">
            <w:pPr>
              <w:spacing w:line="226" w:lineRule="auto"/>
              <w:ind w:left="-57" w:right="-57"/>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Прирост снижение в 2021</w:t>
            </w:r>
            <w:r w:rsidR="00F9356F">
              <w:rPr>
                <w:rFonts w:ascii="Times New Roman" w:hAnsi="Times New Roman"/>
                <w:color w:val="000000" w:themeColor="text1"/>
                <w:sz w:val="22"/>
                <w:szCs w:val="22"/>
              </w:rPr>
              <w:t xml:space="preserve"> </w:t>
            </w:r>
            <w:r w:rsidR="00F9356F">
              <w:rPr>
                <w:rFonts w:ascii="Times New Roman" w:hAnsi="Times New Roman"/>
                <w:color w:val="000000" w:themeColor="text1"/>
                <w:sz w:val="24"/>
                <w:szCs w:val="24"/>
              </w:rPr>
              <w:t>г.</w:t>
            </w:r>
            <w:r w:rsidRPr="00F9356F">
              <w:rPr>
                <w:rFonts w:ascii="Times New Roman" w:hAnsi="Times New Roman"/>
                <w:color w:val="000000" w:themeColor="text1"/>
                <w:sz w:val="22"/>
                <w:szCs w:val="22"/>
              </w:rPr>
              <w:t xml:space="preserve"> к </w:t>
            </w:r>
          </w:p>
          <w:p w:rsidR="00B45827" w:rsidRPr="00F9356F" w:rsidRDefault="00B45827" w:rsidP="00F9356F">
            <w:pPr>
              <w:spacing w:line="226" w:lineRule="auto"/>
              <w:ind w:left="-57" w:right="-57"/>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2020</w:t>
            </w:r>
            <w:r w:rsidR="00F9356F">
              <w:rPr>
                <w:rFonts w:ascii="Times New Roman" w:hAnsi="Times New Roman"/>
                <w:color w:val="000000" w:themeColor="text1"/>
                <w:sz w:val="22"/>
                <w:szCs w:val="22"/>
              </w:rPr>
              <w:t xml:space="preserve"> </w:t>
            </w:r>
            <w:r w:rsidR="00F9356F">
              <w:rPr>
                <w:rFonts w:ascii="Times New Roman" w:hAnsi="Times New Roman"/>
                <w:color w:val="000000" w:themeColor="text1"/>
                <w:sz w:val="24"/>
                <w:szCs w:val="24"/>
              </w:rPr>
              <w:t>г.</w:t>
            </w:r>
          </w:p>
        </w:tc>
        <w:tc>
          <w:tcPr>
            <w:tcW w:w="1328" w:type="dxa"/>
            <w:gridSpan w:val="2"/>
            <w:tcBorders>
              <w:bottom w:val="single" w:sz="4" w:space="0" w:color="auto"/>
            </w:tcBorders>
            <w:tcMar>
              <w:top w:w="0" w:type="dxa"/>
              <w:bottom w:w="0" w:type="dxa"/>
            </w:tcMar>
          </w:tcPr>
          <w:p w:rsidR="00F9356F" w:rsidRDefault="00B45827" w:rsidP="00F9356F">
            <w:pPr>
              <w:spacing w:line="226" w:lineRule="auto"/>
              <w:ind w:left="-57" w:right="-57"/>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Прирост снижение в 2022</w:t>
            </w:r>
            <w:r w:rsidR="00F9356F">
              <w:rPr>
                <w:rFonts w:ascii="Times New Roman" w:hAnsi="Times New Roman"/>
                <w:color w:val="000000" w:themeColor="text1"/>
                <w:sz w:val="22"/>
                <w:szCs w:val="22"/>
              </w:rPr>
              <w:t xml:space="preserve"> </w:t>
            </w:r>
            <w:r w:rsidR="00F9356F">
              <w:rPr>
                <w:rFonts w:ascii="Times New Roman" w:hAnsi="Times New Roman"/>
                <w:color w:val="000000" w:themeColor="text1"/>
                <w:sz w:val="24"/>
                <w:szCs w:val="24"/>
              </w:rPr>
              <w:t>г.</w:t>
            </w:r>
            <w:r w:rsidRPr="00F9356F">
              <w:rPr>
                <w:rFonts w:ascii="Times New Roman" w:hAnsi="Times New Roman"/>
                <w:color w:val="000000" w:themeColor="text1"/>
                <w:sz w:val="22"/>
                <w:szCs w:val="22"/>
              </w:rPr>
              <w:t xml:space="preserve"> к </w:t>
            </w:r>
          </w:p>
          <w:p w:rsidR="00B45827" w:rsidRPr="00F9356F" w:rsidRDefault="00B45827" w:rsidP="00F9356F">
            <w:pPr>
              <w:spacing w:line="226" w:lineRule="auto"/>
              <w:ind w:left="-57" w:right="-57"/>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2021</w:t>
            </w:r>
            <w:r w:rsidR="00F9356F">
              <w:rPr>
                <w:rFonts w:ascii="Times New Roman" w:hAnsi="Times New Roman"/>
                <w:color w:val="000000" w:themeColor="text1"/>
                <w:sz w:val="22"/>
                <w:szCs w:val="22"/>
              </w:rPr>
              <w:t xml:space="preserve"> </w:t>
            </w:r>
            <w:r w:rsidR="00F9356F">
              <w:rPr>
                <w:rFonts w:ascii="Times New Roman" w:hAnsi="Times New Roman"/>
                <w:color w:val="000000" w:themeColor="text1"/>
                <w:sz w:val="24"/>
                <w:szCs w:val="24"/>
              </w:rPr>
              <w:t>г.</w:t>
            </w:r>
          </w:p>
        </w:tc>
        <w:tc>
          <w:tcPr>
            <w:tcW w:w="1432" w:type="dxa"/>
            <w:gridSpan w:val="2"/>
            <w:tcBorders>
              <w:bottom w:val="single" w:sz="4" w:space="0" w:color="auto"/>
            </w:tcBorders>
            <w:tcMar>
              <w:top w:w="0" w:type="dxa"/>
              <w:bottom w:w="0" w:type="dxa"/>
            </w:tcMar>
          </w:tcPr>
          <w:p w:rsidR="00F9356F" w:rsidRDefault="00B45827" w:rsidP="00F9356F">
            <w:pPr>
              <w:spacing w:line="226" w:lineRule="auto"/>
              <w:ind w:left="-57" w:right="-57"/>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Прирост снижение в 2023</w:t>
            </w:r>
            <w:r w:rsidR="00F9356F">
              <w:rPr>
                <w:rFonts w:ascii="Times New Roman" w:hAnsi="Times New Roman"/>
                <w:color w:val="000000" w:themeColor="text1"/>
                <w:sz w:val="22"/>
                <w:szCs w:val="22"/>
              </w:rPr>
              <w:t xml:space="preserve"> </w:t>
            </w:r>
            <w:r w:rsidR="00F9356F">
              <w:rPr>
                <w:rFonts w:ascii="Times New Roman" w:hAnsi="Times New Roman"/>
                <w:color w:val="000000" w:themeColor="text1"/>
                <w:sz w:val="24"/>
                <w:szCs w:val="24"/>
              </w:rPr>
              <w:t>г.</w:t>
            </w:r>
            <w:r w:rsidRPr="00F9356F">
              <w:rPr>
                <w:rFonts w:ascii="Times New Roman" w:hAnsi="Times New Roman"/>
                <w:color w:val="000000" w:themeColor="text1"/>
                <w:sz w:val="22"/>
                <w:szCs w:val="22"/>
              </w:rPr>
              <w:t xml:space="preserve"> к </w:t>
            </w:r>
          </w:p>
          <w:p w:rsidR="00B45827" w:rsidRPr="00F9356F" w:rsidRDefault="00B45827" w:rsidP="00F9356F">
            <w:pPr>
              <w:spacing w:line="226" w:lineRule="auto"/>
              <w:ind w:left="-57" w:right="-57"/>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2022</w:t>
            </w:r>
            <w:r w:rsidR="00F9356F">
              <w:rPr>
                <w:rFonts w:ascii="Times New Roman" w:hAnsi="Times New Roman"/>
                <w:color w:val="000000" w:themeColor="text1"/>
                <w:sz w:val="22"/>
                <w:szCs w:val="22"/>
              </w:rPr>
              <w:t xml:space="preserve"> </w:t>
            </w:r>
            <w:r w:rsidR="00F9356F">
              <w:rPr>
                <w:rFonts w:ascii="Times New Roman" w:hAnsi="Times New Roman"/>
                <w:color w:val="000000" w:themeColor="text1"/>
                <w:sz w:val="24"/>
                <w:szCs w:val="24"/>
              </w:rPr>
              <w:t>г.</w:t>
            </w:r>
          </w:p>
        </w:tc>
        <w:tc>
          <w:tcPr>
            <w:tcW w:w="1442" w:type="dxa"/>
            <w:gridSpan w:val="2"/>
            <w:tcBorders>
              <w:bottom w:val="single" w:sz="4" w:space="0" w:color="auto"/>
            </w:tcBorders>
            <w:tcMar>
              <w:top w:w="0" w:type="dxa"/>
              <w:bottom w:w="0" w:type="dxa"/>
            </w:tcMar>
          </w:tcPr>
          <w:p w:rsidR="00F9356F" w:rsidRDefault="00B45827" w:rsidP="00F9356F">
            <w:pPr>
              <w:spacing w:line="226" w:lineRule="auto"/>
              <w:ind w:left="-57" w:right="-57"/>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Прирост снижение в 2024</w:t>
            </w:r>
            <w:r w:rsidR="00F9356F">
              <w:rPr>
                <w:rFonts w:ascii="Times New Roman" w:hAnsi="Times New Roman"/>
                <w:color w:val="000000" w:themeColor="text1"/>
                <w:sz w:val="22"/>
                <w:szCs w:val="22"/>
              </w:rPr>
              <w:t xml:space="preserve"> </w:t>
            </w:r>
            <w:r w:rsidR="00F9356F">
              <w:rPr>
                <w:rFonts w:ascii="Times New Roman" w:hAnsi="Times New Roman"/>
                <w:color w:val="000000" w:themeColor="text1"/>
                <w:sz w:val="24"/>
                <w:szCs w:val="24"/>
              </w:rPr>
              <w:t>г.</w:t>
            </w:r>
            <w:r w:rsidRPr="00F9356F">
              <w:rPr>
                <w:rFonts w:ascii="Times New Roman" w:hAnsi="Times New Roman"/>
                <w:color w:val="000000" w:themeColor="text1"/>
                <w:sz w:val="22"/>
                <w:szCs w:val="22"/>
              </w:rPr>
              <w:t xml:space="preserve"> к </w:t>
            </w:r>
          </w:p>
          <w:p w:rsidR="00B45827" w:rsidRPr="00F9356F" w:rsidRDefault="00B45827" w:rsidP="00F9356F">
            <w:pPr>
              <w:spacing w:line="226" w:lineRule="auto"/>
              <w:ind w:left="-57" w:right="-57"/>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2023</w:t>
            </w:r>
            <w:r w:rsidR="00F9356F">
              <w:rPr>
                <w:rFonts w:ascii="Times New Roman" w:hAnsi="Times New Roman"/>
                <w:color w:val="000000" w:themeColor="text1"/>
                <w:sz w:val="22"/>
                <w:szCs w:val="22"/>
              </w:rPr>
              <w:t xml:space="preserve"> </w:t>
            </w:r>
            <w:r w:rsidR="00F9356F">
              <w:rPr>
                <w:rFonts w:ascii="Times New Roman" w:hAnsi="Times New Roman"/>
                <w:color w:val="000000" w:themeColor="text1"/>
                <w:sz w:val="24"/>
                <w:szCs w:val="24"/>
              </w:rPr>
              <w:t>г.</w:t>
            </w:r>
          </w:p>
        </w:tc>
      </w:tr>
      <w:tr w:rsidR="003B0F2E" w:rsidRPr="00F9356F" w:rsidTr="00F9356F">
        <w:trPr>
          <w:cantSplit/>
          <w:trHeight w:val="2811"/>
        </w:trPr>
        <w:tc>
          <w:tcPr>
            <w:tcW w:w="1102" w:type="dxa"/>
            <w:vMerge/>
            <w:tcBorders>
              <w:bottom w:val="nil"/>
            </w:tcBorders>
            <w:tcMar>
              <w:top w:w="0" w:type="dxa"/>
              <w:bottom w:w="0" w:type="dxa"/>
            </w:tcMar>
          </w:tcPr>
          <w:p w:rsidR="00B45827" w:rsidRPr="00F9356F" w:rsidRDefault="00B45827" w:rsidP="0001481F">
            <w:pPr>
              <w:spacing w:line="230" w:lineRule="auto"/>
              <w:rPr>
                <w:rFonts w:ascii="Times New Roman" w:hAnsi="Times New Roman"/>
                <w:color w:val="000000" w:themeColor="text1"/>
                <w:sz w:val="22"/>
                <w:szCs w:val="22"/>
              </w:rPr>
            </w:pPr>
          </w:p>
        </w:tc>
        <w:tc>
          <w:tcPr>
            <w:tcW w:w="591" w:type="dxa"/>
            <w:vMerge/>
            <w:tcBorders>
              <w:bottom w:val="nil"/>
            </w:tcBorders>
            <w:tcMar>
              <w:top w:w="0" w:type="dxa"/>
              <w:bottom w:w="0" w:type="dxa"/>
            </w:tcMar>
          </w:tcPr>
          <w:p w:rsidR="00B45827" w:rsidRPr="00F9356F" w:rsidRDefault="00B45827" w:rsidP="0001481F">
            <w:pPr>
              <w:spacing w:line="230" w:lineRule="auto"/>
              <w:rPr>
                <w:rFonts w:ascii="Times New Roman" w:hAnsi="Times New Roman"/>
                <w:color w:val="000000" w:themeColor="text1"/>
                <w:sz w:val="22"/>
                <w:szCs w:val="22"/>
              </w:rPr>
            </w:pPr>
          </w:p>
        </w:tc>
        <w:tc>
          <w:tcPr>
            <w:tcW w:w="78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всего</w:t>
            </w:r>
          </w:p>
        </w:tc>
        <w:tc>
          <w:tcPr>
            <w:tcW w:w="664"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w:t>
            </w:r>
          </w:p>
        </w:tc>
        <w:tc>
          <w:tcPr>
            <w:tcW w:w="78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664"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w:t>
            </w:r>
          </w:p>
        </w:tc>
        <w:tc>
          <w:tcPr>
            <w:tcW w:w="78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664"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w:t>
            </w:r>
          </w:p>
        </w:tc>
        <w:tc>
          <w:tcPr>
            <w:tcW w:w="78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664"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w:t>
            </w:r>
          </w:p>
        </w:tc>
        <w:tc>
          <w:tcPr>
            <w:tcW w:w="78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664"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w:t>
            </w:r>
          </w:p>
        </w:tc>
        <w:tc>
          <w:tcPr>
            <w:tcW w:w="66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 (%)</w:t>
            </w:r>
          </w:p>
        </w:tc>
        <w:tc>
          <w:tcPr>
            <w:tcW w:w="664"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 (%)</w:t>
            </w:r>
          </w:p>
        </w:tc>
        <w:tc>
          <w:tcPr>
            <w:tcW w:w="66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 (%)</w:t>
            </w:r>
          </w:p>
        </w:tc>
        <w:tc>
          <w:tcPr>
            <w:tcW w:w="664"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 (%)</w:t>
            </w:r>
          </w:p>
        </w:tc>
        <w:tc>
          <w:tcPr>
            <w:tcW w:w="66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 (%)</w:t>
            </w:r>
          </w:p>
        </w:tc>
        <w:tc>
          <w:tcPr>
            <w:tcW w:w="768"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 (%)</w:t>
            </w:r>
          </w:p>
        </w:tc>
        <w:tc>
          <w:tcPr>
            <w:tcW w:w="664" w:type="dxa"/>
            <w:tcBorders>
              <w:bottom w:val="nil"/>
            </w:tcBorders>
            <w:tcMar>
              <w:top w:w="0" w:type="dxa"/>
              <w:bottom w:w="0" w:type="dxa"/>
            </w:tcMar>
            <w:textDirection w:val="btLr"/>
            <w:vAlign w:val="center"/>
          </w:tcPr>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 (%)</w:t>
            </w:r>
          </w:p>
        </w:tc>
        <w:tc>
          <w:tcPr>
            <w:tcW w:w="778" w:type="dxa"/>
            <w:tcBorders>
              <w:bottom w:val="nil"/>
            </w:tcBorders>
            <w:tcMar>
              <w:top w:w="0" w:type="dxa"/>
              <w:bottom w:w="0" w:type="dxa"/>
            </w:tcMar>
            <w:textDirection w:val="btLr"/>
            <w:vAlign w:val="center"/>
          </w:tcPr>
          <w:p w:rsid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 xml:space="preserve">с впервые в жизни </w:t>
            </w:r>
          </w:p>
          <w:p w:rsidR="00B45827" w:rsidRPr="00F9356F" w:rsidRDefault="00B45827" w:rsidP="0001481F">
            <w:pPr>
              <w:spacing w:line="230"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установлен. диагнозом (%)</w:t>
            </w:r>
          </w:p>
        </w:tc>
      </w:tr>
    </w:tbl>
    <w:p w:rsidR="003B0F2E" w:rsidRPr="00F9356F" w:rsidRDefault="003B0F2E" w:rsidP="0001481F">
      <w:pPr>
        <w:spacing w:line="230"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2"/>
        <w:gridCol w:w="591"/>
        <w:gridCol w:w="784"/>
        <w:gridCol w:w="664"/>
        <w:gridCol w:w="784"/>
        <w:gridCol w:w="664"/>
        <w:gridCol w:w="784"/>
        <w:gridCol w:w="664"/>
        <w:gridCol w:w="784"/>
        <w:gridCol w:w="664"/>
        <w:gridCol w:w="784"/>
        <w:gridCol w:w="664"/>
        <w:gridCol w:w="664"/>
        <w:gridCol w:w="664"/>
        <w:gridCol w:w="664"/>
        <w:gridCol w:w="664"/>
        <w:gridCol w:w="664"/>
        <w:gridCol w:w="768"/>
        <w:gridCol w:w="664"/>
        <w:gridCol w:w="778"/>
      </w:tblGrid>
      <w:tr w:rsidR="003B0F2E" w:rsidRPr="00F9356F" w:rsidTr="003B0F2E">
        <w:trPr>
          <w:tblHeader/>
        </w:trPr>
        <w:tc>
          <w:tcPr>
            <w:tcW w:w="1102"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w:t>
            </w:r>
          </w:p>
        </w:tc>
        <w:tc>
          <w:tcPr>
            <w:tcW w:w="591"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3</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6</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7</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8</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9</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11</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12</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13</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14</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16</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17</w:t>
            </w:r>
          </w:p>
        </w:tc>
        <w:tc>
          <w:tcPr>
            <w:tcW w:w="768"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18</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19</w:t>
            </w:r>
          </w:p>
        </w:tc>
        <w:tc>
          <w:tcPr>
            <w:tcW w:w="778"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20</w:t>
            </w:r>
          </w:p>
        </w:tc>
      </w:tr>
      <w:tr w:rsidR="003B0F2E" w:rsidRPr="00F9356F" w:rsidTr="003B0F2E">
        <w:tc>
          <w:tcPr>
            <w:tcW w:w="1102" w:type="dxa"/>
            <w:tcMar>
              <w:top w:w="0" w:type="dxa"/>
              <w:bottom w:w="0" w:type="dxa"/>
            </w:tcMar>
          </w:tcPr>
          <w:p w:rsidR="00B45827" w:rsidRPr="00F9356F" w:rsidRDefault="00B45827" w:rsidP="0001481F">
            <w:pPr>
              <w:spacing w:line="226" w:lineRule="auto"/>
              <w:rPr>
                <w:rFonts w:ascii="Times New Roman" w:hAnsi="Times New Roman"/>
                <w:color w:val="000000" w:themeColor="text1"/>
                <w:sz w:val="22"/>
                <w:szCs w:val="22"/>
              </w:rPr>
            </w:pPr>
            <w:r w:rsidRPr="00F9356F">
              <w:rPr>
                <w:rFonts w:ascii="Times New Roman" w:hAnsi="Times New Roman"/>
                <w:color w:val="000000" w:themeColor="text1"/>
                <w:sz w:val="22"/>
                <w:szCs w:val="22"/>
              </w:rPr>
              <w:t>сахарный диабет:</w:t>
            </w:r>
          </w:p>
        </w:tc>
        <w:tc>
          <w:tcPr>
            <w:tcW w:w="591"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E10-E14</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4986,2</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448,6</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5118,7</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467,8</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5411,5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385,6</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5566,8</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551,9</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5603,6</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562,9</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101,7</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103,3</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105,1</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81,9</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101,7</w:t>
            </w:r>
          </w:p>
        </w:tc>
        <w:tc>
          <w:tcPr>
            <w:tcW w:w="768"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141,5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100,9</w:t>
            </w:r>
          </w:p>
        </w:tc>
        <w:tc>
          <w:tcPr>
            <w:tcW w:w="778"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102,2</w:t>
            </w:r>
          </w:p>
        </w:tc>
      </w:tr>
      <w:tr w:rsidR="003B0F2E" w:rsidRPr="00F9356F" w:rsidTr="003B0F2E">
        <w:tc>
          <w:tcPr>
            <w:tcW w:w="1102" w:type="dxa"/>
            <w:tcMar>
              <w:top w:w="0" w:type="dxa"/>
              <w:bottom w:w="0" w:type="dxa"/>
            </w:tcMar>
          </w:tcPr>
          <w:p w:rsidR="00B45827" w:rsidRPr="00F9356F" w:rsidRDefault="00B45827" w:rsidP="0001481F">
            <w:pPr>
              <w:spacing w:line="226" w:lineRule="auto"/>
              <w:rPr>
                <w:rFonts w:ascii="Times New Roman" w:hAnsi="Times New Roman"/>
                <w:color w:val="000000" w:themeColor="text1"/>
                <w:sz w:val="22"/>
                <w:szCs w:val="22"/>
              </w:rPr>
            </w:pPr>
            <w:r w:rsidRPr="00F9356F">
              <w:rPr>
                <w:rFonts w:ascii="Times New Roman" w:hAnsi="Times New Roman"/>
                <w:color w:val="000000" w:themeColor="text1"/>
                <w:sz w:val="22"/>
                <w:szCs w:val="22"/>
              </w:rPr>
              <w:t xml:space="preserve">сахарный диабет </w:t>
            </w:r>
          </w:p>
          <w:p w:rsidR="00B45827" w:rsidRPr="00F9356F" w:rsidRDefault="00B45827" w:rsidP="0001481F">
            <w:pPr>
              <w:spacing w:line="226" w:lineRule="auto"/>
              <w:rPr>
                <w:rFonts w:ascii="Times New Roman" w:hAnsi="Times New Roman"/>
                <w:color w:val="000000" w:themeColor="text1"/>
                <w:sz w:val="22"/>
                <w:szCs w:val="22"/>
              </w:rPr>
            </w:pPr>
            <w:r w:rsidRPr="00F9356F">
              <w:rPr>
                <w:rFonts w:ascii="Times New Roman" w:hAnsi="Times New Roman"/>
                <w:color w:val="000000" w:themeColor="text1"/>
                <w:sz w:val="22"/>
                <w:szCs w:val="22"/>
              </w:rPr>
              <w:t>1 типа</w:t>
            </w:r>
          </w:p>
        </w:tc>
        <w:tc>
          <w:tcPr>
            <w:tcW w:w="591"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E10</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469,2</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31,6</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426,4</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25,8</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472,4</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30,3</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465,6</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37,1</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448,2</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30,9</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90,0</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80,9</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110,1</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116,5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97,5</w:t>
            </w:r>
          </w:p>
        </w:tc>
        <w:tc>
          <w:tcPr>
            <w:tcW w:w="768"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121,4</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96,5</w:t>
            </w:r>
          </w:p>
        </w:tc>
        <w:tc>
          <w:tcPr>
            <w:tcW w:w="778"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83,3</w:t>
            </w:r>
          </w:p>
        </w:tc>
      </w:tr>
      <w:tr w:rsidR="003B0F2E" w:rsidRPr="00F9356F" w:rsidTr="003B0F2E">
        <w:tc>
          <w:tcPr>
            <w:tcW w:w="1102" w:type="dxa"/>
            <w:tcMar>
              <w:top w:w="0" w:type="dxa"/>
              <w:bottom w:w="0" w:type="dxa"/>
            </w:tcMar>
          </w:tcPr>
          <w:p w:rsidR="00B45827" w:rsidRPr="00F9356F" w:rsidRDefault="00B45827" w:rsidP="0001481F">
            <w:pPr>
              <w:spacing w:line="226" w:lineRule="auto"/>
              <w:rPr>
                <w:rFonts w:ascii="Times New Roman" w:hAnsi="Times New Roman"/>
                <w:color w:val="000000" w:themeColor="text1"/>
                <w:sz w:val="22"/>
                <w:szCs w:val="22"/>
              </w:rPr>
            </w:pPr>
            <w:r w:rsidRPr="00F9356F">
              <w:rPr>
                <w:rFonts w:ascii="Times New Roman" w:hAnsi="Times New Roman"/>
                <w:color w:val="000000" w:themeColor="text1"/>
                <w:sz w:val="22"/>
                <w:szCs w:val="22"/>
              </w:rPr>
              <w:t xml:space="preserve">сахарный диабет </w:t>
            </w:r>
          </w:p>
          <w:p w:rsidR="00B45827" w:rsidRPr="00F9356F" w:rsidRDefault="00B45827" w:rsidP="0001481F">
            <w:pPr>
              <w:spacing w:line="226" w:lineRule="auto"/>
              <w:rPr>
                <w:rFonts w:ascii="Times New Roman" w:hAnsi="Times New Roman"/>
                <w:color w:val="000000" w:themeColor="text1"/>
                <w:sz w:val="22"/>
                <w:szCs w:val="22"/>
              </w:rPr>
            </w:pPr>
            <w:r w:rsidRPr="00F9356F">
              <w:rPr>
                <w:rFonts w:ascii="Times New Roman" w:hAnsi="Times New Roman"/>
                <w:color w:val="000000" w:themeColor="text1"/>
                <w:sz w:val="22"/>
                <w:szCs w:val="22"/>
              </w:rPr>
              <w:t>2 типа</w:t>
            </w:r>
          </w:p>
        </w:tc>
        <w:tc>
          <w:tcPr>
            <w:tcW w:w="591"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E11</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4429,9</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416,4</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4607,5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441,3</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4846,7</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348,1</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5068,3</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512,2</w:t>
            </w:r>
          </w:p>
        </w:tc>
        <w:tc>
          <w:tcPr>
            <w:tcW w:w="78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5125,1</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531,5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103,1</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105,0</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104,5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78,4</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103,4</w:t>
            </w:r>
          </w:p>
        </w:tc>
        <w:tc>
          <w:tcPr>
            <w:tcW w:w="768"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145,5</w:t>
            </w:r>
          </w:p>
        </w:tc>
        <w:tc>
          <w:tcPr>
            <w:tcW w:w="664"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101,4</w:t>
            </w:r>
          </w:p>
        </w:tc>
        <w:tc>
          <w:tcPr>
            <w:tcW w:w="778" w:type="dxa"/>
            <w:tcMar>
              <w:top w:w="0" w:type="dxa"/>
              <w:bottom w:w="0" w:type="dxa"/>
            </w:tcMar>
          </w:tcPr>
          <w:p w:rsidR="00B45827" w:rsidRPr="00F9356F" w:rsidRDefault="00B45827" w:rsidP="0001481F">
            <w:pPr>
              <w:spacing w:line="226" w:lineRule="auto"/>
              <w:jc w:val="center"/>
              <w:rPr>
                <w:rFonts w:ascii="Times New Roman" w:hAnsi="Times New Roman"/>
                <w:color w:val="000000" w:themeColor="text1"/>
                <w:sz w:val="22"/>
                <w:szCs w:val="22"/>
              </w:rPr>
            </w:pPr>
            <w:r w:rsidRPr="00F9356F">
              <w:rPr>
                <w:rFonts w:ascii="Times New Roman" w:hAnsi="Times New Roman"/>
                <w:color w:val="000000" w:themeColor="text1"/>
                <w:sz w:val="22"/>
                <w:szCs w:val="22"/>
              </w:rPr>
              <w:t>104,0</w:t>
            </w:r>
          </w:p>
        </w:tc>
      </w:tr>
    </w:tbl>
    <w:p w:rsidR="0001481F" w:rsidRPr="00B53CFF" w:rsidRDefault="00B45827" w:rsidP="00B45827">
      <w:pPr>
        <w:pStyle w:val="af1"/>
        <w:jc w:val="center"/>
        <w:rPr>
          <w:color w:val="000000" w:themeColor="text1"/>
          <w:lang w:eastAsia="ru-RU"/>
        </w:rPr>
      </w:pPr>
      <w:r w:rsidRPr="00B53CFF">
        <w:rPr>
          <w:color w:val="000000" w:themeColor="text1"/>
          <w:lang w:eastAsia="ru-RU"/>
        </w:rPr>
        <w:lastRenderedPageBreak/>
        <w:t xml:space="preserve">Динамика заболеваемости всего населения сахарным диабетом на 100 тыс. соответствующего </w:t>
      </w:r>
    </w:p>
    <w:p w:rsidR="00B45827" w:rsidRPr="00B53CFF" w:rsidRDefault="00B45827" w:rsidP="0001481F">
      <w:pPr>
        <w:pStyle w:val="af1"/>
        <w:spacing w:line="233" w:lineRule="auto"/>
        <w:jc w:val="center"/>
        <w:rPr>
          <w:color w:val="000000" w:themeColor="text1"/>
          <w:lang w:eastAsia="ru-RU"/>
        </w:rPr>
      </w:pPr>
      <w:r w:rsidRPr="00B53CFF">
        <w:rPr>
          <w:color w:val="000000" w:themeColor="text1"/>
          <w:lang w:eastAsia="ru-RU"/>
        </w:rPr>
        <w:t>населения в разрезе возрастных</w:t>
      </w:r>
      <w:r w:rsidR="0001481F" w:rsidRPr="00B53CFF">
        <w:rPr>
          <w:color w:val="000000" w:themeColor="text1"/>
          <w:lang w:eastAsia="ru-RU"/>
        </w:rPr>
        <w:t xml:space="preserve"> </w:t>
      </w:r>
      <w:r w:rsidR="00FA06B8">
        <w:rPr>
          <w:color w:val="000000" w:themeColor="text1"/>
          <w:lang w:eastAsia="ru-RU"/>
        </w:rPr>
        <w:t>групп, по данным формы ФСН № 12</w:t>
      </w:r>
      <w:r w:rsidR="00F9356F">
        <w:rPr>
          <w:color w:val="000000" w:themeColor="text1"/>
          <w:lang w:eastAsia="ru-RU"/>
        </w:rPr>
        <w:t>,</w:t>
      </w:r>
      <w:r w:rsidR="00FA06B8">
        <w:rPr>
          <w:color w:val="000000" w:themeColor="text1"/>
          <w:lang w:eastAsia="ru-RU"/>
        </w:rPr>
        <w:t xml:space="preserve"> </w:t>
      </w:r>
      <w:r w:rsidRPr="00B53CFF">
        <w:rPr>
          <w:color w:val="000000" w:themeColor="text1"/>
          <w:lang w:eastAsia="ru-RU"/>
        </w:rPr>
        <w:t>за 2020-2024 гг.</w:t>
      </w:r>
    </w:p>
    <w:p w:rsidR="0001481F" w:rsidRPr="00B53CFF" w:rsidRDefault="0001481F" w:rsidP="0001481F">
      <w:pPr>
        <w:pStyle w:val="af1"/>
        <w:spacing w:line="233" w:lineRule="auto"/>
        <w:jc w:val="center"/>
        <w:rPr>
          <w:color w:val="000000" w:themeColor="text1"/>
          <w:lang w:eastAsia="ru-RU"/>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0"/>
        <w:gridCol w:w="882"/>
        <w:gridCol w:w="756"/>
        <w:gridCol w:w="1509"/>
        <w:gridCol w:w="763"/>
        <w:gridCol w:w="1669"/>
        <w:gridCol w:w="763"/>
        <w:gridCol w:w="1669"/>
        <w:gridCol w:w="763"/>
        <w:gridCol w:w="1669"/>
        <w:gridCol w:w="763"/>
        <w:gridCol w:w="1669"/>
      </w:tblGrid>
      <w:tr w:rsidR="00B45827" w:rsidRPr="00F9356F" w:rsidTr="00F9356F">
        <w:tc>
          <w:tcPr>
            <w:tcW w:w="1540" w:type="dxa"/>
            <w:vMerge w:val="restart"/>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Наименование классов и отдельных болезней</w:t>
            </w:r>
          </w:p>
        </w:tc>
        <w:tc>
          <w:tcPr>
            <w:tcW w:w="882" w:type="dxa"/>
            <w:vMerge w:val="restart"/>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Код по МКБ-10</w:t>
            </w:r>
          </w:p>
        </w:tc>
        <w:tc>
          <w:tcPr>
            <w:tcW w:w="2265" w:type="dxa"/>
            <w:gridSpan w:val="2"/>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2020</w:t>
            </w:r>
            <w:r w:rsidR="00FA06B8">
              <w:rPr>
                <w:rFonts w:ascii="Times New Roman" w:hAnsi="Times New Roman"/>
                <w:color w:val="000000" w:themeColor="text1"/>
                <w:spacing w:val="-4"/>
                <w:sz w:val="22"/>
                <w:szCs w:val="22"/>
              </w:rPr>
              <w:t xml:space="preserve"> г.</w:t>
            </w:r>
          </w:p>
        </w:tc>
        <w:tc>
          <w:tcPr>
            <w:tcW w:w="2432" w:type="dxa"/>
            <w:gridSpan w:val="2"/>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2021</w:t>
            </w:r>
            <w:r w:rsidR="00FA06B8">
              <w:rPr>
                <w:rFonts w:ascii="Times New Roman" w:hAnsi="Times New Roman"/>
                <w:color w:val="000000" w:themeColor="text1"/>
                <w:spacing w:val="-4"/>
                <w:sz w:val="22"/>
                <w:szCs w:val="22"/>
              </w:rPr>
              <w:t xml:space="preserve"> г.</w:t>
            </w:r>
          </w:p>
        </w:tc>
        <w:tc>
          <w:tcPr>
            <w:tcW w:w="2432" w:type="dxa"/>
            <w:gridSpan w:val="2"/>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2022</w:t>
            </w:r>
            <w:r w:rsidR="00FA06B8">
              <w:rPr>
                <w:rFonts w:ascii="Times New Roman" w:hAnsi="Times New Roman"/>
                <w:color w:val="000000" w:themeColor="text1"/>
                <w:spacing w:val="-4"/>
                <w:sz w:val="22"/>
                <w:szCs w:val="22"/>
              </w:rPr>
              <w:t xml:space="preserve"> г.</w:t>
            </w:r>
          </w:p>
        </w:tc>
        <w:tc>
          <w:tcPr>
            <w:tcW w:w="2432" w:type="dxa"/>
            <w:gridSpan w:val="2"/>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2023</w:t>
            </w:r>
            <w:r w:rsidR="00FA06B8">
              <w:rPr>
                <w:rFonts w:ascii="Times New Roman" w:hAnsi="Times New Roman"/>
                <w:color w:val="000000" w:themeColor="text1"/>
                <w:spacing w:val="-4"/>
                <w:sz w:val="22"/>
                <w:szCs w:val="22"/>
              </w:rPr>
              <w:t xml:space="preserve"> г.</w:t>
            </w:r>
          </w:p>
        </w:tc>
        <w:tc>
          <w:tcPr>
            <w:tcW w:w="2432" w:type="dxa"/>
            <w:gridSpan w:val="2"/>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2024</w:t>
            </w:r>
            <w:r w:rsidR="00FA06B8">
              <w:rPr>
                <w:rFonts w:ascii="Times New Roman" w:hAnsi="Times New Roman"/>
                <w:color w:val="000000" w:themeColor="text1"/>
                <w:spacing w:val="-4"/>
                <w:sz w:val="22"/>
                <w:szCs w:val="22"/>
              </w:rPr>
              <w:t xml:space="preserve"> г.</w:t>
            </w:r>
          </w:p>
        </w:tc>
      </w:tr>
      <w:tr w:rsidR="0001481F" w:rsidRPr="00F9356F" w:rsidTr="00F9356F">
        <w:trPr>
          <w:trHeight w:val="1001"/>
        </w:trPr>
        <w:tc>
          <w:tcPr>
            <w:tcW w:w="1540" w:type="dxa"/>
            <w:vMerge/>
            <w:tcMar>
              <w:top w:w="0" w:type="dxa"/>
              <w:bottom w:w="0" w:type="dxa"/>
            </w:tcMar>
          </w:tcPr>
          <w:p w:rsidR="00B45827" w:rsidRPr="00F9356F" w:rsidRDefault="00B45827" w:rsidP="0001481F">
            <w:pPr>
              <w:spacing w:line="233" w:lineRule="auto"/>
              <w:rPr>
                <w:rFonts w:ascii="Times New Roman" w:hAnsi="Times New Roman"/>
                <w:color w:val="000000" w:themeColor="text1"/>
                <w:spacing w:val="-4"/>
                <w:sz w:val="22"/>
                <w:szCs w:val="22"/>
              </w:rPr>
            </w:pPr>
          </w:p>
        </w:tc>
        <w:tc>
          <w:tcPr>
            <w:tcW w:w="882" w:type="dxa"/>
            <w:vMerge/>
            <w:tcMar>
              <w:top w:w="0" w:type="dxa"/>
              <w:bottom w:w="0" w:type="dxa"/>
            </w:tcMar>
          </w:tcPr>
          <w:p w:rsidR="00B45827" w:rsidRPr="00F9356F" w:rsidRDefault="00B45827" w:rsidP="0001481F">
            <w:pPr>
              <w:spacing w:line="233" w:lineRule="auto"/>
              <w:rPr>
                <w:rFonts w:ascii="Times New Roman" w:hAnsi="Times New Roman"/>
                <w:color w:val="000000" w:themeColor="text1"/>
                <w:spacing w:val="-4"/>
                <w:sz w:val="22"/>
                <w:szCs w:val="22"/>
              </w:rPr>
            </w:pPr>
          </w:p>
        </w:tc>
        <w:tc>
          <w:tcPr>
            <w:tcW w:w="756"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1509" w:type="dxa"/>
            <w:tcMar>
              <w:top w:w="0" w:type="dxa"/>
              <w:bottom w:w="0" w:type="dxa"/>
            </w:tcMar>
          </w:tcPr>
          <w:p w:rsidR="00B45827" w:rsidRPr="00F9356F" w:rsidRDefault="00B45827" w:rsidP="00F9356F">
            <w:pPr>
              <w:spacing w:line="233" w:lineRule="auto"/>
              <w:ind w:left="-57" w:right="-57"/>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 впервые в жизни установленным диагнозом</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 впервые в жизни установленным диагнозом</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 впервые в жизни установленным диагнозом</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 впервые в жизни установленным диагнозом</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всего</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 впервые в жизни установленным диагнозом</w:t>
            </w:r>
          </w:p>
        </w:tc>
      </w:tr>
      <w:tr w:rsidR="0001481F" w:rsidRPr="00F9356F" w:rsidTr="00F9356F">
        <w:tc>
          <w:tcPr>
            <w:tcW w:w="1540"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w:t>
            </w:r>
          </w:p>
        </w:tc>
        <w:tc>
          <w:tcPr>
            <w:tcW w:w="882"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w:t>
            </w:r>
          </w:p>
        </w:tc>
        <w:tc>
          <w:tcPr>
            <w:tcW w:w="756"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w:t>
            </w:r>
          </w:p>
        </w:tc>
        <w:tc>
          <w:tcPr>
            <w:tcW w:w="150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5</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6</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7</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8</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9</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10</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11</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12</w:t>
            </w:r>
          </w:p>
        </w:tc>
      </w:tr>
      <w:tr w:rsidR="0001481F" w:rsidRPr="00F9356F" w:rsidTr="00F9356F">
        <w:tc>
          <w:tcPr>
            <w:tcW w:w="1540" w:type="dxa"/>
            <w:tcMar>
              <w:top w:w="0" w:type="dxa"/>
              <w:bottom w:w="0" w:type="dxa"/>
            </w:tcMar>
          </w:tcPr>
          <w:p w:rsidR="00B45827" w:rsidRPr="00F9356F" w:rsidRDefault="00B45827" w:rsidP="0001481F">
            <w:pPr>
              <w:spacing w:line="233" w:lineRule="auto"/>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сахарный диабет:</w:t>
            </w:r>
          </w:p>
        </w:tc>
        <w:tc>
          <w:tcPr>
            <w:tcW w:w="882"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E10-E14</w:t>
            </w:r>
          </w:p>
        </w:tc>
        <w:tc>
          <w:tcPr>
            <w:tcW w:w="756"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4146,2</w:t>
            </w:r>
          </w:p>
        </w:tc>
        <w:tc>
          <w:tcPr>
            <w:tcW w:w="150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12,9</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4246,3</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390,0</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4481,9</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321,0</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4605,6</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458,3</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4689,2</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472,4</w:t>
            </w:r>
          </w:p>
        </w:tc>
      </w:tr>
      <w:tr w:rsidR="0001481F" w:rsidRPr="00F9356F" w:rsidTr="00F9356F">
        <w:tc>
          <w:tcPr>
            <w:tcW w:w="1540" w:type="dxa"/>
            <w:tcMar>
              <w:top w:w="0" w:type="dxa"/>
              <w:bottom w:w="0" w:type="dxa"/>
            </w:tcMar>
          </w:tcPr>
          <w:p w:rsidR="00B45827" w:rsidRPr="00F9356F" w:rsidRDefault="00B45827" w:rsidP="0001481F">
            <w:pPr>
              <w:spacing w:line="233" w:lineRule="auto"/>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 поражением глаз</w:t>
            </w:r>
          </w:p>
        </w:tc>
        <w:tc>
          <w:tcPr>
            <w:tcW w:w="882"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E10.3, E11.3 E12.3, E13.3, E14.3</w:t>
            </w:r>
          </w:p>
        </w:tc>
        <w:tc>
          <w:tcPr>
            <w:tcW w:w="756"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107,4</w:t>
            </w:r>
          </w:p>
        </w:tc>
        <w:tc>
          <w:tcPr>
            <w:tcW w:w="150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4,4</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125,2</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3,9</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125,4</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3,7</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87,1</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4,1</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92,5</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7,4</w:t>
            </w:r>
          </w:p>
        </w:tc>
      </w:tr>
      <w:tr w:rsidR="0001481F" w:rsidRPr="00F9356F" w:rsidTr="00F9356F">
        <w:tc>
          <w:tcPr>
            <w:tcW w:w="1540" w:type="dxa"/>
            <w:tcMar>
              <w:top w:w="0" w:type="dxa"/>
              <w:bottom w:w="0" w:type="dxa"/>
            </w:tcMar>
          </w:tcPr>
          <w:p w:rsidR="00B45827" w:rsidRPr="00F9356F" w:rsidRDefault="00B45827" w:rsidP="0001481F">
            <w:pPr>
              <w:spacing w:line="233" w:lineRule="auto"/>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 поражением почек</w:t>
            </w:r>
          </w:p>
        </w:tc>
        <w:tc>
          <w:tcPr>
            <w:tcW w:w="882"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E10.2, E11.2, E12.2, E13.2, E14.2</w:t>
            </w:r>
          </w:p>
        </w:tc>
        <w:tc>
          <w:tcPr>
            <w:tcW w:w="756"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210,2</w:t>
            </w:r>
          </w:p>
        </w:tc>
        <w:tc>
          <w:tcPr>
            <w:tcW w:w="150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15,3</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223,9</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3,9</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138,1</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2,6</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132,9</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3,7</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148,3</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3,6</w:t>
            </w:r>
          </w:p>
        </w:tc>
      </w:tr>
      <w:tr w:rsidR="0001481F" w:rsidRPr="00F9356F" w:rsidTr="00F9356F">
        <w:tc>
          <w:tcPr>
            <w:tcW w:w="1540" w:type="dxa"/>
            <w:tcMar>
              <w:top w:w="0" w:type="dxa"/>
              <w:bottom w:w="0" w:type="dxa"/>
            </w:tcMar>
          </w:tcPr>
          <w:p w:rsidR="00B45827" w:rsidRPr="00F9356F" w:rsidRDefault="00B45827" w:rsidP="0001481F">
            <w:pPr>
              <w:spacing w:line="233" w:lineRule="auto"/>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сахарный диабет 1 типа</w:t>
            </w:r>
          </w:p>
        </w:tc>
        <w:tc>
          <w:tcPr>
            <w:tcW w:w="882"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E10</w:t>
            </w:r>
          </w:p>
        </w:tc>
        <w:tc>
          <w:tcPr>
            <w:tcW w:w="756"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414,0</w:t>
            </w:r>
          </w:p>
        </w:tc>
        <w:tc>
          <w:tcPr>
            <w:tcW w:w="150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29,5</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380,4</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25,7</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418,5</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28,6</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415,4</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35,5</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406,7</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30,3</w:t>
            </w:r>
          </w:p>
        </w:tc>
      </w:tr>
      <w:tr w:rsidR="0001481F" w:rsidRPr="00F9356F" w:rsidTr="00F9356F">
        <w:tc>
          <w:tcPr>
            <w:tcW w:w="1540" w:type="dxa"/>
            <w:tcMar>
              <w:top w:w="0" w:type="dxa"/>
              <w:bottom w:w="0" w:type="dxa"/>
            </w:tcMar>
          </w:tcPr>
          <w:p w:rsidR="00B45827" w:rsidRPr="00F9356F" w:rsidRDefault="00B45827" w:rsidP="0001481F">
            <w:pPr>
              <w:spacing w:line="233" w:lineRule="auto"/>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сахарный диабет 2 типа</w:t>
            </w:r>
          </w:p>
        </w:tc>
        <w:tc>
          <w:tcPr>
            <w:tcW w:w="882"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E11</w:t>
            </w:r>
          </w:p>
        </w:tc>
        <w:tc>
          <w:tcPr>
            <w:tcW w:w="756"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3658,9</w:t>
            </w:r>
          </w:p>
        </w:tc>
        <w:tc>
          <w:tcPr>
            <w:tcW w:w="150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344,2</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3796,1</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363,8</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3987,1</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286,4</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4162,3</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420,5</w:t>
            </w:r>
          </w:p>
        </w:tc>
        <w:tc>
          <w:tcPr>
            <w:tcW w:w="763"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4256,3</w:t>
            </w:r>
          </w:p>
        </w:tc>
        <w:tc>
          <w:tcPr>
            <w:tcW w:w="1669" w:type="dxa"/>
            <w:tcMar>
              <w:top w:w="0" w:type="dxa"/>
              <w:bottom w:w="0" w:type="dxa"/>
            </w:tcMar>
          </w:tcPr>
          <w:p w:rsidR="00B45827" w:rsidRPr="00F9356F" w:rsidRDefault="00B45827" w:rsidP="0001481F">
            <w:pPr>
              <w:spacing w:line="233" w:lineRule="auto"/>
              <w:jc w:val="center"/>
              <w:rPr>
                <w:rFonts w:ascii="Times New Roman" w:hAnsi="Times New Roman"/>
                <w:color w:val="000000" w:themeColor="text1"/>
                <w:spacing w:val="-4"/>
                <w:sz w:val="22"/>
                <w:szCs w:val="22"/>
              </w:rPr>
            </w:pPr>
            <w:r w:rsidRPr="00F9356F">
              <w:rPr>
                <w:rFonts w:ascii="Times New Roman" w:hAnsi="Times New Roman"/>
                <w:color w:val="000000" w:themeColor="text1"/>
                <w:spacing w:val="-4"/>
                <w:sz w:val="22"/>
                <w:szCs w:val="22"/>
              </w:rPr>
              <w:t>441,4</w:t>
            </w:r>
          </w:p>
        </w:tc>
      </w:tr>
    </w:tbl>
    <w:p w:rsidR="00F9356F" w:rsidRPr="00F9356F" w:rsidRDefault="00F9356F" w:rsidP="0001481F">
      <w:pPr>
        <w:keepNext/>
        <w:spacing w:line="233" w:lineRule="auto"/>
        <w:ind w:firstLine="709"/>
        <w:jc w:val="both"/>
        <w:rPr>
          <w:rFonts w:ascii="Times New Roman" w:eastAsia="Microsoft YaHei" w:hAnsi="Times New Roman"/>
          <w:color w:val="000000" w:themeColor="text1"/>
          <w:spacing w:val="-4"/>
          <w:sz w:val="6"/>
          <w:szCs w:val="6"/>
          <w:lang w:eastAsia="zh-CN"/>
        </w:rPr>
      </w:pPr>
    </w:p>
    <w:p w:rsidR="00B45827" w:rsidRPr="00B53CFF" w:rsidRDefault="00B45827" w:rsidP="00F9356F">
      <w:pPr>
        <w:keepNext/>
        <w:spacing w:line="233" w:lineRule="auto"/>
        <w:ind w:firstLine="709"/>
        <w:jc w:val="both"/>
        <w:rPr>
          <w:rFonts w:ascii="Times New Roman" w:eastAsia="Microsoft YaHei" w:hAnsi="Times New Roman"/>
          <w:color w:val="000000" w:themeColor="text1"/>
          <w:sz w:val="28"/>
          <w:szCs w:val="28"/>
          <w:lang w:eastAsia="zh-CN"/>
        </w:rPr>
      </w:pPr>
      <w:r w:rsidRPr="00B53CFF">
        <w:rPr>
          <w:rFonts w:ascii="Times New Roman" w:eastAsia="Microsoft YaHei" w:hAnsi="Times New Roman"/>
          <w:color w:val="000000" w:themeColor="text1"/>
          <w:spacing w:val="-4"/>
          <w:sz w:val="28"/>
          <w:szCs w:val="28"/>
          <w:lang w:eastAsia="zh-CN"/>
        </w:rPr>
        <w:t xml:space="preserve">При анализе заболеваемости СД на основании </w:t>
      </w:r>
      <w:r w:rsidRPr="00B53CFF">
        <w:rPr>
          <w:rFonts w:ascii="Times New Roman" w:hAnsi="Times New Roman"/>
          <w:color w:val="000000" w:themeColor="text1"/>
          <w:spacing w:val="-4"/>
          <w:sz w:val="28"/>
          <w:szCs w:val="28"/>
        </w:rPr>
        <w:t>сведения федерального статистического наблюдения по форме № 12 «</w:t>
      </w:r>
      <w:r w:rsidRPr="00B53CFF">
        <w:rPr>
          <w:rFonts w:ascii="Times New Roman" w:hAnsi="Times New Roman"/>
          <w:color w:val="000000" w:themeColor="text1"/>
          <w:sz w:val="28"/>
          <w:szCs w:val="28"/>
        </w:rPr>
        <w:t xml:space="preserve">Сведения о числе заболеваний, зарегистрированных у пациентов, проживающих в районе обслуживания медицинской организации» можно сделать вывод, </w:t>
      </w:r>
      <w:r w:rsidRPr="00B53CFF">
        <w:rPr>
          <w:rFonts w:ascii="Times New Roman" w:eastAsia="Microsoft YaHei" w:hAnsi="Times New Roman"/>
          <w:color w:val="000000" w:themeColor="text1"/>
          <w:sz w:val="28"/>
          <w:szCs w:val="28"/>
          <w:lang w:eastAsia="zh-CN"/>
        </w:rPr>
        <w:t>что в целом количество зарегистрированных заболеваний растет.</w:t>
      </w:r>
      <w:r w:rsidR="005E046C">
        <w:rPr>
          <w:rFonts w:ascii="Times New Roman" w:eastAsia="Microsoft YaHei" w:hAnsi="Times New Roman"/>
          <w:color w:val="000000" w:themeColor="text1"/>
          <w:sz w:val="28"/>
          <w:szCs w:val="28"/>
          <w:lang w:eastAsia="zh-CN"/>
        </w:rPr>
        <w:br/>
      </w:r>
      <w:r w:rsidRPr="00B53CFF">
        <w:rPr>
          <w:rFonts w:ascii="Times New Roman" w:eastAsia="Microsoft YaHei" w:hAnsi="Times New Roman"/>
          <w:color w:val="000000" w:themeColor="text1"/>
          <w:sz w:val="28"/>
          <w:szCs w:val="28"/>
          <w:lang w:eastAsia="zh-CN"/>
        </w:rPr>
        <w:t>За последние 5 лет общее количество больных СД увеличилось на 11,6% (с человек) 49</w:t>
      </w:r>
      <w:r w:rsidR="005E046C">
        <w:rPr>
          <w:rFonts w:ascii="Times New Roman" w:eastAsia="Microsoft YaHei" w:hAnsi="Times New Roman"/>
          <w:color w:val="000000" w:themeColor="text1"/>
          <w:sz w:val="28"/>
          <w:szCs w:val="28"/>
          <w:lang w:eastAsia="zh-CN"/>
        </w:rPr>
        <w:t> </w:t>
      </w:r>
      <w:r w:rsidRPr="00B53CFF">
        <w:rPr>
          <w:rFonts w:ascii="Times New Roman" w:eastAsia="Microsoft YaHei" w:hAnsi="Times New Roman"/>
          <w:color w:val="000000" w:themeColor="text1"/>
          <w:sz w:val="28"/>
          <w:szCs w:val="28"/>
          <w:lang w:eastAsia="zh-CN"/>
        </w:rPr>
        <w:t>595 до 56</w:t>
      </w:r>
      <w:r w:rsidR="005E046C">
        <w:rPr>
          <w:rFonts w:ascii="Times New Roman" w:eastAsia="Microsoft YaHei" w:hAnsi="Times New Roman"/>
          <w:color w:val="000000" w:themeColor="text1"/>
          <w:sz w:val="28"/>
          <w:szCs w:val="28"/>
          <w:lang w:eastAsia="zh-CN"/>
        </w:rPr>
        <w:t> </w:t>
      </w:r>
      <w:r w:rsidRPr="00B53CFF">
        <w:rPr>
          <w:rFonts w:ascii="Times New Roman" w:eastAsia="Microsoft YaHei" w:hAnsi="Times New Roman"/>
          <w:color w:val="000000" w:themeColor="text1"/>
          <w:sz w:val="28"/>
          <w:szCs w:val="28"/>
          <w:lang w:eastAsia="zh-CN"/>
        </w:rPr>
        <w:t>121</w:t>
      </w:r>
      <w:r w:rsidR="005E046C">
        <w:rPr>
          <w:rFonts w:ascii="Times New Roman" w:eastAsia="Microsoft YaHei" w:hAnsi="Times New Roman"/>
          <w:color w:val="000000" w:themeColor="text1"/>
          <w:sz w:val="28"/>
          <w:szCs w:val="28"/>
          <w:lang w:eastAsia="zh-CN"/>
        </w:rPr>
        <w:t>.</w:t>
      </w:r>
      <w:r w:rsidRPr="00B53CFF">
        <w:rPr>
          <w:rFonts w:ascii="Times New Roman" w:eastAsia="Microsoft YaHei" w:hAnsi="Times New Roman"/>
          <w:color w:val="000000" w:themeColor="text1"/>
          <w:sz w:val="28"/>
          <w:szCs w:val="28"/>
          <w:lang w:eastAsia="zh-CN"/>
        </w:rPr>
        <w:t xml:space="preserve"> Это связано не только с увеличением факторов риска развития СД, </w:t>
      </w:r>
      <w:proofErr w:type="spellStart"/>
      <w:r w:rsidRPr="00B53CFF">
        <w:rPr>
          <w:rFonts w:ascii="Times New Roman" w:eastAsia="Microsoft YaHei" w:hAnsi="Times New Roman"/>
          <w:color w:val="000000" w:themeColor="text1"/>
          <w:sz w:val="28"/>
          <w:szCs w:val="28"/>
          <w:lang w:eastAsia="zh-CN"/>
        </w:rPr>
        <w:t>коморбидности</w:t>
      </w:r>
      <w:proofErr w:type="spellEnd"/>
      <w:r w:rsidRPr="00B53CFF">
        <w:rPr>
          <w:rFonts w:ascii="Times New Roman" w:eastAsia="Microsoft YaHei" w:hAnsi="Times New Roman"/>
          <w:color w:val="000000" w:themeColor="text1"/>
          <w:sz w:val="28"/>
          <w:szCs w:val="28"/>
          <w:lang w:eastAsia="zh-CN"/>
        </w:rPr>
        <w:t xml:space="preserve"> у пациентов, но и с улучшением диагностики, улучшением качества </w:t>
      </w:r>
      <w:proofErr w:type="spellStart"/>
      <w:r w:rsidRPr="00B53CFF">
        <w:rPr>
          <w:rFonts w:ascii="Times New Roman" w:eastAsia="Microsoft YaHei" w:hAnsi="Times New Roman"/>
          <w:color w:val="000000" w:themeColor="text1"/>
          <w:sz w:val="28"/>
          <w:szCs w:val="28"/>
          <w:lang w:eastAsia="zh-CN"/>
        </w:rPr>
        <w:t>профосмотров</w:t>
      </w:r>
      <w:proofErr w:type="spellEnd"/>
      <w:r w:rsidRPr="00B53CFF">
        <w:rPr>
          <w:rFonts w:ascii="Times New Roman" w:eastAsia="Microsoft YaHei" w:hAnsi="Times New Roman"/>
          <w:color w:val="000000" w:themeColor="text1"/>
          <w:sz w:val="28"/>
          <w:szCs w:val="28"/>
          <w:lang w:eastAsia="zh-CN"/>
        </w:rPr>
        <w:t xml:space="preserve"> и диспансеризации. Так, по оперативным данным, в 2024 </w:t>
      </w:r>
      <w:r w:rsidR="006D31DC">
        <w:rPr>
          <w:rFonts w:ascii="Times New Roman" w:eastAsia="Microsoft YaHei" w:hAnsi="Times New Roman"/>
          <w:color w:val="000000" w:themeColor="text1"/>
          <w:sz w:val="28"/>
          <w:szCs w:val="28"/>
          <w:lang w:eastAsia="zh-CN"/>
        </w:rPr>
        <w:t>г.</w:t>
      </w:r>
      <w:r w:rsidRPr="00B53CFF">
        <w:rPr>
          <w:rFonts w:ascii="Times New Roman" w:eastAsia="Microsoft YaHei" w:hAnsi="Times New Roman"/>
          <w:color w:val="000000" w:themeColor="text1"/>
          <w:sz w:val="28"/>
          <w:szCs w:val="28"/>
          <w:lang w:eastAsia="zh-CN"/>
        </w:rPr>
        <w:t xml:space="preserve"> из 4</w:t>
      </w:r>
      <w:r w:rsidR="005E046C">
        <w:rPr>
          <w:rFonts w:ascii="Times New Roman" w:eastAsia="Microsoft YaHei" w:hAnsi="Times New Roman"/>
          <w:color w:val="000000" w:themeColor="text1"/>
          <w:sz w:val="28"/>
          <w:szCs w:val="28"/>
          <w:lang w:eastAsia="zh-CN"/>
        </w:rPr>
        <w:t> </w:t>
      </w:r>
      <w:r w:rsidRPr="00B53CFF">
        <w:rPr>
          <w:rFonts w:ascii="Times New Roman" w:eastAsia="Microsoft YaHei" w:hAnsi="Times New Roman"/>
          <w:color w:val="000000" w:themeColor="text1"/>
          <w:sz w:val="28"/>
          <w:szCs w:val="28"/>
          <w:lang w:eastAsia="zh-CN"/>
        </w:rPr>
        <w:t>218 пациентов с впервые установленным диагнозом СД у 976</w:t>
      </w:r>
      <w:r w:rsidR="005E046C">
        <w:rPr>
          <w:rFonts w:ascii="Times New Roman" w:eastAsia="Microsoft YaHei" w:hAnsi="Times New Roman"/>
          <w:color w:val="000000" w:themeColor="text1"/>
          <w:sz w:val="28"/>
          <w:szCs w:val="28"/>
          <w:lang w:eastAsia="zh-CN"/>
        </w:rPr>
        <w:t xml:space="preserve">  пациентов</w:t>
      </w:r>
      <w:r w:rsidRPr="00B53CFF">
        <w:rPr>
          <w:rFonts w:ascii="Times New Roman" w:eastAsia="Microsoft YaHei" w:hAnsi="Times New Roman"/>
          <w:color w:val="000000" w:themeColor="text1"/>
          <w:sz w:val="28"/>
          <w:szCs w:val="28"/>
          <w:lang w:eastAsia="zh-CN"/>
        </w:rPr>
        <w:t xml:space="preserve"> заболевание было выявлено при прохождении </w:t>
      </w:r>
      <w:proofErr w:type="spellStart"/>
      <w:r w:rsidRPr="00B53CFF">
        <w:rPr>
          <w:rFonts w:ascii="Times New Roman" w:eastAsia="Microsoft YaHei" w:hAnsi="Times New Roman"/>
          <w:color w:val="000000" w:themeColor="text1"/>
          <w:sz w:val="28"/>
          <w:szCs w:val="28"/>
          <w:lang w:eastAsia="zh-CN"/>
        </w:rPr>
        <w:t>профосмотров</w:t>
      </w:r>
      <w:proofErr w:type="spellEnd"/>
      <w:r w:rsidRPr="00B53CFF">
        <w:rPr>
          <w:rFonts w:ascii="Times New Roman" w:eastAsia="Microsoft YaHei" w:hAnsi="Times New Roman"/>
          <w:color w:val="000000" w:themeColor="text1"/>
          <w:sz w:val="28"/>
          <w:szCs w:val="28"/>
          <w:lang w:eastAsia="zh-CN"/>
        </w:rPr>
        <w:t xml:space="preserve"> и диспансеризации, что составляет 23,1%.</w:t>
      </w:r>
    </w:p>
    <w:p w:rsidR="000D63A3" w:rsidRPr="00B53CFF" w:rsidRDefault="000D63A3" w:rsidP="0001481F">
      <w:pPr>
        <w:spacing w:line="233" w:lineRule="auto"/>
        <w:jc w:val="both"/>
        <w:rPr>
          <w:rFonts w:ascii="Times New Roman" w:hAnsi="Times New Roman"/>
          <w:color w:val="000000" w:themeColor="text1"/>
          <w:sz w:val="2"/>
          <w:szCs w:val="2"/>
        </w:rPr>
      </w:pPr>
    </w:p>
    <w:p w:rsidR="00B45827" w:rsidRPr="00B53CFF" w:rsidRDefault="00B45827" w:rsidP="000D63A3">
      <w:pPr>
        <w:jc w:val="both"/>
        <w:rPr>
          <w:rFonts w:ascii="Times New Roman" w:hAnsi="Times New Roman"/>
          <w:color w:val="000000" w:themeColor="text1"/>
          <w:sz w:val="28"/>
          <w:szCs w:val="28"/>
        </w:rPr>
        <w:sectPr w:rsidR="00B45827" w:rsidRPr="00B53CFF" w:rsidSect="00185C8F">
          <w:pgSz w:w="16834" w:h="11907" w:orient="landscape" w:code="9"/>
          <w:pgMar w:top="1134" w:right="624" w:bottom="1021" w:left="1871" w:header="272" w:footer="397" w:gutter="0"/>
          <w:cols w:space="720"/>
          <w:formProt w:val="0"/>
          <w:docGrid w:linePitch="272"/>
        </w:sectPr>
      </w:pPr>
    </w:p>
    <w:p w:rsidR="0001481F" w:rsidRPr="00B53CFF" w:rsidRDefault="00B45827" w:rsidP="00B45827">
      <w:pPr>
        <w:jc w:val="center"/>
        <w:rPr>
          <w:rFonts w:ascii="Times New Roman" w:hAnsi="Times New Roman"/>
          <w:color w:val="000000" w:themeColor="text1"/>
          <w:sz w:val="28"/>
          <w:szCs w:val="28"/>
        </w:rPr>
      </w:pPr>
      <w:bookmarkStart w:id="46" w:name="_TOC_250023"/>
      <w:r w:rsidRPr="00B53CFF">
        <w:rPr>
          <w:rFonts w:ascii="Times New Roman" w:hAnsi="Times New Roman"/>
          <w:color w:val="000000" w:themeColor="text1"/>
          <w:sz w:val="28"/>
          <w:szCs w:val="28"/>
        </w:rPr>
        <w:lastRenderedPageBreak/>
        <w:t xml:space="preserve">Показатели, характеризующие оказание медицинской </w:t>
      </w:r>
    </w:p>
    <w:p w:rsidR="00B45827" w:rsidRPr="00B53CFF" w:rsidRDefault="00B45827" w:rsidP="00B45827">
      <w:pPr>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помощи </w:t>
      </w:r>
      <w:bookmarkEnd w:id="46"/>
      <w:r w:rsidRPr="00B53CFF">
        <w:rPr>
          <w:rFonts w:ascii="Times New Roman" w:hAnsi="Times New Roman"/>
          <w:color w:val="000000" w:themeColor="text1"/>
          <w:sz w:val="28"/>
          <w:szCs w:val="28"/>
        </w:rPr>
        <w:t>пациентам с сахарным диабетом</w:t>
      </w:r>
    </w:p>
    <w:p w:rsidR="00B45827" w:rsidRPr="00B53CFF" w:rsidRDefault="00B45827" w:rsidP="00B45827">
      <w:pPr>
        <w:jc w:val="center"/>
        <w:rPr>
          <w:rFonts w:ascii="Times New Roman" w:hAnsi="Times New Roman"/>
          <w:color w:val="000000" w:themeColor="text1"/>
          <w:sz w:val="28"/>
          <w:szCs w:val="28"/>
        </w:rPr>
      </w:pPr>
    </w:p>
    <w:p w:rsidR="00B45827" w:rsidRPr="00B53CFF" w:rsidRDefault="0001481F" w:rsidP="0001481F">
      <w:pPr>
        <w:pStyle w:val="af1"/>
        <w:ind w:left="0" w:firstLine="709"/>
        <w:rPr>
          <w:color w:val="000000" w:themeColor="text1"/>
        </w:rPr>
      </w:pPr>
      <w:r w:rsidRPr="00B53CFF">
        <w:rPr>
          <w:color w:val="000000" w:themeColor="text1"/>
        </w:rPr>
        <w:t>1) </w:t>
      </w:r>
      <w:r w:rsidR="00E82DA7">
        <w:rPr>
          <w:color w:val="000000" w:themeColor="text1"/>
        </w:rPr>
        <w:t>ч</w:t>
      </w:r>
      <w:r w:rsidR="00B45827" w:rsidRPr="00B53CFF">
        <w:rPr>
          <w:color w:val="000000" w:themeColor="text1"/>
        </w:rPr>
        <w:t>исло пациентов с СД 1 и 2 типа и с ампутацией нижних конечностей, в том числе с высокой ампутацией</w:t>
      </w:r>
    </w:p>
    <w:p w:rsidR="0001481F" w:rsidRPr="00B53CFF" w:rsidRDefault="0001481F" w:rsidP="0001481F">
      <w:pPr>
        <w:pStyle w:val="af1"/>
        <w:ind w:left="0" w:firstLine="709"/>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6"/>
        <w:gridCol w:w="1115"/>
        <w:gridCol w:w="1115"/>
        <w:gridCol w:w="1115"/>
        <w:gridCol w:w="1255"/>
        <w:gridCol w:w="1473"/>
      </w:tblGrid>
      <w:tr w:rsidR="00B45827" w:rsidRPr="00B53CFF" w:rsidTr="0001481F">
        <w:tc>
          <w:tcPr>
            <w:tcW w:w="1797"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Показатели</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2020 год</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2021 год</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2022 год</w:t>
            </w:r>
          </w:p>
        </w:tc>
        <w:tc>
          <w:tcPr>
            <w:tcW w:w="662"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2023 год</w:t>
            </w:r>
          </w:p>
        </w:tc>
        <w:tc>
          <w:tcPr>
            <w:tcW w:w="777"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2024 год</w:t>
            </w:r>
          </w:p>
        </w:tc>
      </w:tr>
      <w:tr w:rsidR="00B45827" w:rsidRPr="00B53CFF" w:rsidTr="0001481F">
        <w:tc>
          <w:tcPr>
            <w:tcW w:w="1797"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w:t>
            </w:r>
          </w:p>
        </w:tc>
        <w:tc>
          <w:tcPr>
            <w:tcW w:w="662"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w:t>
            </w:r>
          </w:p>
        </w:tc>
        <w:tc>
          <w:tcPr>
            <w:tcW w:w="777"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r>
      <w:tr w:rsidR="00B45827" w:rsidRPr="00B53CFF" w:rsidTr="0001481F">
        <w:trPr>
          <w:trHeight w:val="243"/>
        </w:trPr>
        <w:tc>
          <w:tcPr>
            <w:tcW w:w="1797" w:type="pct"/>
            <w:tcMar>
              <w:top w:w="0" w:type="dxa"/>
              <w:bottom w:w="0" w:type="dxa"/>
            </w:tcMar>
          </w:tcPr>
          <w:p w:rsidR="00B45827"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Все ампутации у пациентов с СД</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174</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160</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158</w:t>
            </w:r>
          </w:p>
        </w:tc>
        <w:tc>
          <w:tcPr>
            <w:tcW w:w="662"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140</w:t>
            </w:r>
          </w:p>
        </w:tc>
        <w:tc>
          <w:tcPr>
            <w:tcW w:w="777"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408</w:t>
            </w:r>
          </w:p>
        </w:tc>
      </w:tr>
      <w:tr w:rsidR="00B45827" w:rsidRPr="00B53CFF" w:rsidTr="0001481F">
        <w:tc>
          <w:tcPr>
            <w:tcW w:w="1797" w:type="pct"/>
            <w:tcMar>
              <w:top w:w="0" w:type="dxa"/>
              <w:bottom w:w="0" w:type="dxa"/>
            </w:tcMar>
          </w:tcPr>
          <w:p w:rsidR="00B45827"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На 1000 больных СД </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н/д</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н/д</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1,46</w:t>
            </w:r>
          </w:p>
        </w:tc>
        <w:tc>
          <w:tcPr>
            <w:tcW w:w="662"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2,21</w:t>
            </w:r>
          </w:p>
        </w:tc>
        <w:tc>
          <w:tcPr>
            <w:tcW w:w="777"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4,92</w:t>
            </w:r>
          </w:p>
        </w:tc>
      </w:tr>
      <w:tr w:rsidR="00B45827" w:rsidRPr="00B53CFF" w:rsidTr="0001481F">
        <w:tc>
          <w:tcPr>
            <w:tcW w:w="1797" w:type="pct"/>
            <w:tcMar>
              <w:top w:w="0" w:type="dxa"/>
              <w:bottom w:w="0" w:type="dxa"/>
            </w:tcMar>
          </w:tcPr>
          <w:p w:rsidR="00B45827"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Высокие ампутации </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132</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117</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49</w:t>
            </w:r>
          </w:p>
        </w:tc>
        <w:tc>
          <w:tcPr>
            <w:tcW w:w="662"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44</w:t>
            </w:r>
          </w:p>
        </w:tc>
        <w:tc>
          <w:tcPr>
            <w:tcW w:w="777"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86</w:t>
            </w:r>
          </w:p>
        </w:tc>
      </w:tr>
      <w:tr w:rsidR="00B45827" w:rsidRPr="00B53CFF" w:rsidTr="0001481F">
        <w:tc>
          <w:tcPr>
            <w:tcW w:w="1797" w:type="pct"/>
            <w:tcMar>
              <w:top w:w="0" w:type="dxa"/>
              <w:bottom w:w="0" w:type="dxa"/>
            </w:tcMar>
          </w:tcPr>
          <w:p w:rsidR="00B45827"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высоких ампутаций от всех ампутаций</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75,8</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74,0</w:t>
            </w:r>
          </w:p>
        </w:tc>
        <w:tc>
          <w:tcPr>
            <w:tcW w:w="588"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w:t>
            </w:r>
            <w:r w:rsidR="005E046C">
              <w:rPr>
                <w:rFonts w:ascii="Times New Roman" w:hAnsi="Times New Roman" w:cs="Times New Roman"/>
                <w:color w:val="000000" w:themeColor="text1"/>
                <w:sz w:val="24"/>
                <w:szCs w:val="24"/>
              </w:rPr>
              <w:t>0</w:t>
            </w:r>
          </w:p>
        </w:tc>
        <w:tc>
          <w:tcPr>
            <w:tcW w:w="662"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31,4</w:t>
            </w:r>
          </w:p>
        </w:tc>
        <w:tc>
          <w:tcPr>
            <w:tcW w:w="777"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21,1</w:t>
            </w:r>
          </w:p>
        </w:tc>
      </w:tr>
    </w:tbl>
    <w:p w:rsidR="00B45827" w:rsidRPr="00B53CFF" w:rsidRDefault="00B45827" w:rsidP="00B45827">
      <w:pPr>
        <w:pStyle w:val="af1"/>
        <w:ind w:left="0"/>
        <w:rPr>
          <w:color w:val="000000" w:themeColor="text1"/>
          <w:sz w:val="16"/>
          <w:szCs w:val="16"/>
        </w:rPr>
      </w:pPr>
    </w:p>
    <w:p w:rsidR="00B45827" w:rsidRPr="00B53CFF" w:rsidRDefault="0001481F" w:rsidP="0001481F">
      <w:pPr>
        <w:pStyle w:val="af1"/>
        <w:ind w:left="0" w:firstLine="709"/>
        <w:rPr>
          <w:color w:val="000000" w:themeColor="text1"/>
        </w:rPr>
      </w:pPr>
      <w:r w:rsidRPr="00B53CFF">
        <w:rPr>
          <w:color w:val="000000" w:themeColor="text1"/>
        </w:rPr>
        <w:t>2) ч</w:t>
      </w:r>
      <w:r w:rsidR="00B45827" w:rsidRPr="00B53CFF">
        <w:rPr>
          <w:color w:val="000000" w:themeColor="text1"/>
        </w:rPr>
        <w:t xml:space="preserve">исло пациентов с СД 1 и 2 типа с хронической болезнью почек, из них нуждающихся в </w:t>
      </w:r>
      <w:r w:rsidR="005E046C">
        <w:rPr>
          <w:color w:val="000000" w:themeColor="text1"/>
        </w:rPr>
        <w:t>заместительной почечной терапии</w:t>
      </w:r>
    </w:p>
    <w:p w:rsidR="00B45827" w:rsidRPr="00B53CFF" w:rsidRDefault="00B45827" w:rsidP="0001481F">
      <w:pPr>
        <w:pStyle w:val="ConsPlusNormal"/>
        <w:ind w:firstLine="709"/>
        <w:jc w:val="both"/>
        <w:rPr>
          <w:rFonts w:ascii="Times New Roman" w:hAnsi="Times New Roman" w:cs="Times New Roman"/>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58"/>
        <w:gridCol w:w="1005"/>
        <w:gridCol w:w="1005"/>
        <w:gridCol w:w="1005"/>
        <w:gridCol w:w="1005"/>
        <w:gridCol w:w="1001"/>
      </w:tblGrid>
      <w:tr w:rsidR="00B45827" w:rsidRPr="00B53CFF" w:rsidTr="0001481F">
        <w:tc>
          <w:tcPr>
            <w:tcW w:w="2352"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Показатели</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2020 год</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2021 год</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2022 год</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2023 год</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2024 год</w:t>
            </w:r>
          </w:p>
        </w:tc>
      </w:tr>
      <w:tr w:rsidR="00B45827" w:rsidRPr="00B53CFF" w:rsidTr="0001481F">
        <w:tc>
          <w:tcPr>
            <w:tcW w:w="2352"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r>
      <w:tr w:rsidR="00B45827" w:rsidRPr="00B53CFF" w:rsidTr="0001481F">
        <w:tc>
          <w:tcPr>
            <w:tcW w:w="2352" w:type="pct"/>
            <w:tcMar>
              <w:top w:w="0" w:type="dxa"/>
              <w:bottom w:w="0" w:type="dxa"/>
            </w:tcMar>
          </w:tcPr>
          <w:p w:rsidR="0001481F"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Число пациентов с сахарным диабетом </w:t>
            </w:r>
          </w:p>
          <w:p w:rsidR="00B45827"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1 и 2 типов с хронической болезнью почек </w:t>
            </w:r>
            <w:proofErr w:type="spellStart"/>
            <w:r w:rsidRPr="00B53CFF">
              <w:rPr>
                <w:rFonts w:ascii="Times New Roman" w:hAnsi="Times New Roman" w:cs="Times New Roman"/>
                <w:color w:val="000000" w:themeColor="text1"/>
                <w:sz w:val="24"/>
                <w:szCs w:val="24"/>
              </w:rPr>
              <w:t>абс</w:t>
            </w:r>
            <w:proofErr w:type="spellEnd"/>
            <w:r w:rsidRPr="00B53CFF">
              <w:rPr>
                <w:rFonts w:ascii="Times New Roman" w:hAnsi="Times New Roman" w:cs="Times New Roman"/>
                <w:color w:val="000000" w:themeColor="text1"/>
                <w:sz w:val="24"/>
                <w:szCs w:val="24"/>
              </w:rPr>
              <w:t>.</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1530</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1460</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1613</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highlight w:val="green"/>
              </w:rPr>
            </w:pPr>
            <w:r w:rsidRPr="00B53CFF">
              <w:rPr>
                <w:rFonts w:ascii="Times New Roman" w:hAnsi="Times New Roman" w:cs="Times New Roman"/>
                <w:color w:val="000000" w:themeColor="text1"/>
                <w:sz w:val="24"/>
                <w:szCs w:val="24"/>
              </w:rPr>
              <w:t>1572</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highlight w:val="green"/>
              </w:rPr>
            </w:pPr>
            <w:r w:rsidRPr="00B53CFF">
              <w:rPr>
                <w:rFonts w:ascii="Times New Roman" w:hAnsi="Times New Roman" w:cs="Times New Roman"/>
                <w:color w:val="000000" w:themeColor="text1"/>
                <w:sz w:val="24"/>
                <w:szCs w:val="24"/>
              </w:rPr>
              <w:t>1661</w:t>
            </w:r>
          </w:p>
        </w:tc>
      </w:tr>
      <w:tr w:rsidR="00B45827" w:rsidRPr="00B53CFF" w:rsidTr="0001481F">
        <w:tc>
          <w:tcPr>
            <w:tcW w:w="2352" w:type="pct"/>
            <w:tcMar>
              <w:top w:w="0" w:type="dxa"/>
              <w:bottom w:w="0" w:type="dxa"/>
            </w:tcMar>
          </w:tcPr>
          <w:p w:rsidR="0001481F"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 пациентов с сахарным диабетом </w:t>
            </w:r>
          </w:p>
          <w:p w:rsidR="00B45827"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 и 2 типов с хронической болезнью почек от всех пациентов с сахарным диабетом</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3,08</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2,88</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2,97</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2,89</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2,95</w:t>
            </w:r>
          </w:p>
        </w:tc>
      </w:tr>
      <w:tr w:rsidR="00B45827" w:rsidRPr="00B53CFF" w:rsidTr="0001481F">
        <w:tc>
          <w:tcPr>
            <w:tcW w:w="2352" w:type="pct"/>
            <w:tcMar>
              <w:top w:w="0" w:type="dxa"/>
              <w:bottom w:w="0" w:type="dxa"/>
            </w:tcMar>
          </w:tcPr>
          <w:p w:rsidR="00E82DA7" w:rsidRDefault="00B45827" w:rsidP="00E82DA7">
            <w:pPr>
              <w:pStyle w:val="ConsPlusNormal"/>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xml:space="preserve">Число пациентов с сахарным диабетом </w:t>
            </w:r>
          </w:p>
          <w:p w:rsidR="00B45827" w:rsidRPr="00B53CFF" w:rsidRDefault="00B45827" w:rsidP="00E82DA7">
            <w:pPr>
              <w:pStyle w:val="ConsPlusNormal"/>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1 и 2 типов с расчетной скоростью клубочковой фильтрации менее 15 мл/мин./1,73 м</w:t>
            </w:r>
            <w:r w:rsidRPr="005E046C">
              <w:rPr>
                <w:rFonts w:ascii="Times New Roman" w:hAnsi="Times New Roman" w:cs="Times New Roman"/>
                <w:color w:val="000000" w:themeColor="text1"/>
                <w:spacing w:val="-4"/>
                <w:sz w:val="24"/>
                <w:szCs w:val="24"/>
                <w:vertAlign w:val="superscript"/>
              </w:rPr>
              <w:t>3</w:t>
            </w:r>
            <w:r w:rsidRPr="00B53CFF">
              <w:rPr>
                <w:rFonts w:ascii="Times New Roman" w:hAnsi="Times New Roman" w:cs="Times New Roman"/>
                <w:color w:val="000000" w:themeColor="text1"/>
                <w:spacing w:val="-4"/>
                <w:sz w:val="24"/>
                <w:szCs w:val="24"/>
              </w:rPr>
              <w:t xml:space="preserve">, </w:t>
            </w:r>
            <w:proofErr w:type="spellStart"/>
            <w:r w:rsidRPr="00B53CFF">
              <w:rPr>
                <w:rFonts w:ascii="Times New Roman" w:hAnsi="Times New Roman" w:cs="Times New Roman"/>
                <w:color w:val="000000" w:themeColor="text1"/>
                <w:spacing w:val="-4"/>
                <w:sz w:val="24"/>
                <w:szCs w:val="24"/>
              </w:rPr>
              <w:t>абс</w:t>
            </w:r>
            <w:proofErr w:type="spellEnd"/>
            <w:r w:rsidRPr="00B53CFF">
              <w:rPr>
                <w:rFonts w:ascii="Times New Roman" w:hAnsi="Times New Roman" w:cs="Times New Roman"/>
                <w:color w:val="000000" w:themeColor="text1"/>
                <w:spacing w:val="-4"/>
                <w:sz w:val="24"/>
                <w:szCs w:val="24"/>
              </w:rPr>
              <w:t>.</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495</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391</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379</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208</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158</w:t>
            </w:r>
          </w:p>
        </w:tc>
      </w:tr>
      <w:tr w:rsidR="00B45827" w:rsidRPr="00B53CFF" w:rsidTr="0001481F">
        <w:tc>
          <w:tcPr>
            <w:tcW w:w="2352" w:type="pct"/>
            <w:vMerge w:val="restart"/>
            <w:tcMar>
              <w:top w:w="0" w:type="dxa"/>
              <w:bottom w:w="0" w:type="dxa"/>
            </w:tcMar>
          </w:tcPr>
          <w:p w:rsidR="00B45827"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Находятся на диализе</w:t>
            </w:r>
            <w:r w:rsidR="00E82DA7">
              <w:rPr>
                <w:rFonts w:ascii="Times New Roman" w:hAnsi="Times New Roman" w:cs="Times New Roman"/>
                <w:color w:val="000000" w:themeColor="text1"/>
                <w:sz w:val="24"/>
                <w:szCs w:val="24"/>
              </w:rPr>
              <w:t>,</w:t>
            </w:r>
            <w:r w:rsidRPr="00B53CFF">
              <w:rPr>
                <w:rFonts w:ascii="Times New Roman" w:hAnsi="Times New Roman" w:cs="Times New Roman"/>
                <w:color w:val="000000" w:themeColor="text1"/>
                <w:sz w:val="24"/>
                <w:szCs w:val="24"/>
              </w:rPr>
              <w:t xml:space="preserve"> всего, из них впервые начали лечение, </w:t>
            </w:r>
            <w:proofErr w:type="spellStart"/>
            <w:r w:rsidRPr="00B53CFF">
              <w:rPr>
                <w:rFonts w:ascii="Times New Roman" w:hAnsi="Times New Roman" w:cs="Times New Roman"/>
                <w:color w:val="000000" w:themeColor="text1"/>
                <w:sz w:val="24"/>
                <w:szCs w:val="24"/>
              </w:rPr>
              <w:t>абс</w:t>
            </w:r>
            <w:proofErr w:type="spellEnd"/>
            <w:r w:rsidRPr="00B53CFF">
              <w:rPr>
                <w:rFonts w:ascii="Times New Roman" w:hAnsi="Times New Roman" w:cs="Times New Roman"/>
                <w:color w:val="000000" w:themeColor="text1"/>
                <w:sz w:val="24"/>
                <w:szCs w:val="24"/>
              </w:rPr>
              <w:t>. число</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60</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65</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68</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highlight w:val="green"/>
              </w:rPr>
            </w:pP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highlight w:val="green"/>
              </w:rPr>
            </w:pPr>
          </w:p>
        </w:tc>
      </w:tr>
      <w:tr w:rsidR="00B45827" w:rsidRPr="00B53CFF" w:rsidTr="0001481F">
        <w:tc>
          <w:tcPr>
            <w:tcW w:w="2352" w:type="pct"/>
            <w:vMerge/>
            <w:tcMar>
              <w:top w:w="0" w:type="dxa"/>
              <w:bottom w:w="0" w:type="dxa"/>
            </w:tcMar>
          </w:tcPr>
          <w:p w:rsidR="00B45827" w:rsidRPr="00B53CFF" w:rsidRDefault="00B45827" w:rsidP="00B53CFF">
            <w:pPr>
              <w:pStyle w:val="ConsPlusNormal"/>
              <w:rPr>
                <w:rFonts w:ascii="Times New Roman" w:hAnsi="Times New Roman" w:cs="Times New Roman"/>
                <w:color w:val="000000" w:themeColor="text1"/>
                <w:sz w:val="24"/>
                <w:szCs w:val="24"/>
              </w:rPr>
            </w:pP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8</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highlight w:val="green"/>
              </w:rPr>
            </w:pP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highlight w:val="green"/>
              </w:rPr>
            </w:pPr>
          </w:p>
        </w:tc>
      </w:tr>
      <w:tr w:rsidR="00B45827" w:rsidRPr="00B53CFF" w:rsidTr="0001481F">
        <w:tc>
          <w:tcPr>
            <w:tcW w:w="2352" w:type="pct"/>
            <w:tcMar>
              <w:top w:w="0" w:type="dxa"/>
              <w:bottom w:w="0" w:type="dxa"/>
            </w:tcMar>
          </w:tcPr>
          <w:p w:rsidR="00B45827" w:rsidRPr="00B53CFF" w:rsidRDefault="00B45827"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 получающих диализ из всех пациентов с СД и ХБП </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w:t>
            </w: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highlight w:val="green"/>
              </w:rPr>
            </w:pPr>
          </w:p>
        </w:tc>
        <w:tc>
          <w:tcPr>
            <w:tcW w:w="530" w:type="pct"/>
            <w:tcMar>
              <w:top w:w="0" w:type="dxa"/>
              <w:bottom w:w="0" w:type="dxa"/>
            </w:tcMar>
          </w:tcPr>
          <w:p w:rsidR="00B45827" w:rsidRPr="00B53CFF" w:rsidRDefault="00B45827" w:rsidP="00B53CFF">
            <w:pPr>
              <w:pStyle w:val="ConsPlusNormal"/>
              <w:jc w:val="center"/>
              <w:rPr>
                <w:rFonts w:ascii="Times New Roman" w:hAnsi="Times New Roman" w:cs="Times New Roman"/>
                <w:color w:val="000000" w:themeColor="text1"/>
                <w:sz w:val="24"/>
                <w:szCs w:val="24"/>
                <w:highlight w:val="green"/>
              </w:rPr>
            </w:pPr>
          </w:p>
        </w:tc>
      </w:tr>
    </w:tbl>
    <w:p w:rsidR="00B45827" w:rsidRPr="00B53CFF" w:rsidRDefault="00B45827" w:rsidP="0001481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Медицинские организации, осуществляющие медицинскую помощь пациентам</w:t>
      </w:r>
      <w:r w:rsidRPr="00B53CFF">
        <w:rPr>
          <w:rFonts w:ascii="Times New Roman" w:hAnsi="Times New Roman" w:cs="Times New Roman"/>
          <w:color w:val="000000" w:themeColor="text1"/>
          <w:sz w:val="28"/>
          <w:szCs w:val="28"/>
          <w:shd w:val="clear" w:color="auto" w:fill="FFFFFF"/>
        </w:rPr>
        <w:t xml:space="preserve"> с сахарным диабетом, находящимся на лечении расширенной диализной программой:</w:t>
      </w:r>
    </w:p>
    <w:p w:rsidR="00B45827" w:rsidRPr="00B53CFF" w:rsidRDefault="00B45827" w:rsidP="0001481F">
      <w:pPr>
        <w:pStyle w:val="af1"/>
        <w:ind w:left="0" w:firstLine="709"/>
        <w:rPr>
          <w:color w:val="000000" w:themeColor="text1"/>
        </w:rPr>
      </w:pPr>
      <w:r w:rsidRPr="00B53CFF">
        <w:rPr>
          <w:color w:val="000000" w:themeColor="text1"/>
        </w:rPr>
        <w:t>1. ГБУ РО «Городская клиническая больница № 11» 3-й уровень.</w:t>
      </w:r>
    </w:p>
    <w:p w:rsidR="00B45827" w:rsidRPr="00B53CFF" w:rsidRDefault="00B45827" w:rsidP="0001481F">
      <w:pPr>
        <w:pStyle w:val="af1"/>
        <w:ind w:left="0" w:firstLine="709"/>
        <w:rPr>
          <w:color w:val="000000" w:themeColor="text1"/>
        </w:rPr>
      </w:pPr>
      <w:r w:rsidRPr="00B53CFF">
        <w:rPr>
          <w:color w:val="000000" w:themeColor="text1"/>
        </w:rPr>
        <w:t>2. ГБУ РО «</w:t>
      </w:r>
      <w:proofErr w:type="spellStart"/>
      <w:r w:rsidRPr="00B53CFF">
        <w:rPr>
          <w:color w:val="000000" w:themeColor="text1"/>
        </w:rPr>
        <w:t>Сасовская</w:t>
      </w:r>
      <w:proofErr w:type="spellEnd"/>
      <w:r w:rsidRPr="00B53CFF">
        <w:rPr>
          <w:color w:val="000000" w:themeColor="text1"/>
        </w:rPr>
        <w:t xml:space="preserve"> ЦРБ» 2-й уровень.</w:t>
      </w:r>
    </w:p>
    <w:p w:rsidR="00B45827" w:rsidRPr="00B53CFF" w:rsidRDefault="00B45827" w:rsidP="0001481F">
      <w:pPr>
        <w:pStyle w:val="af1"/>
        <w:ind w:left="0" w:firstLine="709"/>
        <w:rPr>
          <w:color w:val="000000" w:themeColor="text1"/>
        </w:rPr>
      </w:pPr>
      <w:r w:rsidRPr="00B53CFF">
        <w:rPr>
          <w:color w:val="000000" w:themeColor="text1"/>
        </w:rPr>
        <w:t>3. ГБУ РО «</w:t>
      </w:r>
      <w:proofErr w:type="spellStart"/>
      <w:r w:rsidRPr="00B53CFF">
        <w:rPr>
          <w:color w:val="000000" w:themeColor="text1"/>
        </w:rPr>
        <w:t>Скопинская</w:t>
      </w:r>
      <w:proofErr w:type="spellEnd"/>
      <w:r w:rsidRPr="00B53CFF">
        <w:rPr>
          <w:color w:val="000000" w:themeColor="text1"/>
        </w:rPr>
        <w:t xml:space="preserve"> ЦРБ» 2-й уровень.</w:t>
      </w:r>
    </w:p>
    <w:p w:rsidR="00B45827" w:rsidRPr="00B53CFF" w:rsidRDefault="00B45827" w:rsidP="0001481F">
      <w:pPr>
        <w:pStyle w:val="af1"/>
        <w:ind w:left="0" w:firstLine="709"/>
        <w:rPr>
          <w:color w:val="000000" w:themeColor="text1"/>
        </w:rPr>
      </w:pPr>
      <w:r w:rsidRPr="00B53CFF">
        <w:rPr>
          <w:color w:val="000000" w:themeColor="text1"/>
        </w:rPr>
        <w:t>4. ГБУ РО «</w:t>
      </w:r>
      <w:proofErr w:type="spellStart"/>
      <w:r w:rsidRPr="00B53CFF">
        <w:rPr>
          <w:color w:val="000000" w:themeColor="text1"/>
        </w:rPr>
        <w:t>Касимовская</w:t>
      </w:r>
      <w:proofErr w:type="spellEnd"/>
      <w:r w:rsidRPr="00B53CFF">
        <w:rPr>
          <w:color w:val="000000" w:themeColor="text1"/>
        </w:rPr>
        <w:t xml:space="preserve"> ЦРБ» 2-й уровень.</w:t>
      </w:r>
    </w:p>
    <w:p w:rsidR="00B45827" w:rsidRPr="00B53CFF" w:rsidRDefault="00B45827" w:rsidP="0001481F">
      <w:pPr>
        <w:pStyle w:val="af1"/>
        <w:ind w:left="0" w:firstLine="709"/>
        <w:rPr>
          <w:color w:val="000000" w:themeColor="text1"/>
        </w:rPr>
      </w:pPr>
      <w:r w:rsidRPr="00B53CFF">
        <w:rPr>
          <w:color w:val="000000" w:themeColor="text1"/>
        </w:rPr>
        <w:t>5. ГБУ РО «Ряжская РБ» 2-й уровень.</w:t>
      </w:r>
    </w:p>
    <w:p w:rsidR="00B45827" w:rsidRPr="00B53CFF" w:rsidRDefault="00B45827" w:rsidP="0001481F">
      <w:pPr>
        <w:pStyle w:val="af1"/>
        <w:ind w:left="0" w:firstLine="709"/>
        <w:rPr>
          <w:color w:val="000000" w:themeColor="text1"/>
        </w:rPr>
      </w:pPr>
      <w:r w:rsidRPr="00B53CFF">
        <w:rPr>
          <w:color w:val="000000" w:themeColor="text1"/>
        </w:rPr>
        <w:t>6. ГБУ РО «Шиловская ЦРБ» 2-й уровень.</w:t>
      </w:r>
    </w:p>
    <w:p w:rsidR="00B45827" w:rsidRPr="00B53CFF" w:rsidRDefault="00B45827" w:rsidP="0001481F">
      <w:pPr>
        <w:pStyle w:val="af1"/>
        <w:ind w:left="0" w:firstLine="709"/>
        <w:rPr>
          <w:color w:val="000000" w:themeColor="text1"/>
        </w:rPr>
      </w:pPr>
      <w:r w:rsidRPr="00B53CFF">
        <w:rPr>
          <w:color w:val="000000" w:themeColor="text1"/>
        </w:rPr>
        <w:t>7. Диализный центр г. Рязань ООО «ФРЕЗЕНИУС НЕФРОКЕА».</w:t>
      </w:r>
    </w:p>
    <w:p w:rsidR="00B45827" w:rsidRPr="00B53CFF" w:rsidRDefault="00B45827" w:rsidP="0001481F">
      <w:pPr>
        <w:pStyle w:val="af1"/>
        <w:ind w:left="0" w:firstLine="709"/>
        <w:rPr>
          <w:color w:val="000000" w:themeColor="text1"/>
        </w:rPr>
      </w:pPr>
      <w:r w:rsidRPr="00B53CFF">
        <w:rPr>
          <w:color w:val="000000" w:themeColor="text1"/>
        </w:rPr>
        <w:t>8. Диализный центр г. Сасово ООО «ФРЕЗЕНИУС НЕФРОКЕА»</w:t>
      </w:r>
      <w:r w:rsidR="005E046C">
        <w:rPr>
          <w:color w:val="000000" w:themeColor="text1"/>
        </w:rPr>
        <w:t>;</w:t>
      </w:r>
    </w:p>
    <w:p w:rsidR="00B45827" w:rsidRPr="00B53CFF" w:rsidRDefault="00B45827" w:rsidP="0001481F">
      <w:pPr>
        <w:pStyle w:val="ConsPlusNormal"/>
        <w:ind w:firstLine="709"/>
        <w:jc w:val="both"/>
        <w:rPr>
          <w:rFonts w:ascii="Times New Roman" w:hAnsi="Times New Roman" w:cs="Times New Roman"/>
          <w:color w:val="000000" w:themeColor="text1"/>
          <w:sz w:val="28"/>
          <w:szCs w:val="28"/>
        </w:rPr>
      </w:pPr>
    </w:p>
    <w:p w:rsidR="00B45827" w:rsidRPr="00B53CFF" w:rsidRDefault="00B45827" w:rsidP="00B45827">
      <w:pPr>
        <w:pStyle w:val="ConsPlusNormal"/>
        <w:spacing w:before="220"/>
        <w:ind w:left="140"/>
        <w:jc w:val="both"/>
        <w:rPr>
          <w:rFonts w:ascii="Times New Roman" w:hAnsi="Times New Roman" w:cs="Times New Roman"/>
          <w:color w:val="000000" w:themeColor="text1"/>
          <w:sz w:val="28"/>
          <w:szCs w:val="28"/>
        </w:rPr>
      </w:pPr>
    </w:p>
    <w:p w:rsidR="00B45827" w:rsidRPr="00B53CFF" w:rsidRDefault="0001481F" w:rsidP="002302FC">
      <w:pPr>
        <w:widowControl w:val="0"/>
        <w:tabs>
          <w:tab w:val="left" w:pos="1132"/>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lastRenderedPageBreak/>
        <w:t>3) </w:t>
      </w:r>
      <w:r w:rsidR="00AF21EE">
        <w:rPr>
          <w:rFonts w:ascii="Times New Roman" w:hAnsi="Times New Roman"/>
          <w:color w:val="000000" w:themeColor="text1"/>
          <w:sz w:val="28"/>
          <w:szCs w:val="28"/>
        </w:rPr>
        <w:t>ч</w:t>
      </w:r>
      <w:r w:rsidR="00B45827" w:rsidRPr="00B53CFF">
        <w:rPr>
          <w:rFonts w:ascii="Times New Roman" w:hAnsi="Times New Roman"/>
          <w:color w:val="000000" w:themeColor="text1"/>
          <w:sz w:val="28"/>
          <w:szCs w:val="28"/>
        </w:rPr>
        <w:t xml:space="preserve">исло пациентов с СД 1 типа или СД 2 типа с диабетической </w:t>
      </w:r>
      <w:proofErr w:type="spellStart"/>
      <w:r w:rsidR="00B45827" w:rsidRPr="00B53CFF">
        <w:rPr>
          <w:rFonts w:ascii="Times New Roman" w:hAnsi="Times New Roman"/>
          <w:color w:val="000000" w:themeColor="text1"/>
          <w:sz w:val="28"/>
          <w:szCs w:val="28"/>
        </w:rPr>
        <w:t>р</w:t>
      </w:r>
      <w:r w:rsidR="005E046C">
        <w:rPr>
          <w:rFonts w:ascii="Times New Roman" w:hAnsi="Times New Roman"/>
          <w:color w:val="000000" w:themeColor="text1"/>
          <w:sz w:val="28"/>
          <w:szCs w:val="28"/>
        </w:rPr>
        <w:t>етинопатией</w:t>
      </w:r>
      <w:proofErr w:type="spellEnd"/>
      <w:r w:rsidR="005E046C">
        <w:rPr>
          <w:rFonts w:ascii="Times New Roman" w:hAnsi="Times New Roman"/>
          <w:color w:val="000000" w:themeColor="text1"/>
          <w:sz w:val="28"/>
          <w:szCs w:val="28"/>
        </w:rPr>
        <w:t>, из них со слепотой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8"/>
        <w:gridCol w:w="2990"/>
        <w:gridCol w:w="1974"/>
        <w:gridCol w:w="783"/>
        <w:gridCol w:w="798"/>
        <w:gridCol w:w="770"/>
        <w:gridCol w:w="784"/>
        <w:gridCol w:w="752"/>
      </w:tblGrid>
      <w:tr w:rsidR="00947A86" w:rsidRPr="00947A86" w:rsidTr="00947A86">
        <w:trPr>
          <w:trHeight w:val="826"/>
        </w:trPr>
        <w:tc>
          <w:tcPr>
            <w:tcW w:w="628" w:type="dxa"/>
            <w:tcMar>
              <w:top w:w="0" w:type="dxa"/>
              <w:bottom w:w="0" w:type="dxa"/>
            </w:tcMar>
          </w:tcPr>
          <w:p w:rsidR="0001481F" w:rsidRPr="00947A86" w:rsidRDefault="00B45827" w:rsidP="0001481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w:t>
            </w:r>
          </w:p>
          <w:p w:rsidR="00B45827" w:rsidRPr="00947A86" w:rsidRDefault="00B45827" w:rsidP="0001481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 п</w:t>
            </w:r>
            <w:r w:rsidR="0001481F" w:rsidRPr="00947A86">
              <w:rPr>
                <w:rFonts w:ascii="Times New Roman" w:hAnsi="Times New Roman" w:cs="Times New Roman"/>
                <w:color w:val="000000" w:themeColor="text1"/>
                <w:sz w:val="23"/>
                <w:szCs w:val="23"/>
              </w:rPr>
              <w:t>/</w:t>
            </w:r>
            <w:r w:rsidRPr="00947A86">
              <w:rPr>
                <w:rFonts w:ascii="Times New Roman" w:hAnsi="Times New Roman" w:cs="Times New Roman"/>
                <w:color w:val="000000" w:themeColor="text1"/>
                <w:sz w:val="23"/>
                <w:szCs w:val="23"/>
              </w:rPr>
              <w:t>п</w:t>
            </w:r>
          </w:p>
        </w:tc>
        <w:tc>
          <w:tcPr>
            <w:tcW w:w="299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Показатели</w:t>
            </w:r>
          </w:p>
        </w:tc>
        <w:tc>
          <w:tcPr>
            <w:tcW w:w="1974" w:type="dxa"/>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lang w:val="en-US"/>
              </w:rPr>
            </w:pPr>
          </w:p>
        </w:tc>
        <w:tc>
          <w:tcPr>
            <w:tcW w:w="783" w:type="dxa"/>
            <w:tcMar>
              <w:top w:w="0" w:type="dxa"/>
              <w:bottom w:w="0" w:type="dxa"/>
            </w:tcMar>
          </w:tcPr>
          <w:p w:rsidR="00B45827" w:rsidRPr="00947A86" w:rsidRDefault="00B45827" w:rsidP="00947A86">
            <w:pPr>
              <w:pStyle w:val="ConsPlusNormal"/>
              <w:ind w:left="-57" w:right="-57"/>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2020 </w:t>
            </w:r>
            <w:r w:rsidR="005E046C" w:rsidRPr="00947A86">
              <w:rPr>
                <w:rFonts w:ascii="Times New Roman" w:hAnsi="Times New Roman"/>
                <w:color w:val="000000" w:themeColor="text1"/>
                <w:sz w:val="23"/>
                <w:szCs w:val="23"/>
              </w:rPr>
              <w:t>г.</w:t>
            </w:r>
          </w:p>
        </w:tc>
        <w:tc>
          <w:tcPr>
            <w:tcW w:w="798" w:type="dxa"/>
            <w:tcMar>
              <w:top w:w="0" w:type="dxa"/>
              <w:bottom w:w="0" w:type="dxa"/>
            </w:tcMar>
          </w:tcPr>
          <w:p w:rsidR="00B45827" w:rsidRPr="00947A86" w:rsidRDefault="00B45827" w:rsidP="00947A86">
            <w:pPr>
              <w:pStyle w:val="ConsPlusNormal"/>
              <w:ind w:left="-57" w:right="-57"/>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2021 </w:t>
            </w:r>
            <w:r w:rsidR="005E046C" w:rsidRPr="00947A86">
              <w:rPr>
                <w:rFonts w:ascii="Times New Roman" w:hAnsi="Times New Roman"/>
                <w:color w:val="000000" w:themeColor="text1"/>
                <w:sz w:val="23"/>
                <w:szCs w:val="23"/>
              </w:rPr>
              <w:t>г.</w:t>
            </w:r>
          </w:p>
        </w:tc>
        <w:tc>
          <w:tcPr>
            <w:tcW w:w="770" w:type="dxa"/>
            <w:tcMar>
              <w:top w:w="0" w:type="dxa"/>
              <w:bottom w:w="0" w:type="dxa"/>
            </w:tcMar>
          </w:tcPr>
          <w:p w:rsidR="00B45827" w:rsidRPr="00947A86" w:rsidRDefault="00B45827" w:rsidP="00947A86">
            <w:pPr>
              <w:pStyle w:val="ConsPlusNormal"/>
              <w:ind w:left="-57" w:right="-57"/>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2022 </w:t>
            </w:r>
            <w:r w:rsidR="005E046C" w:rsidRPr="00947A86">
              <w:rPr>
                <w:rFonts w:ascii="Times New Roman" w:hAnsi="Times New Roman"/>
                <w:color w:val="000000" w:themeColor="text1"/>
                <w:sz w:val="23"/>
                <w:szCs w:val="23"/>
              </w:rPr>
              <w:t>г.</w:t>
            </w:r>
          </w:p>
        </w:tc>
        <w:tc>
          <w:tcPr>
            <w:tcW w:w="784" w:type="dxa"/>
            <w:tcMar>
              <w:top w:w="0" w:type="dxa"/>
              <w:bottom w:w="0" w:type="dxa"/>
            </w:tcMar>
          </w:tcPr>
          <w:p w:rsidR="00B45827" w:rsidRPr="00947A86" w:rsidRDefault="00B45827" w:rsidP="00947A86">
            <w:pPr>
              <w:pStyle w:val="ConsPlusNormal"/>
              <w:ind w:left="-57" w:right="-57"/>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2023 </w:t>
            </w:r>
            <w:r w:rsidR="005E046C" w:rsidRPr="00947A86">
              <w:rPr>
                <w:rFonts w:ascii="Times New Roman" w:hAnsi="Times New Roman"/>
                <w:color w:val="000000" w:themeColor="text1"/>
                <w:sz w:val="23"/>
                <w:szCs w:val="23"/>
              </w:rPr>
              <w:t>г.</w:t>
            </w:r>
          </w:p>
        </w:tc>
        <w:tc>
          <w:tcPr>
            <w:tcW w:w="752" w:type="dxa"/>
            <w:tcMar>
              <w:top w:w="0" w:type="dxa"/>
              <w:bottom w:w="0" w:type="dxa"/>
            </w:tcMar>
          </w:tcPr>
          <w:p w:rsidR="00B45827" w:rsidRPr="00947A86" w:rsidRDefault="00B45827" w:rsidP="00947A86">
            <w:pPr>
              <w:pStyle w:val="ConsPlusNormal"/>
              <w:ind w:left="-57" w:right="-57"/>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2024 </w:t>
            </w:r>
            <w:r w:rsidR="005E046C" w:rsidRPr="00947A86">
              <w:rPr>
                <w:rFonts w:ascii="Times New Roman" w:hAnsi="Times New Roman"/>
                <w:color w:val="000000" w:themeColor="text1"/>
                <w:sz w:val="23"/>
                <w:szCs w:val="23"/>
              </w:rPr>
              <w:t>г.</w:t>
            </w:r>
          </w:p>
        </w:tc>
      </w:tr>
      <w:tr w:rsidR="00947A86" w:rsidRPr="00947A86" w:rsidTr="00947A86">
        <w:trPr>
          <w:trHeight w:val="275"/>
        </w:trPr>
        <w:tc>
          <w:tcPr>
            <w:tcW w:w="628" w:type="dxa"/>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299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w:t>
            </w:r>
          </w:p>
        </w:tc>
        <w:tc>
          <w:tcPr>
            <w:tcW w:w="197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4</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6</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7</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8</w:t>
            </w:r>
          </w:p>
        </w:tc>
      </w:tr>
      <w:tr w:rsidR="00947A86" w:rsidRPr="00947A86" w:rsidTr="00947A86">
        <w:trPr>
          <w:trHeight w:val="70"/>
        </w:trPr>
        <w:tc>
          <w:tcPr>
            <w:tcW w:w="628" w:type="dxa"/>
            <w:vMerge w:val="restart"/>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w:t>
            </w:r>
          </w:p>
        </w:tc>
        <w:tc>
          <w:tcPr>
            <w:tcW w:w="2990" w:type="dxa"/>
            <w:vMerge w:val="restart"/>
            <w:tcMar>
              <w:top w:w="0" w:type="dxa"/>
              <w:bottom w:w="0" w:type="dxa"/>
            </w:tcMar>
          </w:tcPr>
          <w:p w:rsidR="0001481F" w:rsidRPr="00947A86" w:rsidRDefault="00B45827" w:rsidP="00B53CFF">
            <w:pPr>
              <w:pStyle w:val="ConsPlusNormal"/>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Число пациентов </w:t>
            </w:r>
          </w:p>
          <w:p w:rsidR="00B45827" w:rsidRPr="00947A86" w:rsidRDefault="00B45827" w:rsidP="00B53CFF">
            <w:pPr>
              <w:pStyle w:val="ConsPlusNormal"/>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с СД 1 типа с диабетической </w:t>
            </w:r>
            <w:proofErr w:type="spellStart"/>
            <w:r w:rsidRPr="00947A86">
              <w:rPr>
                <w:rFonts w:ascii="Times New Roman" w:hAnsi="Times New Roman" w:cs="Times New Roman"/>
                <w:color w:val="000000" w:themeColor="text1"/>
                <w:sz w:val="23"/>
                <w:szCs w:val="23"/>
              </w:rPr>
              <w:t>ретинопатией</w:t>
            </w:r>
            <w:proofErr w:type="spellEnd"/>
          </w:p>
        </w:tc>
        <w:tc>
          <w:tcPr>
            <w:tcW w:w="197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proofErr w:type="spellStart"/>
            <w:r w:rsidRPr="00947A86">
              <w:rPr>
                <w:rFonts w:ascii="Times New Roman" w:hAnsi="Times New Roman" w:cs="Times New Roman"/>
                <w:color w:val="000000" w:themeColor="text1"/>
                <w:sz w:val="23"/>
                <w:szCs w:val="23"/>
              </w:rPr>
              <w:t>абс</w:t>
            </w:r>
            <w:proofErr w:type="spellEnd"/>
            <w:r w:rsidRPr="00947A86">
              <w:rPr>
                <w:rFonts w:ascii="Times New Roman" w:hAnsi="Times New Roman" w:cs="Times New Roman"/>
                <w:color w:val="000000" w:themeColor="text1"/>
                <w:sz w:val="23"/>
                <w:szCs w:val="23"/>
              </w:rPr>
              <w:t>.</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593</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550</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541</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538</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563</w:t>
            </w:r>
          </w:p>
        </w:tc>
      </w:tr>
      <w:tr w:rsidR="00947A86" w:rsidRPr="00947A86" w:rsidTr="00947A86">
        <w:trPr>
          <w:trHeight w:val="70"/>
        </w:trPr>
        <w:tc>
          <w:tcPr>
            <w:tcW w:w="628" w:type="dxa"/>
            <w:vMerge/>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2990" w:type="dxa"/>
            <w:vMerge/>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1974" w:type="dxa"/>
            <w:tcMar>
              <w:top w:w="0" w:type="dxa"/>
              <w:bottom w:w="0" w:type="dxa"/>
            </w:tcMar>
          </w:tcPr>
          <w:p w:rsidR="0001481F"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 от всех </w:t>
            </w:r>
          </w:p>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с СД 1 типа</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26,05</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24,94</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23,23</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23,1</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23,4</w:t>
            </w:r>
          </w:p>
        </w:tc>
      </w:tr>
      <w:tr w:rsidR="00947A86" w:rsidRPr="00947A86" w:rsidTr="00947A86">
        <w:trPr>
          <w:trHeight w:val="70"/>
        </w:trPr>
        <w:tc>
          <w:tcPr>
            <w:tcW w:w="628" w:type="dxa"/>
            <w:vMerge w:val="restart"/>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w:t>
            </w:r>
          </w:p>
        </w:tc>
        <w:tc>
          <w:tcPr>
            <w:tcW w:w="2990" w:type="dxa"/>
            <w:vMerge w:val="restart"/>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Пациенты с СД 2 типа с диабетической </w:t>
            </w:r>
            <w:proofErr w:type="spellStart"/>
            <w:r w:rsidRPr="00947A86">
              <w:rPr>
                <w:rFonts w:ascii="Times New Roman" w:hAnsi="Times New Roman" w:cs="Times New Roman"/>
                <w:color w:val="000000" w:themeColor="text1"/>
                <w:sz w:val="23"/>
                <w:szCs w:val="23"/>
              </w:rPr>
              <w:t>ретинопатией</w:t>
            </w:r>
            <w:proofErr w:type="spellEnd"/>
          </w:p>
        </w:tc>
        <w:tc>
          <w:tcPr>
            <w:tcW w:w="197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proofErr w:type="spellStart"/>
            <w:r w:rsidRPr="00947A86">
              <w:rPr>
                <w:rFonts w:ascii="Times New Roman" w:hAnsi="Times New Roman" w:cs="Times New Roman"/>
                <w:color w:val="000000" w:themeColor="text1"/>
                <w:sz w:val="23"/>
                <w:szCs w:val="23"/>
              </w:rPr>
              <w:t>абс</w:t>
            </w:r>
            <w:proofErr w:type="spellEnd"/>
            <w:r w:rsidRPr="00947A86">
              <w:rPr>
                <w:rFonts w:ascii="Times New Roman" w:hAnsi="Times New Roman" w:cs="Times New Roman"/>
                <w:color w:val="000000" w:themeColor="text1"/>
                <w:sz w:val="23"/>
                <w:szCs w:val="23"/>
              </w:rPr>
              <w:t>.</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3602</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3465</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3428</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3458</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3621</w:t>
            </w:r>
          </w:p>
        </w:tc>
      </w:tr>
      <w:tr w:rsidR="00947A86" w:rsidRPr="00947A86" w:rsidTr="00947A86">
        <w:trPr>
          <w:trHeight w:val="70"/>
        </w:trPr>
        <w:tc>
          <w:tcPr>
            <w:tcW w:w="628" w:type="dxa"/>
            <w:vMerge/>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2990" w:type="dxa"/>
            <w:vMerge/>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1974" w:type="dxa"/>
            <w:tcMar>
              <w:top w:w="0" w:type="dxa"/>
              <w:bottom w:w="0" w:type="dxa"/>
            </w:tcMar>
          </w:tcPr>
          <w:p w:rsidR="0001481F"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 от всех </w:t>
            </w:r>
          </w:p>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с СД 2 типа</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9,19</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9,08</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8,47</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8,43</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8,51</w:t>
            </w:r>
          </w:p>
        </w:tc>
      </w:tr>
      <w:tr w:rsidR="00947A86" w:rsidRPr="00947A86" w:rsidTr="00947A86">
        <w:trPr>
          <w:trHeight w:val="70"/>
        </w:trPr>
        <w:tc>
          <w:tcPr>
            <w:tcW w:w="628" w:type="dxa"/>
            <w:vMerge w:val="restart"/>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w:t>
            </w:r>
          </w:p>
        </w:tc>
        <w:tc>
          <w:tcPr>
            <w:tcW w:w="2990" w:type="dxa"/>
            <w:vMerge w:val="restart"/>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Число пациентов с СД 1 типа со слепотой в исходе диабетической </w:t>
            </w:r>
            <w:proofErr w:type="spellStart"/>
            <w:r w:rsidRPr="00947A86">
              <w:rPr>
                <w:rFonts w:ascii="Times New Roman" w:hAnsi="Times New Roman" w:cs="Times New Roman"/>
                <w:color w:val="000000" w:themeColor="text1"/>
                <w:sz w:val="23"/>
                <w:szCs w:val="23"/>
              </w:rPr>
              <w:t>ретинопатии</w:t>
            </w:r>
            <w:proofErr w:type="spellEnd"/>
          </w:p>
        </w:tc>
        <w:tc>
          <w:tcPr>
            <w:tcW w:w="197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proofErr w:type="spellStart"/>
            <w:r w:rsidRPr="00947A86">
              <w:rPr>
                <w:rFonts w:ascii="Times New Roman" w:hAnsi="Times New Roman" w:cs="Times New Roman"/>
                <w:color w:val="000000" w:themeColor="text1"/>
                <w:sz w:val="23"/>
                <w:szCs w:val="23"/>
              </w:rPr>
              <w:t>абс</w:t>
            </w:r>
            <w:proofErr w:type="spellEnd"/>
            <w:r w:rsidRPr="00947A86">
              <w:rPr>
                <w:rFonts w:ascii="Times New Roman" w:hAnsi="Times New Roman" w:cs="Times New Roman"/>
                <w:color w:val="000000" w:themeColor="text1"/>
                <w:sz w:val="23"/>
                <w:szCs w:val="23"/>
              </w:rPr>
              <w:t>.</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22</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18</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18</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18</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22</w:t>
            </w:r>
          </w:p>
        </w:tc>
      </w:tr>
      <w:tr w:rsidR="00947A86" w:rsidRPr="00947A86" w:rsidTr="00947A86">
        <w:trPr>
          <w:trHeight w:val="637"/>
        </w:trPr>
        <w:tc>
          <w:tcPr>
            <w:tcW w:w="628" w:type="dxa"/>
            <w:vMerge/>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2990" w:type="dxa"/>
            <w:vMerge/>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1974" w:type="dxa"/>
            <w:tcMar>
              <w:top w:w="0" w:type="dxa"/>
              <w:bottom w:w="0" w:type="dxa"/>
            </w:tcMar>
          </w:tcPr>
          <w:p w:rsidR="0001481F"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 от всех </w:t>
            </w:r>
          </w:p>
          <w:p w:rsidR="00B45827" w:rsidRPr="00947A86" w:rsidRDefault="00B45827" w:rsidP="005E046C">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с СД 1 типа с диабети</w:t>
            </w:r>
            <w:r w:rsidR="005E046C" w:rsidRPr="00947A86">
              <w:rPr>
                <w:rFonts w:ascii="Times New Roman" w:hAnsi="Times New Roman" w:cs="Times New Roman"/>
                <w:color w:val="000000" w:themeColor="text1"/>
                <w:sz w:val="23"/>
                <w:szCs w:val="23"/>
              </w:rPr>
              <w:t xml:space="preserve">ческой </w:t>
            </w:r>
            <w:proofErr w:type="spellStart"/>
            <w:r w:rsidR="005E046C" w:rsidRPr="00947A86">
              <w:rPr>
                <w:rFonts w:ascii="Times New Roman" w:hAnsi="Times New Roman" w:cs="Times New Roman"/>
                <w:color w:val="000000" w:themeColor="text1"/>
                <w:sz w:val="23"/>
                <w:szCs w:val="23"/>
              </w:rPr>
              <w:t>ретино</w:t>
            </w:r>
            <w:r w:rsidRPr="00947A86">
              <w:rPr>
                <w:rFonts w:ascii="Times New Roman" w:hAnsi="Times New Roman" w:cs="Times New Roman"/>
                <w:color w:val="000000" w:themeColor="text1"/>
                <w:sz w:val="23"/>
                <w:szCs w:val="23"/>
              </w:rPr>
              <w:t>патией</w:t>
            </w:r>
            <w:proofErr w:type="spellEnd"/>
            <w:r w:rsidRPr="00947A86">
              <w:rPr>
                <w:rFonts w:ascii="Times New Roman" w:hAnsi="Times New Roman" w:cs="Times New Roman"/>
                <w:color w:val="000000" w:themeColor="text1"/>
                <w:sz w:val="23"/>
                <w:szCs w:val="23"/>
              </w:rPr>
              <w:t xml:space="preserve"> (п1)</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3,71</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3,27</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3,33</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3,29</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3,34</w:t>
            </w:r>
          </w:p>
        </w:tc>
      </w:tr>
      <w:tr w:rsidR="00947A86" w:rsidRPr="00947A86" w:rsidTr="00947A86">
        <w:trPr>
          <w:trHeight w:val="70"/>
        </w:trPr>
        <w:tc>
          <w:tcPr>
            <w:tcW w:w="628" w:type="dxa"/>
            <w:vMerge w:val="restart"/>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4</w:t>
            </w:r>
          </w:p>
        </w:tc>
        <w:tc>
          <w:tcPr>
            <w:tcW w:w="2990" w:type="dxa"/>
            <w:vMerge w:val="restart"/>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Число пациентов с СД 2 типа со слепотой в исходе диабетической </w:t>
            </w:r>
            <w:proofErr w:type="spellStart"/>
            <w:r w:rsidRPr="00947A86">
              <w:rPr>
                <w:rFonts w:ascii="Times New Roman" w:hAnsi="Times New Roman" w:cs="Times New Roman"/>
                <w:color w:val="000000" w:themeColor="text1"/>
                <w:sz w:val="23"/>
                <w:szCs w:val="23"/>
              </w:rPr>
              <w:t>ретинопатии</w:t>
            </w:r>
            <w:proofErr w:type="spellEnd"/>
          </w:p>
        </w:tc>
        <w:tc>
          <w:tcPr>
            <w:tcW w:w="197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proofErr w:type="spellStart"/>
            <w:r w:rsidRPr="00947A86">
              <w:rPr>
                <w:rFonts w:ascii="Times New Roman" w:hAnsi="Times New Roman" w:cs="Times New Roman"/>
                <w:color w:val="000000" w:themeColor="text1"/>
                <w:sz w:val="23"/>
                <w:szCs w:val="23"/>
              </w:rPr>
              <w:t>абс</w:t>
            </w:r>
            <w:proofErr w:type="spellEnd"/>
            <w:r w:rsidRPr="00947A86">
              <w:rPr>
                <w:rFonts w:ascii="Times New Roman" w:hAnsi="Times New Roman" w:cs="Times New Roman"/>
                <w:color w:val="000000" w:themeColor="text1"/>
                <w:sz w:val="23"/>
                <w:szCs w:val="23"/>
              </w:rPr>
              <w:t>.</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59</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52</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56</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57</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60</w:t>
            </w:r>
          </w:p>
        </w:tc>
      </w:tr>
      <w:tr w:rsidR="00947A86" w:rsidRPr="00947A86" w:rsidTr="00947A86">
        <w:trPr>
          <w:trHeight w:val="944"/>
        </w:trPr>
        <w:tc>
          <w:tcPr>
            <w:tcW w:w="628" w:type="dxa"/>
            <w:vMerge/>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2990" w:type="dxa"/>
            <w:vMerge/>
            <w:tcMar>
              <w:top w:w="0" w:type="dxa"/>
              <w:bottom w:w="0" w:type="dxa"/>
            </w:tcMar>
          </w:tcPr>
          <w:p w:rsidR="00B45827" w:rsidRPr="00947A86" w:rsidRDefault="00B45827" w:rsidP="00B53CFF">
            <w:pPr>
              <w:pStyle w:val="ConsPlusNormal"/>
              <w:rPr>
                <w:rFonts w:ascii="Times New Roman" w:hAnsi="Times New Roman" w:cs="Times New Roman"/>
                <w:color w:val="000000" w:themeColor="text1"/>
                <w:sz w:val="23"/>
                <w:szCs w:val="23"/>
              </w:rPr>
            </w:pPr>
          </w:p>
        </w:tc>
        <w:tc>
          <w:tcPr>
            <w:tcW w:w="1974" w:type="dxa"/>
            <w:tcMar>
              <w:top w:w="0" w:type="dxa"/>
              <w:bottom w:w="0" w:type="dxa"/>
            </w:tcMar>
          </w:tcPr>
          <w:p w:rsidR="0001481F"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 от всех </w:t>
            </w:r>
          </w:p>
          <w:p w:rsidR="00B45827" w:rsidRPr="00947A86" w:rsidRDefault="00B45827" w:rsidP="005E046C">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 xml:space="preserve">с СД 2 типа с диабетической </w:t>
            </w:r>
            <w:proofErr w:type="spellStart"/>
            <w:r w:rsidRPr="00947A86">
              <w:rPr>
                <w:rFonts w:ascii="Times New Roman" w:hAnsi="Times New Roman" w:cs="Times New Roman"/>
                <w:color w:val="000000" w:themeColor="text1"/>
                <w:sz w:val="23"/>
                <w:szCs w:val="23"/>
              </w:rPr>
              <w:t>ретинопатией</w:t>
            </w:r>
            <w:proofErr w:type="spellEnd"/>
            <w:r w:rsidRPr="00947A86">
              <w:rPr>
                <w:rFonts w:ascii="Times New Roman" w:hAnsi="Times New Roman" w:cs="Times New Roman"/>
                <w:color w:val="000000" w:themeColor="text1"/>
                <w:sz w:val="23"/>
                <w:szCs w:val="23"/>
              </w:rPr>
              <w:t xml:space="preserve"> (п2)</w:t>
            </w:r>
          </w:p>
        </w:tc>
        <w:tc>
          <w:tcPr>
            <w:tcW w:w="783"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1,64</w:t>
            </w:r>
          </w:p>
        </w:tc>
        <w:tc>
          <w:tcPr>
            <w:tcW w:w="798"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1,50</w:t>
            </w:r>
          </w:p>
        </w:tc>
        <w:tc>
          <w:tcPr>
            <w:tcW w:w="770"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1,63</w:t>
            </w:r>
          </w:p>
        </w:tc>
        <w:tc>
          <w:tcPr>
            <w:tcW w:w="784"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1,64</w:t>
            </w:r>
          </w:p>
        </w:tc>
        <w:tc>
          <w:tcPr>
            <w:tcW w:w="752" w:type="dxa"/>
            <w:tcMar>
              <w:top w:w="0" w:type="dxa"/>
              <w:bottom w:w="0" w:type="dxa"/>
            </w:tcMar>
          </w:tcPr>
          <w:p w:rsidR="00B45827" w:rsidRPr="00947A86" w:rsidRDefault="00B45827" w:rsidP="00B53CFF">
            <w:pPr>
              <w:pStyle w:val="ConsPlusNormal"/>
              <w:jc w:val="center"/>
              <w:rPr>
                <w:rFonts w:ascii="Times New Roman" w:hAnsi="Times New Roman" w:cs="Times New Roman"/>
                <w:color w:val="000000" w:themeColor="text1"/>
                <w:sz w:val="23"/>
                <w:szCs w:val="23"/>
              </w:rPr>
            </w:pPr>
            <w:r w:rsidRPr="00947A86">
              <w:rPr>
                <w:rFonts w:ascii="Times New Roman" w:hAnsi="Times New Roman" w:cs="Times New Roman"/>
                <w:color w:val="000000" w:themeColor="text1"/>
                <w:sz w:val="23"/>
                <w:szCs w:val="23"/>
              </w:rPr>
              <w:t>1,63</w:t>
            </w:r>
          </w:p>
        </w:tc>
      </w:tr>
    </w:tbl>
    <w:p w:rsidR="00B45827" w:rsidRPr="00B53CFF" w:rsidRDefault="00B45827" w:rsidP="0001481F">
      <w:pPr>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В 2024 </w:t>
      </w:r>
      <w:r w:rsidR="006D31DC">
        <w:rPr>
          <w:rFonts w:ascii="Times New Roman" w:hAnsi="Times New Roman"/>
          <w:color w:val="000000" w:themeColor="text1"/>
          <w:sz w:val="28"/>
          <w:szCs w:val="28"/>
        </w:rPr>
        <w:t>г.</w:t>
      </w:r>
      <w:r w:rsidRPr="00B53CFF">
        <w:rPr>
          <w:rFonts w:ascii="Times New Roman" w:hAnsi="Times New Roman"/>
          <w:color w:val="000000" w:themeColor="text1"/>
          <w:sz w:val="28"/>
          <w:szCs w:val="28"/>
        </w:rPr>
        <w:t xml:space="preserve"> 36,48% взрослого населения (325</w:t>
      </w:r>
      <w:r w:rsidR="005E046C">
        <w:rPr>
          <w:rFonts w:ascii="Times New Roman" w:hAnsi="Times New Roman"/>
          <w:color w:val="000000" w:themeColor="text1"/>
          <w:sz w:val="28"/>
          <w:szCs w:val="28"/>
        </w:rPr>
        <w:t> </w:t>
      </w:r>
      <w:r w:rsidRPr="00B53CFF">
        <w:rPr>
          <w:rFonts w:ascii="Times New Roman" w:hAnsi="Times New Roman"/>
          <w:color w:val="000000" w:themeColor="text1"/>
          <w:sz w:val="28"/>
          <w:szCs w:val="28"/>
        </w:rPr>
        <w:t xml:space="preserve">929 человек) прошли </w:t>
      </w:r>
      <w:proofErr w:type="spellStart"/>
      <w:r w:rsidRPr="00B53CFF">
        <w:rPr>
          <w:rFonts w:ascii="Times New Roman" w:hAnsi="Times New Roman"/>
          <w:color w:val="000000" w:themeColor="text1"/>
          <w:sz w:val="28"/>
          <w:szCs w:val="28"/>
        </w:rPr>
        <w:t>профосмотр</w:t>
      </w:r>
      <w:proofErr w:type="spellEnd"/>
      <w:r w:rsidRPr="00B53CFF">
        <w:rPr>
          <w:rFonts w:ascii="Times New Roman" w:hAnsi="Times New Roman"/>
          <w:color w:val="000000" w:themeColor="text1"/>
          <w:sz w:val="28"/>
          <w:szCs w:val="28"/>
        </w:rPr>
        <w:t xml:space="preserve"> или диспансеризацию, из них у 976 человек впервые выявлено нарушение углеводного обмена и впервые установлен диагноз сахарного диабета.</w:t>
      </w:r>
    </w:p>
    <w:p w:rsidR="002302FC" w:rsidRPr="00B53CFF" w:rsidRDefault="002302FC" w:rsidP="0001481F">
      <w:pPr>
        <w:ind w:firstLine="709"/>
        <w:jc w:val="both"/>
        <w:rPr>
          <w:rFonts w:ascii="Times New Roman" w:hAnsi="Times New Roman"/>
          <w:color w:val="000000" w:themeColor="text1"/>
          <w:sz w:val="28"/>
          <w:szCs w:val="28"/>
        </w:rPr>
      </w:pPr>
    </w:p>
    <w:p w:rsidR="002302FC" w:rsidRPr="00B53CFF" w:rsidRDefault="002302FC" w:rsidP="002302FC">
      <w:pPr>
        <w:ind w:firstLine="709"/>
        <w:jc w:val="both"/>
        <w:rPr>
          <w:rFonts w:ascii="Times New Roman" w:hAnsi="Times New Roman"/>
          <w:color w:val="000000" w:themeColor="text1"/>
          <w:sz w:val="28"/>
          <w:szCs w:val="28"/>
        </w:rPr>
      </w:pPr>
    </w:p>
    <w:p w:rsidR="002302FC" w:rsidRPr="00B53CFF" w:rsidRDefault="002302FC" w:rsidP="002302FC">
      <w:pPr>
        <w:ind w:firstLine="709"/>
        <w:jc w:val="both"/>
        <w:rPr>
          <w:rFonts w:ascii="Times New Roman" w:hAnsi="Times New Roman"/>
          <w:color w:val="000000" w:themeColor="text1"/>
          <w:sz w:val="28"/>
          <w:szCs w:val="28"/>
        </w:rPr>
      </w:pPr>
    </w:p>
    <w:p w:rsidR="002302FC" w:rsidRPr="00B53CFF" w:rsidRDefault="002302FC" w:rsidP="002302FC">
      <w:pPr>
        <w:ind w:firstLine="709"/>
        <w:rPr>
          <w:rFonts w:ascii="Times New Roman" w:hAnsi="Times New Roman"/>
          <w:sz w:val="28"/>
          <w:szCs w:val="28"/>
        </w:rPr>
        <w:sectPr w:rsidR="002302FC" w:rsidRPr="00B53CFF" w:rsidSect="005E046C">
          <w:pgSz w:w="11907" w:h="16834" w:code="9"/>
          <w:pgMar w:top="1134" w:right="567" w:bottom="1021" w:left="1985" w:header="272" w:footer="397" w:gutter="0"/>
          <w:cols w:space="720"/>
          <w:formProt w:val="0"/>
          <w:docGrid w:linePitch="272"/>
        </w:sectPr>
      </w:pPr>
    </w:p>
    <w:p w:rsidR="002302FC" w:rsidRPr="00B53CFF" w:rsidRDefault="002302FC" w:rsidP="002302FC">
      <w:pPr>
        <w:pStyle w:val="af3"/>
        <w:tabs>
          <w:tab w:val="left" w:pos="1132"/>
        </w:tabs>
        <w:ind w:left="0"/>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lastRenderedPageBreak/>
        <w:t xml:space="preserve">Данные о профилактических медицинских осмотрах и диспансеризации в 2024 </w:t>
      </w:r>
      <w:r w:rsidR="006D31DC">
        <w:rPr>
          <w:rFonts w:ascii="Times New Roman" w:hAnsi="Times New Roman"/>
          <w:color w:val="000000" w:themeColor="text1"/>
          <w:sz w:val="28"/>
          <w:szCs w:val="28"/>
        </w:rPr>
        <w:t>г</w:t>
      </w:r>
      <w:r w:rsidR="005E046C">
        <w:rPr>
          <w:rFonts w:ascii="Times New Roman" w:hAnsi="Times New Roman"/>
          <w:color w:val="000000" w:themeColor="text1"/>
          <w:sz w:val="28"/>
          <w:szCs w:val="28"/>
        </w:rPr>
        <w:t>оду</w:t>
      </w:r>
    </w:p>
    <w:p w:rsidR="002302FC" w:rsidRPr="00B53CFF" w:rsidRDefault="002302FC" w:rsidP="002302FC">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1269"/>
        <w:gridCol w:w="1267"/>
        <w:gridCol w:w="2000"/>
        <w:gridCol w:w="2126"/>
        <w:gridCol w:w="2339"/>
        <w:gridCol w:w="3048"/>
      </w:tblGrid>
      <w:tr w:rsidR="002302FC" w:rsidRPr="00B53CFF" w:rsidTr="002302FC">
        <w:tc>
          <w:tcPr>
            <w:tcW w:w="2405" w:type="dxa"/>
            <w:vMerge w:val="restart"/>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Возрастная категория</w:t>
            </w:r>
          </w:p>
        </w:tc>
        <w:tc>
          <w:tcPr>
            <w:tcW w:w="1269" w:type="dxa"/>
            <w:vMerge w:val="restart"/>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Числен-</w:t>
            </w:r>
            <w:proofErr w:type="spellStart"/>
            <w:r w:rsidRPr="00B53CFF">
              <w:rPr>
                <w:rFonts w:ascii="Times New Roman" w:hAnsi="Times New Roman" w:cs="Times New Roman"/>
                <w:color w:val="000000" w:themeColor="text1"/>
                <w:sz w:val="24"/>
                <w:szCs w:val="24"/>
              </w:rPr>
              <w:t>ность</w:t>
            </w:r>
            <w:proofErr w:type="spellEnd"/>
            <w:r w:rsidRPr="00B53CFF">
              <w:rPr>
                <w:rFonts w:ascii="Times New Roman" w:hAnsi="Times New Roman" w:cs="Times New Roman"/>
                <w:color w:val="000000" w:themeColor="text1"/>
                <w:sz w:val="24"/>
                <w:szCs w:val="24"/>
              </w:rPr>
              <w:t xml:space="preserve"> населения</w:t>
            </w:r>
          </w:p>
        </w:tc>
        <w:tc>
          <w:tcPr>
            <w:tcW w:w="3267" w:type="dxa"/>
            <w:gridSpan w:val="2"/>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Количество лиц, прошедших </w:t>
            </w:r>
            <w:proofErr w:type="spellStart"/>
            <w:r w:rsidRPr="00B53CFF">
              <w:rPr>
                <w:rFonts w:ascii="Times New Roman" w:hAnsi="Times New Roman" w:cs="Times New Roman"/>
                <w:color w:val="000000" w:themeColor="text1"/>
                <w:sz w:val="24"/>
                <w:szCs w:val="24"/>
              </w:rPr>
              <w:t>профосмотр</w:t>
            </w:r>
            <w:proofErr w:type="spellEnd"/>
            <w:r w:rsidRPr="00B53CFF">
              <w:rPr>
                <w:rFonts w:ascii="Times New Roman" w:hAnsi="Times New Roman" w:cs="Times New Roman"/>
                <w:color w:val="000000" w:themeColor="text1"/>
                <w:sz w:val="24"/>
                <w:szCs w:val="24"/>
              </w:rPr>
              <w:t>/ диспансеризацию</w:t>
            </w:r>
          </w:p>
        </w:tc>
        <w:tc>
          <w:tcPr>
            <w:tcW w:w="2126" w:type="dxa"/>
            <w:vMerge w:val="restart"/>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Количество лиц, которым проведено исследование глюкозы</w:t>
            </w:r>
          </w:p>
        </w:tc>
        <w:tc>
          <w:tcPr>
            <w:tcW w:w="2339" w:type="dxa"/>
            <w:vMerge w:val="restart"/>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Из них: кол</w:t>
            </w:r>
            <w:r w:rsidR="00AF21EE">
              <w:rPr>
                <w:rFonts w:ascii="Times New Roman" w:hAnsi="Times New Roman" w:cs="Times New Roman"/>
                <w:color w:val="000000" w:themeColor="text1"/>
                <w:sz w:val="24"/>
                <w:szCs w:val="24"/>
              </w:rPr>
              <w:t>ичество лиц, имевших отклонений</w:t>
            </w:r>
            <w:r w:rsidRPr="00B53CFF">
              <w:rPr>
                <w:rFonts w:ascii="Times New Roman" w:hAnsi="Times New Roman" w:cs="Times New Roman"/>
                <w:color w:val="000000" w:themeColor="text1"/>
                <w:sz w:val="24"/>
                <w:szCs w:val="24"/>
              </w:rPr>
              <w:t xml:space="preserve"> при исследовании глюкозы</w:t>
            </w:r>
          </w:p>
        </w:tc>
        <w:tc>
          <w:tcPr>
            <w:tcW w:w="3048" w:type="dxa"/>
            <w:vMerge w:val="restart"/>
            <w:tcMar>
              <w:top w:w="0" w:type="dxa"/>
              <w:bottom w:w="0" w:type="dxa"/>
            </w:tcMar>
          </w:tcPr>
          <w:p w:rsidR="00AF21EE" w:rsidRDefault="002302FC" w:rsidP="00AF21EE">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Из них: количество лиц </w:t>
            </w:r>
          </w:p>
          <w:p w:rsidR="002302FC" w:rsidRPr="00B53CFF" w:rsidRDefault="002302FC" w:rsidP="00AF21EE">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 впервые выявленным отклонением при исследовании глюкозы</w:t>
            </w:r>
          </w:p>
        </w:tc>
      </w:tr>
      <w:tr w:rsidR="002302FC" w:rsidRPr="00B53CFF" w:rsidTr="002302FC">
        <w:tc>
          <w:tcPr>
            <w:tcW w:w="2405" w:type="dxa"/>
            <w:vMerge/>
            <w:tcMar>
              <w:top w:w="0" w:type="dxa"/>
              <w:bottom w:w="0" w:type="dxa"/>
            </w:tcMar>
          </w:tcPr>
          <w:p w:rsidR="002302FC" w:rsidRPr="00B53CFF" w:rsidRDefault="002302FC" w:rsidP="002302FC">
            <w:pPr>
              <w:pStyle w:val="ConsPlusNormal"/>
              <w:rPr>
                <w:rFonts w:ascii="Times New Roman" w:hAnsi="Times New Roman" w:cs="Times New Roman"/>
                <w:color w:val="000000" w:themeColor="text1"/>
                <w:sz w:val="24"/>
                <w:szCs w:val="24"/>
              </w:rPr>
            </w:pPr>
          </w:p>
        </w:tc>
        <w:tc>
          <w:tcPr>
            <w:tcW w:w="1269" w:type="dxa"/>
            <w:vMerge/>
            <w:tcMar>
              <w:top w:w="0" w:type="dxa"/>
              <w:bottom w:w="0" w:type="dxa"/>
            </w:tcMar>
          </w:tcPr>
          <w:p w:rsidR="002302FC" w:rsidRPr="00B53CFF" w:rsidRDefault="002302FC" w:rsidP="002302FC">
            <w:pPr>
              <w:pStyle w:val="ConsPlusNormal"/>
              <w:rPr>
                <w:rFonts w:ascii="Times New Roman" w:hAnsi="Times New Roman" w:cs="Times New Roman"/>
                <w:color w:val="000000" w:themeColor="text1"/>
                <w:sz w:val="24"/>
                <w:szCs w:val="24"/>
              </w:rPr>
            </w:pPr>
          </w:p>
        </w:tc>
        <w:tc>
          <w:tcPr>
            <w:tcW w:w="1267" w:type="dxa"/>
            <w:tcMar>
              <w:top w:w="0" w:type="dxa"/>
              <w:bottom w:w="0" w:type="dxa"/>
            </w:tcMar>
          </w:tcPr>
          <w:p w:rsidR="002302FC" w:rsidRPr="00B53CFF" w:rsidRDefault="00AF21EE" w:rsidP="002302FC">
            <w:pPr>
              <w:pStyle w:val="ConsPlusNormal"/>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а</w:t>
            </w:r>
            <w:r w:rsidR="002302FC" w:rsidRPr="00B53CFF">
              <w:rPr>
                <w:rFonts w:ascii="Times New Roman" w:hAnsi="Times New Roman" w:cs="Times New Roman"/>
                <w:color w:val="000000" w:themeColor="text1"/>
                <w:sz w:val="24"/>
                <w:szCs w:val="24"/>
              </w:rPr>
              <w:t>бс</w:t>
            </w:r>
            <w:proofErr w:type="spellEnd"/>
            <w:r w:rsidR="002302FC" w:rsidRPr="00B53CFF">
              <w:rPr>
                <w:rFonts w:ascii="Times New Roman" w:hAnsi="Times New Roman" w:cs="Times New Roman"/>
                <w:color w:val="000000" w:themeColor="text1"/>
                <w:sz w:val="24"/>
                <w:szCs w:val="24"/>
              </w:rPr>
              <w:t>. числа</w:t>
            </w:r>
          </w:p>
        </w:tc>
        <w:tc>
          <w:tcPr>
            <w:tcW w:w="2000"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от всего</w:t>
            </w:r>
          </w:p>
        </w:tc>
        <w:tc>
          <w:tcPr>
            <w:tcW w:w="2126" w:type="dxa"/>
            <w:vMerge/>
            <w:tcMar>
              <w:top w:w="0" w:type="dxa"/>
              <w:bottom w:w="0" w:type="dxa"/>
            </w:tcMar>
          </w:tcPr>
          <w:p w:rsidR="002302FC" w:rsidRPr="00B53CFF" w:rsidRDefault="002302FC" w:rsidP="002302FC">
            <w:pPr>
              <w:pStyle w:val="ConsPlusNormal"/>
              <w:rPr>
                <w:rFonts w:ascii="Times New Roman" w:hAnsi="Times New Roman" w:cs="Times New Roman"/>
                <w:color w:val="000000" w:themeColor="text1"/>
                <w:sz w:val="24"/>
                <w:szCs w:val="24"/>
              </w:rPr>
            </w:pPr>
          </w:p>
        </w:tc>
        <w:tc>
          <w:tcPr>
            <w:tcW w:w="2339" w:type="dxa"/>
            <w:vMerge/>
            <w:tcMar>
              <w:top w:w="0" w:type="dxa"/>
              <w:bottom w:w="0" w:type="dxa"/>
            </w:tcMar>
          </w:tcPr>
          <w:p w:rsidR="002302FC" w:rsidRPr="00B53CFF" w:rsidRDefault="002302FC" w:rsidP="002302FC">
            <w:pPr>
              <w:pStyle w:val="ConsPlusNormal"/>
              <w:rPr>
                <w:rFonts w:ascii="Times New Roman" w:hAnsi="Times New Roman" w:cs="Times New Roman"/>
                <w:color w:val="000000" w:themeColor="text1"/>
                <w:sz w:val="24"/>
                <w:szCs w:val="24"/>
              </w:rPr>
            </w:pPr>
          </w:p>
        </w:tc>
        <w:tc>
          <w:tcPr>
            <w:tcW w:w="3048" w:type="dxa"/>
            <w:vMerge/>
            <w:tcMar>
              <w:top w:w="0" w:type="dxa"/>
              <w:bottom w:w="0" w:type="dxa"/>
            </w:tcMar>
          </w:tcPr>
          <w:p w:rsidR="002302FC" w:rsidRPr="00B53CFF" w:rsidRDefault="002302FC" w:rsidP="002302FC">
            <w:pPr>
              <w:pStyle w:val="ConsPlusNormal"/>
              <w:rPr>
                <w:rFonts w:ascii="Times New Roman" w:hAnsi="Times New Roman" w:cs="Times New Roman"/>
                <w:color w:val="000000" w:themeColor="text1"/>
                <w:sz w:val="24"/>
                <w:szCs w:val="24"/>
              </w:rPr>
            </w:pPr>
          </w:p>
        </w:tc>
      </w:tr>
      <w:tr w:rsidR="002302FC" w:rsidRPr="00B53CFF" w:rsidTr="002302FC">
        <w:tc>
          <w:tcPr>
            <w:tcW w:w="2405"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1269"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1267"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2000"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w:t>
            </w:r>
          </w:p>
        </w:tc>
        <w:tc>
          <w:tcPr>
            <w:tcW w:w="2126"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w:t>
            </w:r>
          </w:p>
        </w:tc>
        <w:tc>
          <w:tcPr>
            <w:tcW w:w="2339"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c>
          <w:tcPr>
            <w:tcW w:w="3048"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w:t>
            </w:r>
          </w:p>
        </w:tc>
      </w:tr>
      <w:tr w:rsidR="002302FC" w:rsidRPr="00B53CFF" w:rsidTr="002302FC">
        <w:tc>
          <w:tcPr>
            <w:tcW w:w="2405" w:type="dxa"/>
            <w:tcMar>
              <w:top w:w="0" w:type="dxa"/>
              <w:bottom w:w="0" w:type="dxa"/>
            </w:tcMar>
          </w:tcPr>
          <w:p w:rsidR="005E046C" w:rsidRDefault="002302FC" w:rsidP="005E046C">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дети в возрасте</w:t>
            </w:r>
          </w:p>
          <w:p w:rsidR="002302FC" w:rsidRPr="00B53CFF" w:rsidRDefault="002302FC" w:rsidP="005E046C">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0-14 лет</w:t>
            </w:r>
          </w:p>
        </w:tc>
        <w:tc>
          <w:tcPr>
            <w:tcW w:w="1269"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156 623</w:t>
            </w:r>
          </w:p>
        </w:tc>
        <w:tc>
          <w:tcPr>
            <w:tcW w:w="1267"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155 743</w:t>
            </w:r>
          </w:p>
        </w:tc>
        <w:tc>
          <w:tcPr>
            <w:tcW w:w="2000"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99,5</w:t>
            </w:r>
          </w:p>
        </w:tc>
        <w:tc>
          <w:tcPr>
            <w:tcW w:w="2126"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w:t>
            </w:r>
          </w:p>
        </w:tc>
        <w:tc>
          <w:tcPr>
            <w:tcW w:w="2339"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w:t>
            </w:r>
          </w:p>
        </w:tc>
        <w:tc>
          <w:tcPr>
            <w:tcW w:w="3048"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w:t>
            </w:r>
          </w:p>
        </w:tc>
      </w:tr>
      <w:tr w:rsidR="002302FC" w:rsidRPr="00B53CFF" w:rsidTr="002302FC">
        <w:tc>
          <w:tcPr>
            <w:tcW w:w="2405" w:type="dxa"/>
            <w:tcMar>
              <w:top w:w="0" w:type="dxa"/>
              <w:bottom w:w="0" w:type="dxa"/>
            </w:tcMar>
          </w:tcPr>
          <w:p w:rsidR="002302FC" w:rsidRPr="00B53CFF" w:rsidRDefault="002302FC" w:rsidP="005E046C">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подростки в возрасте 15-17 лет</w:t>
            </w:r>
          </w:p>
        </w:tc>
        <w:tc>
          <w:tcPr>
            <w:tcW w:w="1269"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32 258</w:t>
            </w:r>
          </w:p>
        </w:tc>
        <w:tc>
          <w:tcPr>
            <w:tcW w:w="1267"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32 258</w:t>
            </w:r>
          </w:p>
        </w:tc>
        <w:tc>
          <w:tcPr>
            <w:tcW w:w="2000"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2126"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w:t>
            </w:r>
          </w:p>
        </w:tc>
        <w:tc>
          <w:tcPr>
            <w:tcW w:w="2339"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w:t>
            </w:r>
          </w:p>
        </w:tc>
        <w:tc>
          <w:tcPr>
            <w:tcW w:w="3048"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w:t>
            </w:r>
          </w:p>
        </w:tc>
      </w:tr>
      <w:tr w:rsidR="002302FC" w:rsidRPr="00B53CFF" w:rsidTr="002302FC">
        <w:tc>
          <w:tcPr>
            <w:tcW w:w="2405" w:type="dxa"/>
            <w:tcMar>
              <w:top w:w="0" w:type="dxa"/>
              <w:bottom w:w="0" w:type="dxa"/>
            </w:tcMar>
          </w:tcPr>
          <w:p w:rsidR="002302FC" w:rsidRPr="00B53CFF" w:rsidRDefault="002302FC" w:rsidP="002302FC">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взрослые от 18 лет и старше</w:t>
            </w:r>
          </w:p>
        </w:tc>
        <w:tc>
          <w:tcPr>
            <w:tcW w:w="1269"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893 350</w:t>
            </w:r>
          </w:p>
        </w:tc>
        <w:tc>
          <w:tcPr>
            <w:tcW w:w="1267"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325 929</w:t>
            </w:r>
          </w:p>
        </w:tc>
        <w:tc>
          <w:tcPr>
            <w:tcW w:w="2000"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36,48</w:t>
            </w:r>
          </w:p>
        </w:tc>
        <w:tc>
          <w:tcPr>
            <w:tcW w:w="2126"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325</w:t>
            </w:r>
            <w:r w:rsidR="005E046C">
              <w:rPr>
                <w:rFonts w:ascii="Times New Roman" w:hAnsi="Times New Roman" w:cs="Times New Roman"/>
                <w:color w:val="000000" w:themeColor="text1"/>
                <w:sz w:val="24"/>
                <w:szCs w:val="24"/>
              </w:rPr>
              <w:t> </w:t>
            </w:r>
            <w:r w:rsidRPr="00B53CFF">
              <w:rPr>
                <w:rFonts w:ascii="Times New Roman" w:hAnsi="Times New Roman" w:cs="Times New Roman"/>
                <w:color w:val="000000" w:themeColor="text1"/>
                <w:sz w:val="24"/>
                <w:szCs w:val="24"/>
              </w:rPr>
              <w:t>660</w:t>
            </w:r>
          </w:p>
        </w:tc>
        <w:tc>
          <w:tcPr>
            <w:tcW w:w="2339"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15</w:t>
            </w:r>
            <w:r w:rsidR="005E046C">
              <w:rPr>
                <w:rFonts w:ascii="Times New Roman" w:hAnsi="Times New Roman" w:cs="Times New Roman"/>
                <w:color w:val="000000" w:themeColor="text1"/>
                <w:sz w:val="24"/>
                <w:szCs w:val="24"/>
              </w:rPr>
              <w:t> </w:t>
            </w:r>
            <w:r w:rsidRPr="00B53CFF">
              <w:rPr>
                <w:rFonts w:ascii="Times New Roman" w:hAnsi="Times New Roman" w:cs="Times New Roman"/>
                <w:color w:val="000000" w:themeColor="text1"/>
                <w:sz w:val="24"/>
                <w:szCs w:val="24"/>
              </w:rPr>
              <w:t>334</w:t>
            </w:r>
          </w:p>
        </w:tc>
        <w:tc>
          <w:tcPr>
            <w:tcW w:w="3048"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976</w:t>
            </w:r>
          </w:p>
        </w:tc>
      </w:tr>
    </w:tbl>
    <w:p w:rsidR="002302FC" w:rsidRPr="00B53CFF" w:rsidRDefault="002302FC" w:rsidP="002302FC">
      <w:pPr>
        <w:tabs>
          <w:tab w:val="left" w:pos="1132"/>
        </w:tabs>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За 2024 г</w:t>
      </w:r>
      <w:r w:rsidR="005E046C">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количество</w:t>
      </w:r>
      <w:r w:rsidRPr="00B53CFF">
        <w:rPr>
          <w:rFonts w:ascii="Times New Roman" w:hAnsi="Times New Roman"/>
          <w:color w:val="000000" w:themeColor="text1"/>
          <w:spacing w:val="29"/>
          <w:sz w:val="28"/>
          <w:szCs w:val="28"/>
        </w:rPr>
        <w:t xml:space="preserve"> </w:t>
      </w:r>
      <w:r w:rsidRPr="00B53CFF">
        <w:rPr>
          <w:rFonts w:ascii="Times New Roman" w:hAnsi="Times New Roman"/>
          <w:color w:val="000000" w:themeColor="text1"/>
          <w:sz w:val="28"/>
          <w:szCs w:val="28"/>
        </w:rPr>
        <w:t xml:space="preserve">пациентов, обученных в «Школе пациента с сахарным диабетом», выросло на 135% по сравнению с 2023 </w:t>
      </w:r>
      <w:r w:rsidR="00B53CFF">
        <w:rPr>
          <w:rFonts w:ascii="Times New Roman" w:hAnsi="Times New Roman"/>
          <w:color w:val="000000" w:themeColor="text1"/>
          <w:sz w:val="28"/>
          <w:szCs w:val="28"/>
        </w:rPr>
        <w:t>г.</w:t>
      </w:r>
      <w:r w:rsidRPr="00B53CFF">
        <w:rPr>
          <w:rFonts w:ascii="Times New Roman" w:hAnsi="Times New Roman"/>
          <w:color w:val="000000" w:themeColor="text1"/>
          <w:sz w:val="28"/>
          <w:szCs w:val="28"/>
        </w:rPr>
        <w:t>, что обусловлено созданием и оснащением 19 амбулаторных и дооснащением 2 стационарных «Школ пациента сахарным диабетом».</w:t>
      </w:r>
    </w:p>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sectPr w:rsidR="002302FC" w:rsidRPr="00B53CFF" w:rsidSect="005E046C">
          <w:pgSz w:w="16834" w:h="11907" w:orient="landscape" w:code="9"/>
          <w:pgMar w:top="1021" w:right="624" w:bottom="1021" w:left="1928" w:header="272" w:footer="397" w:gutter="0"/>
          <w:cols w:space="720"/>
          <w:formProt w:val="0"/>
          <w:docGrid w:linePitch="272"/>
        </w:sectPr>
      </w:pPr>
    </w:p>
    <w:p w:rsidR="002302FC" w:rsidRPr="00B53CFF" w:rsidRDefault="002302FC" w:rsidP="002302FC">
      <w:pPr>
        <w:pStyle w:val="af1"/>
        <w:jc w:val="center"/>
        <w:rPr>
          <w:color w:val="000000" w:themeColor="text1"/>
        </w:rPr>
      </w:pPr>
      <w:r w:rsidRPr="00B53CFF">
        <w:rPr>
          <w:color w:val="000000" w:themeColor="text1"/>
        </w:rPr>
        <w:lastRenderedPageBreak/>
        <w:t>Показатели работы «Школ для пациентов с сахарным диабетом»</w:t>
      </w:r>
    </w:p>
    <w:p w:rsidR="002302FC" w:rsidRPr="00B53CFF" w:rsidRDefault="002302FC" w:rsidP="002302FC">
      <w:pPr>
        <w:pStyle w:val="af1"/>
        <w:jc w:val="center"/>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6"/>
        <w:gridCol w:w="975"/>
        <w:gridCol w:w="1030"/>
        <w:gridCol w:w="1085"/>
        <w:gridCol w:w="974"/>
        <w:gridCol w:w="1219"/>
      </w:tblGrid>
      <w:tr w:rsidR="002302FC" w:rsidRPr="00B53CFF" w:rsidTr="002302FC">
        <w:tc>
          <w:tcPr>
            <w:tcW w:w="221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Число обученных пациентов в «Школе для пациентов с СД»</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2020</w:t>
            </w:r>
            <w:r w:rsidR="005E046C">
              <w:rPr>
                <w:rFonts w:ascii="Times New Roman" w:hAnsi="Times New Roman" w:cs="Times New Roman"/>
                <w:color w:val="000000" w:themeColor="text1"/>
                <w:sz w:val="24"/>
                <w:szCs w:val="24"/>
              </w:rPr>
              <w:t xml:space="preserve"> </w:t>
            </w:r>
            <w:r w:rsidR="005E046C">
              <w:rPr>
                <w:rFonts w:ascii="Times New Roman" w:hAnsi="Times New Roman"/>
                <w:color w:val="000000" w:themeColor="text1"/>
                <w:sz w:val="24"/>
                <w:szCs w:val="24"/>
              </w:rPr>
              <w:t>г.</w:t>
            </w:r>
          </w:p>
        </w:tc>
        <w:tc>
          <w:tcPr>
            <w:tcW w:w="5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2021</w:t>
            </w:r>
            <w:r w:rsidR="005E046C">
              <w:rPr>
                <w:rFonts w:ascii="Times New Roman" w:hAnsi="Times New Roman" w:cs="Times New Roman"/>
                <w:color w:val="000000" w:themeColor="text1"/>
                <w:sz w:val="24"/>
                <w:szCs w:val="24"/>
              </w:rPr>
              <w:t xml:space="preserve"> </w:t>
            </w:r>
            <w:r w:rsidR="005E046C">
              <w:rPr>
                <w:rFonts w:ascii="Times New Roman" w:hAnsi="Times New Roman"/>
                <w:color w:val="000000" w:themeColor="text1"/>
                <w:sz w:val="24"/>
                <w:szCs w:val="24"/>
              </w:rPr>
              <w:t>г.</w:t>
            </w:r>
          </w:p>
        </w:tc>
        <w:tc>
          <w:tcPr>
            <w:tcW w:w="572"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2022</w:t>
            </w:r>
            <w:r w:rsidR="005E046C">
              <w:rPr>
                <w:rFonts w:ascii="Times New Roman" w:hAnsi="Times New Roman" w:cs="Times New Roman"/>
                <w:color w:val="000000" w:themeColor="text1"/>
                <w:sz w:val="24"/>
                <w:szCs w:val="24"/>
              </w:rPr>
              <w:t xml:space="preserve"> </w:t>
            </w:r>
            <w:r w:rsidR="005E046C">
              <w:rPr>
                <w:rFonts w:ascii="Times New Roman" w:hAnsi="Times New Roman"/>
                <w:color w:val="000000" w:themeColor="text1"/>
                <w:sz w:val="24"/>
                <w:szCs w:val="24"/>
              </w:rPr>
              <w:t>г.</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2023</w:t>
            </w:r>
            <w:r w:rsidR="005E046C">
              <w:rPr>
                <w:rFonts w:ascii="Times New Roman" w:hAnsi="Times New Roman" w:cs="Times New Roman"/>
                <w:color w:val="000000" w:themeColor="text1"/>
                <w:sz w:val="24"/>
                <w:szCs w:val="24"/>
              </w:rPr>
              <w:t xml:space="preserve"> </w:t>
            </w:r>
            <w:r w:rsidR="005E046C">
              <w:rPr>
                <w:rFonts w:ascii="Times New Roman" w:hAnsi="Times New Roman"/>
                <w:color w:val="000000" w:themeColor="text1"/>
                <w:sz w:val="24"/>
                <w:szCs w:val="24"/>
              </w:rPr>
              <w:t>г.</w:t>
            </w:r>
          </w:p>
        </w:tc>
        <w:tc>
          <w:tcPr>
            <w:tcW w:w="6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2024</w:t>
            </w:r>
            <w:r w:rsidR="005E046C">
              <w:rPr>
                <w:rFonts w:ascii="Times New Roman" w:hAnsi="Times New Roman" w:cs="Times New Roman"/>
                <w:color w:val="000000" w:themeColor="text1"/>
                <w:sz w:val="24"/>
                <w:szCs w:val="24"/>
              </w:rPr>
              <w:t xml:space="preserve"> </w:t>
            </w:r>
            <w:r w:rsidR="005E046C">
              <w:rPr>
                <w:rFonts w:ascii="Times New Roman" w:hAnsi="Times New Roman"/>
                <w:color w:val="000000" w:themeColor="text1"/>
                <w:sz w:val="24"/>
                <w:szCs w:val="24"/>
              </w:rPr>
              <w:t>г.</w:t>
            </w:r>
          </w:p>
        </w:tc>
      </w:tr>
      <w:tr w:rsidR="002302FC" w:rsidRPr="00B53CFF" w:rsidTr="002302FC">
        <w:tc>
          <w:tcPr>
            <w:tcW w:w="221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5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572"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w:t>
            </w:r>
          </w:p>
        </w:tc>
        <w:tc>
          <w:tcPr>
            <w:tcW w:w="6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r>
      <w:tr w:rsidR="002302FC" w:rsidRPr="00B53CFF" w:rsidTr="002302FC">
        <w:trPr>
          <w:trHeight w:val="70"/>
        </w:trPr>
        <w:tc>
          <w:tcPr>
            <w:tcW w:w="2213"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Взрослые, школа в условиях стационара</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267</w:t>
            </w:r>
          </w:p>
        </w:tc>
        <w:tc>
          <w:tcPr>
            <w:tcW w:w="5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258</w:t>
            </w:r>
          </w:p>
        </w:tc>
        <w:tc>
          <w:tcPr>
            <w:tcW w:w="572"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633</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658</w:t>
            </w:r>
          </w:p>
        </w:tc>
        <w:tc>
          <w:tcPr>
            <w:tcW w:w="6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1623</w:t>
            </w:r>
          </w:p>
        </w:tc>
      </w:tr>
      <w:tr w:rsidR="002302FC" w:rsidRPr="00B53CFF" w:rsidTr="002302FC">
        <w:trPr>
          <w:trHeight w:val="395"/>
        </w:trPr>
        <w:tc>
          <w:tcPr>
            <w:tcW w:w="2213"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Взрослые, школа в амбулаторных условиях</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980</w:t>
            </w:r>
          </w:p>
        </w:tc>
        <w:tc>
          <w:tcPr>
            <w:tcW w:w="5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1356</w:t>
            </w:r>
          </w:p>
        </w:tc>
        <w:tc>
          <w:tcPr>
            <w:tcW w:w="572"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1203</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1131</w:t>
            </w:r>
          </w:p>
        </w:tc>
        <w:tc>
          <w:tcPr>
            <w:tcW w:w="6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3107</w:t>
            </w:r>
          </w:p>
        </w:tc>
      </w:tr>
      <w:tr w:rsidR="002302FC" w:rsidRPr="00B53CFF" w:rsidTr="002302FC">
        <w:trPr>
          <w:trHeight w:val="70"/>
        </w:trPr>
        <w:tc>
          <w:tcPr>
            <w:tcW w:w="2213"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Дети, школа в условиях стационара</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212</w:t>
            </w:r>
          </w:p>
        </w:tc>
        <w:tc>
          <w:tcPr>
            <w:tcW w:w="5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226</w:t>
            </w:r>
          </w:p>
        </w:tc>
        <w:tc>
          <w:tcPr>
            <w:tcW w:w="572"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245</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296</w:t>
            </w:r>
          </w:p>
        </w:tc>
        <w:tc>
          <w:tcPr>
            <w:tcW w:w="6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269</w:t>
            </w:r>
          </w:p>
        </w:tc>
      </w:tr>
      <w:tr w:rsidR="002302FC" w:rsidRPr="00B53CFF" w:rsidTr="002302FC">
        <w:tc>
          <w:tcPr>
            <w:tcW w:w="2213"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Дети, школа в амбулаторных условиях</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67</w:t>
            </w:r>
          </w:p>
        </w:tc>
        <w:tc>
          <w:tcPr>
            <w:tcW w:w="5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56</w:t>
            </w:r>
          </w:p>
        </w:tc>
        <w:tc>
          <w:tcPr>
            <w:tcW w:w="572"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70</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69</w:t>
            </w:r>
          </w:p>
        </w:tc>
        <w:tc>
          <w:tcPr>
            <w:tcW w:w="6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69</w:t>
            </w:r>
          </w:p>
        </w:tc>
      </w:tr>
      <w:tr w:rsidR="002302FC" w:rsidRPr="00B53CFF" w:rsidTr="002302FC">
        <w:tc>
          <w:tcPr>
            <w:tcW w:w="2213" w:type="pct"/>
            <w:tcMar>
              <w:top w:w="0" w:type="dxa"/>
              <w:bottom w:w="0" w:type="dxa"/>
            </w:tcMar>
          </w:tcPr>
          <w:p w:rsidR="002302FC" w:rsidRPr="00B53CFF" w:rsidRDefault="005E046C"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1526</w:t>
            </w:r>
          </w:p>
        </w:tc>
        <w:tc>
          <w:tcPr>
            <w:tcW w:w="5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1896</w:t>
            </w:r>
          </w:p>
        </w:tc>
        <w:tc>
          <w:tcPr>
            <w:tcW w:w="572"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2151</w:t>
            </w:r>
          </w:p>
        </w:tc>
        <w:tc>
          <w:tcPr>
            <w:tcW w:w="514"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2154</w:t>
            </w:r>
          </w:p>
        </w:tc>
        <w:tc>
          <w:tcPr>
            <w:tcW w:w="643"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5068</w:t>
            </w:r>
          </w:p>
        </w:tc>
      </w:tr>
    </w:tbl>
    <w:p w:rsidR="002302FC" w:rsidRPr="00B53CFF" w:rsidRDefault="002302FC" w:rsidP="002302FC">
      <w:pPr>
        <w:pStyle w:val="af3"/>
        <w:tabs>
          <w:tab w:val="left" w:pos="1132"/>
        </w:tabs>
        <w:spacing w:line="276" w:lineRule="auto"/>
        <w:ind w:left="848" w:right="137"/>
        <w:rPr>
          <w:rFonts w:ascii="Times New Roman" w:hAnsi="Times New Roman"/>
          <w:color w:val="000000" w:themeColor="text1"/>
          <w:sz w:val="24"/>
          <w:szCs w:val="24"/>
        </w:rPr>
      </w:pPr>
    </w:p>
    <w:p w:rsidR="002302FC" w:rsidRPr="00B53CFF" w:rsidRDefault="002302FC" w:rsidP="002302FC">
      <w:pPr>
        <w:pStyle w:val="af1"/>
        <w:ind w:left="0"/>
        <w:jc w:val="center"/>
        <w:rPr>
          <w:color w:val="000000" w:themeColor="text1"/>
        </w:rPr>
      </w:pPr>
      <w:r w:rsidRPr="00B53CFF">
        <w:rPr>
          <w:color w:val="000000" w:themeColor="text1"/>
        </w:rPr>
        <w:t>Число пациентов, которым был выполнен анализ крови на HbA1c</w:t>
      </w:r>
    </w:p>
    <w:p w:rsidR="002302FC" w:rsidRPr="00B53CFF" w:rsidRDefault="002302FC" w:rsidP="002302FC">
      <w:pPr>
        <w:pStyle w:val="af1"/>
        <w:jc w:val="center"/>
        <w:rPr>
          <w:color w:val="000000" w:themeColor="text1"/>
        </w:rPr>
      </w:pPr>
      <w:r w:rsidRPr="00B53CFF">
        <w:rPr>
          <w:color w:val="000000" w:themeColor="text1"/>
        </w:rPr>
        <w:t>не менее 1 раза в год лабораторным методом, и доля пациентов</w:t>
      </w:r>
    </w:p>
    <w:p w:rsidR="002302FC" w:rsidRPr="00B53CFF" w:rsidRDefault="002302FC" w:rsidP="002302FC">
      <w:pPr>
        <w:pStyle w:val="af1"/>
        <w:jc w:val="center"/>
        <w:rPr>
          <w:color w:val="000000" w:themeColor="text1"/>
        </w:rPr>
      </w:pPr>
      <w:r w:rsidRPr="00B53CFF">
        <w:rPr>
          <w:color w:val="000000" w:themeColor="text1"/>
        </w:rPr>
        <w:t>с уровнем HbA1c менее 7%</w:t>
      </w:r>
    </w:p>
    <w:p w:rsidR="002302FC" w:rsidRPr="00B53CFF" w:rsidRDefault="002302FC" w:rsidP="002302FC">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48"/>
        <w:gridCol w:w="925"/>
        <w:gridCol w:w="927"/>
        <w:gridCol w:w="927"/>
        <w:gridCol w:w="927"/>
        <w:gridCol w:w="925"/>
      </w:tblGrid>
      <w:tr w:rsidR="002302FC" w:rsidRPr="00B53CFF" w:rsidTr="002302FC">
        <w:tc>
          <w:tcPr>
            <w:tcW w:w="2557"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Показатель</w:t>
            </w:r>
          </w:p>
        </w:tc>
        <w:tc>
          <w:tcPr>
            <w:tcW w:w="488" w:type="pct"/>
            <w:tcMar>
              <w:top w:w="0" w:type="dxa"/>
              <w:bottom w:w="0" w:type="dxa"/>
            </w:tcMar>
          </w:tcPr>
          <w:p w:rsidR="002302FC" w:rsidRPr="00B53CFF" w:rsidRDefault="002302FC" w:rsidP="005E046C">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2020 г</w:t>
            </w:r>
            <w:r w:rsidR="005E046C">
              <w:rPr>
                <w:rFonts w:ascii="Times New Roman" w:hAnsi="Times New Roman" w:cs="Times New Roman"/>
                <w:color w:val="000000" w:themeColor="text1"/>
                <w:sz w:val="24"/>
                <w:szCs w:val="24"/>
              </w:rPr>
              <w:t>.</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2021 </w:t>
            </w:r>
            <w:r w:rsidR="005E046C">
              <w:rPr>
                <w:rFonts w:ascii="Times New Roman" w:hAnsi="Times New Roman"/>
                <w:color w:val="000000" w:themeColor="text1"/>
                <w:sz w:val="24"/>
                <w:szCs w:val="24"/>
              </w:rPr>
              <w:t>г.</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2022 </w:t>
            </w:r>
            <w:r w:rsidR="005E046C">
              <w:rPr>
                <w:rFonts w:ascii="Times New Roman" w:hAnsi="Times New Roman"/>
                <w:color w:val="000000" w:themeColor="text1"/>
                <w:sz w:val="24"/>
                <w:szCs w:val="24"/>
              </w:rPr>
              <w:t>г.</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2023 </w:t>
            </w:r>
            <w:r w:rsidR="005E046C">
              <w:rPr>
                <w:rFonts w:ascii="Times New Roman" w:hAnsi="Times New Roman"/>
                <w:color w:val="000000" w:themeColor="text1"/>
                <w:sz w:val="24"/>
                <w:szCs w:val="24"/>
              </w:rPr>
              <w:t>г.</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2024 </w:t>
            </w:r>
            <w:r w:rsidR="005E046C">
              <w:rPr>
                <w:rFonts w:ascii="Times New Roman" w:hAnsi="Times New Roman"/>
                <w:color w:val="000000" w:themeColor="text1"/>
                <w:sz w:val="24"/>
                <w:szCs w:val="24"/>
              </w:rPr>
              <w:t>г.</w:t>
            </w:r>
          </w:p>
        </w:tc>
      </w:tr>
      <w:tr w:rsidR="002302FC" w:rsidRPr="00B53CFF" w:rsidTr="002302FC">
        <w:tc>
          <w:tcPr>
            <w:tcW w:w="2557"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488"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w:t>
            </w:r>
          </w:p>
        </w:tc>
      </w:tr>
      <w:tr w:rsidR="002302FC" w:rsidRPr="00B53CFF" w:rsidTr="002302FC">
        <w:tc>
          <w:tcPr>
            <w:tcW w:w="2557"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Число пациентов с сахарным диабетом</w:t>
            </w:r>
          </w:p>
        </w:tc>
        <w:tc>
          <w:tcPr>
            <w:tcW w:w="488"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49595</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50596</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51061</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lang w:val="en-US"/>
              </w:rPr>
              <w:t>5</w:t>
            </w:r>
            <w:r w:rsidRPr="00B53CFF">
              <w:rPr>
                <w:rFonts w:ascii="Times New Roman" w:hAnsi="Times New Roman" w:cs="Times New Roman"/>
                <w:color w:val="000000" w:themeColor="text1"/>
                <w:sz w:val="24"/>
                <w:szCs w:val="24"/>
              </w:rPr>
              <w:t>4290</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lang w:val="en-US"/>
              </w:rPr>
              <w:t>5</w:t>
            </w:r>
            <w:r w:rsidRPr="00B53CFF">
              <w:rPr>
                <w:rFonts w:ascii="Times New Roman" w:hAnsi="Times New Roman" w:cs="Times New Roman"/>
                <w:color w:val="000000" w:themeColor="text1"/>
                <w:sz w:val="24"/>
                <w:szCs w:val="24"/>
              </w:rPr>
              <w:t>6121</w:t>
            </w:r>
          </w:p>
        </w:tc>
      </w:tr>
      <w:tr w:rsidR="002302FC" w:rsidRPr="00B53CFF" w:rsidTr="002302FC">
        <w:tc>
          <w:tcPr>
            <w:tcW w:w="2557"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Число пациентов с СД 1 и 2 типа, которым проведено исследование </w:t>
            </w:r>
            <w:proofErr w:type="spellStart"/>
            <w:r w:rsidRPr="00B53CFF">
              <w:rPr>
                <w:rFonts w:ascii="Times New Roman" w:hAnsi="Times New Roman" w:cs="Times New Roman"/>
                <w:color w:val="000000" w:themeColor="text1"/>
                <w:sz w:val="24"/>
                <w:szCs w:val="24"/>
              </w:rPr>
              <w:t>гликированного</w:t>
            </w:r>
            <w:proofErr w:type="spellEnd"/>
            <w:r w:rsidRPr="00B53CFF">
              <w:rPr>
                <w:rFonts w:ascii="Times New Roman" w:hAnsi="Times New Roman" w:cs="Times New Roman"/>
                <w:color w:val="000000" w:themeColor="text1"/>
                <w:sz w:val="24"/>
                <w:szCs w:val="24"/>
              </w:rPr>
              <w:t xml:space="preserve"> гемоглобина не менее 1 раза в год с помощью лабораторного метода</w:t>
            </w:r>
          </w:p>
        </w:tc>
        <w:tc>
          <w:tcPr>
            <w:tcW w:w="488"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4963</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6071</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10723</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lang w:val="en-US"/>
              </w:rPr>
            </w:pPr>
            <w:r w:rsidRPr="00B53CFF">
              <w:rPr>
                <w:rFonts w:ascii="Times New Roman" w:hAnsi="Times New Roman" w:cs="Times New Roman"/>
                <w:color w:val="000000" w:themeColor="text1"/>
                <w:sz w:val="24"/>
                <w:szCs w:val="24"/>
                <w:lang w:val="en-US"/>
              </w:rPr>
              <w:t>10480</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lang w:val="en-US"/>
              </w:rPr>
            </w:pPr>
            <w:r w:rsidRPr="00B53CFF">
              <w:rPr>
                <w:rFonts w:ascii="Times New Roman" w:hAnsi="Times New Roman" w:cs="Times New Roman"/>
                <w:color w:val="000000" w:themeColor="text1"/>
                <w:sz w:val="24"/>
                <w:szCs w:val="24"/>
                <w:lang w:val="en-US"/>
              </w:rPr>
              <w:t>10859</w:t>
            </w:r>
          </w:p>
        </w:tc>
      </w:tr>
      <w:tr w:rsidR="002302FC" w:rsidRPr="00B53CFF" w:rsidTr="002302FC">
        <w:tc>
          <w:tcPr>
            <w:tcW w:w="2557"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Доля в % ко всем пациентам СД</w:t>
            </w:r>
          </w:p>
        </w:tc>
        <w:tc>
          <w:tcPr>
            <w:tcW w:w="488"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11,9</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21,0</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19,3</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19,4</w:t>
            </w:r>
          </w:p>
        </w:tc>
      </w:tr>
      <w:tr w:rsidR="002302FC" w:rsidRPr="00B53CFF" w:rsidTr="002302FC">
        <w:tc>
          <w:tcPr>
            <w:tcW w:w="2557"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Число пациентов с СД 1 и 2 типа, достигших уровня </w:t>
            </w:r>
            <w:proofErr w:type="spellStart"/>
            <w:r w:rsidRPr="00B53CFF">
              <w:rPr>
                <w:rFonts w:ascii="Times New Roman" w:hAnsi="Times New Roman" w:cs="Times New Roman"/>
                <w:color w:val="000000" w:themeColor="text1"/>
                <w:sz w:val="24"/>
                <w:szCs w:val="24"/>
              </w:rPr>
              <w:t>гликированного</w:t>
            </w:r>
            <w:proofErr w:type="spellEnd"/>
            <w:r w:rsidRPr="00B53CFF">
              <w:rPr>
                <w:rFonts w:ascii="Times New Roman" w:hAnsi="Times New Roman" w:cs="Times New Roman"/>
                <w:color w:val="000000" w:themeColor="text1"/>
                <w:sz w:val="24"/>
                <w:szCs w:val="24"/>
              </w:rPr>
              <w:t xml:space="preserve"> гемоглобина менее или равного 7,0%</w:t>
            </w:r>
          </w:p>
        </w:tc>
        <w:tc>
          <w:tcPr>
            <w:tcW w:w="488"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942</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1093</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2466</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lang w:val="en-US"/>
              </w:rPr>
            </w:pPr>
            <w:r w:rsidRPr="00B53CFF">
              <w:rPr>
                <w:rFonts w:ascii="Times New Roman" w:hAnsi="Times New Roman" w:cs="Times New Roman"/>
                <w:color w:val="000000" w:themeColor="text1"/>
                <w:sz w:val="24"/>
                <w:szCs w:val="24"/>
                <w:lang w:val="en-US"/>
              </w:rPr>
              <w:t>2466</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lang w:val="en-US"/>
              </w:rPr>
            </w:pPr>
            <w:r w:rsidRPr="00B53CFF">
              <w:rPr>
                <w:rFonts w:ascii="Times New Roman" w:hAnsi="Times New Roman" w:cs="Times New Roman"/>
                <w:color w:val="000000" w:themeColor="text1"/>
                <w:sz w:val="24"/>
                <w:szCs w:val="24"/>
                <w:lang w:val="en-US"/>
              </w:rPr>
              <w:t>2549</w:t>
            </w:r>
          </w:p>
        </w:tc>
      </w:tr>
      <w:tr w:rsidR="002302FC" w:rsidRPr="00B53CFF" w:rsidTr="002302FC">
        <w:tc>
          <w:tcPr>
            <w:tcW w:w="2557" w:type="pct"/>
            <w:tcMar>
              <w:top w:w="0" w:type="dxa"/>
              <w:bottom w:w="0" w:type="dxa"/>
            </w:tcMar>
          </w:tcPr>
          <w:p w:rsidR="002302FC" w:rsidRPr="00B53CFF" w:rsidRDefault="002302FC"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Доля в % ко всем пациентам с определенным </w:t>
            </w:r>
            <w:proofErr w:type="spellStart"/>
            <w:r w:rsidRPr="00B53CFF">
              <w:rPr>
                <w:rFonts w:ascii="Times New Roman" w:hAnsi="Times New Roman" w:cs="Times New Roman"/>
                <w:color w:val="000000" w:themeColor="text1"/>
                <w:sz w:val="24"/>
                <w:szCs w:val="24"/>
              </w:rPr>
              <w:t>гликированным</w:t>
            </w:r>
            <w:proofErr w:type="spellEnd"/>
            <w:r w:rsidRPr="00B53CFF">
              <w:rPr>
                <w:rFonts w:ascii="Times New Roman" w:hAnsi="Times New Roman" w:cs="Times New Roman"/>
                <w:color w:val="000000" w:themeColor="text1"/>
                <w:sz w:val="24"/>
                <w:szCs w:val="24"/>
              </w:rPr>
              <w:t xml:space="preserve"> гемоглобином</w:t>
            </w:r>
          </w:p>
        </w:tc>
        <w:tc>
          <w:tcPr>
            <w:tcW w:w="488"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18,9</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23</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lang w:val="en-US"/>
              </w:rPr>
              <w:t>2</w:t>
            </w:r>
            <w:r w:rsidRPr="00B53CFF">
              <w:rPr>
                <w:rFonts w:ascii="Times New Roman" w:hAnsi="Times New Roman" w:cs="Times New Roman"/>
                <w:color w:val="000000" w:themeColor="text1"/>
                <w:sz w:val="24"/>
                <w:szCs w:val="24"/>
              </w:rPr>
              <w:t>3,5</w:t>
            </w:r>
          </w:p>
        </w:tc>
        <w:tc>
          <w:tcPr>
            <w:tcW w:w="489" w:type="pct"/>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23,5</w:t>
            </w:r>
          </w:p>
        </w:tc>
      </w:tr>
    </w:tbl>
    <w:p w:rsidR="002302FC" w:rsidRPr="00B53CFF" w:rsidRDefault="002302FC" w:rsidP="002302FC">
      <w:pPr>
        <w:ind w:firstLine="709"/>
        <w:jc w:val="both"/>
        <w:rPr>
          <w:rFonts w:ascii="Times New Roman" w:hAnsi="Times New Roman"/>
          <w:color w:val="000000" w:themeColor="text1"/>
          <w:sz w:val="28"/>
          <w:szCs w:val="28"/>
        </w:rPr>
      </w:pPr>
    </w:p>
    <w:p w:rsidR="002302FC" w:rsidRPr="00B53CFF" w:rsidRDefault="002302FC" w:rsidP="002302FC">
      <w:pPr>
        <w:ind w:firstLine="709"/>
        <w:rPr>
          <w:rFonts w:ascii="Times New Roman" w:hAnsi="Times New Roman"/>
          <w:sz w:val="28"/>
          <w:szCs w:val="28"/>
        </w:rPr>
        <w:sectPr w:rsidR="002302FC" w:rsidRPr="00B53CFF" w:rsidSect="005E046C">
          <w:pgSz w:w="11907" w:h="16834" w:code="9"/>
          <w:pgMar w:top="1134" w:right="567" w:bottom="1021" w:left="1985" w:header="272" w:footer="397" w:gutter="0"/>
          <w:cols w:space="720"/>
          <w:formProt w:val="0"/>
          <w:docGrid w:linePitch="272"/>
        </w:sectPr>
      </w:pPr>
    </w:p>
    <w:p w:rsidR="002302FC" w:rsidRPr="00B53CFF" w:rsidRDefault="002302FC" w:rsidP="002302FC">
      <w:pPr>
        <w:pStyle w:val="1"/>
        <w:keepNext w:val="0"/>
        <w:widowControl w:val="0"/>
        <w:tabs>
          <w:tab w:val="left" w:pos="1338"/>
          <w:tab w:val="left" w:pos="2693"/>
          <w:tab w:val="left" w:pos="5171"/>
          <w:tab w:val="left" w:pos="6515"/>
          <w:tab w:val="left" w:pos="8611"/>
        </w:tabs>
        <w:autoSpaceDE w:val="0"/>
        <w:autoSpaceDN w:val="0"/>
        <w:spacing w:line="240" w:lineRule="auto"/>
        <w:rPr>
          <w:b/>
          <w:color w:val="FF0000"/>
          <w:sz w:val="28"/>
          <w:szCs w:val="28"/>
        </w:rPr>
      </w:pPr>
      <w:bookmarkStart w:id="47" w:name="_TOC_250022"/>
      <w:r w:rsidRPr="005E046C">
        <w:rPr>
          <w:color w:val="000000" w:themeColor="text1"/>
          <w:sz w:val="28"/>
          <w:szCs w:val="28"/>
          <w:lang w:eastAsia="en-US"/>
        </w:rPr>
        <w:lastRenderedPageBreak/>
        <w:t xml:space="preserve">Ресурсы инфраструктуры службы, оказывающей медицинскую </w:t>
      </w:r>
      <w:bookmarkEnd w:id="47"/>
      <w:r w:rsidRPr="005E046C">
        <w:rPr>
          <w:color w:val="000000" w:themeColor="text1"/>
          <w:sz w:val="28"/>
          <w:szCs w:val="28"/>
          <w:lang w:eastAsia="en-US"/>
        </w:rPr>
        <w:t>помощь пациентам с сахарным диабетом</w:t>
      </w:r>
    </w:p>
    <w:p w:rsidR="002302FC" w:rsidRPr="00B53CFF" w:rsidRDefault="002302FC" w:rsidP="002302FC">
      <w:pPr>
        <w:pStyle w:val="af1"/>
        <w:ind w:left="0"/>
        <w:jc w:val="center"/>
        <w:rPr>
          <w:color w:val="000000" w:themeColor="text1"/>
          <w:sz w:val="16"/>
          <w:szCs w:val="16"/>
        </w:rPr>
      </w:pPr>
    </w:p>
    <w:p w:rsidR="002302FC" w:rsidRPr="00B53CFF" w:rsidRDefault="002302FC" w:rsidP="002302FC">
      <w:pPr>
        <w:pStyle w:val="af1"/>
        <w:ind w:left="0"/>
        <w:jc w:val="center"/>
        <w:rPr>
          <w:color w:val="000000" w:themeColor="text1"/>
        </w:rPr>
      </w:pPr>
      <w:r w:rsidRPr="00B53CFF">
        <w:rPr>
          <w:color w:val="000000" w:themeColor="text1"/>
        </w:rPr>
        <w:t>Медицинские организации, на базе которых существуют кабинеты врача-эндокринолога</w:t>
      </w:r>
    </w:p>
    <w:p w:rsidR="002302FC" w:rsidRPr="00B53CFF" w:rsidRDefault="002302FC" w:rsidP="002302FC">
      <w:pPr>
        <w:jc w:val="center"/>
        <w:rPr>
          <w:rFonts w:ascii="Times New Roman" w:eastAsiaTheme="minorHAnsi" w:hAnsi="Times New Roman"/>
          <w:color w:val="000000" w:themeColor="text1"/>
          <w:sz w:val="16"/>
          <w:szCs w:val="16"/>
        </w:rPr>
      </w:pPr>
    </w:p>
    <w:tbl>
      <w:tblPr>
        <w:tblStyle w:val="32"/>
        <w:tblW w:w="0" w:type="auto"/>
        <w:tblBorders>
          <w:bottom w:val="none" w:sz="0" w:space="0" w:color="auto"/>
        </w:tblBorders>
        <w:tblLayout w:type="fixed"/>
        <w:tblLook w:val="04A0" w:firstRow="1" w:lastRow="0" w:firstColumn="1" w:lastColumn="0" w:noHBand="0" w:noVBand="1"/>
      </w:tblPr>
      <w:tblGrid>
        <w:gridCol w:w="792"/>
        <w:gridCol w:w="13706"/>
      </w:tblGrid>
      <w:tr w:rsidR="002302FC" w:rsidRPr="00B53CFF" w:rsidTr="002302FC">
        <w:tc>
          <w:tcPr>
            <w:tcW w:w="792" w:type="dxa"/>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w:t>
            </w:r>
          </w:p>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п/п</w:t>
            </w:r>
          </w:p>
        </w:tc>
        <w:tc>
          <w:tcPr>
            <w:tcW w:w="13706" w:type="dxa"/>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Номенклатура медицинских организаций по виду медицинской деятельности</w:t>
            </w:r>
          </w:p>
        </w:tc>
      </w:tr>
    </w:tbl>
    <w:p w:rsidR="002302FC" w:rsidRPr="00B53CFF" w:rsidRDefault="002302FC">
      <w:pPr>
        <w:rPr>
          <w:rFonts w:ascii="Times New Roman" w:hAnsi="Times New Roman"/>
          <w:sz w:val="2"/>
          <w:szCs w:val="2"/>
        </w:rPr>
      </w:pPr>
    </w:p>
    <w:tbl>
      <w:tblPr>
        <w:tblStyle w:val="32"/>
        <w:tblW w:w="0" w:type="auto"/>
        <w:tblLayout w:type="fixed"/>
        <w:tblLook w:val="04A0" w:firstRow="1" w:lastRow="0" w:firstColumn="1" w:lastColumn="0" w:noHBand="0" w:noVBand="1"/>
      </w:tblPr>
      <w:tblGrid>
        <w:gridCol w:w="792"/>
        <w:gridCol w:w="13706"/>
      </w:tblGrid>
      <w:tr w:rsidR="002302FC" w:rsidRPr="00B53CFF" w:rsidTr="002302FC">
        <w:trPr>
          <w:trHeight w:val="70"/>
          <w:tblHeader/>
        </w:trPr>
        <w:tc>
          <w:tcPr>
            <w:tcW w:w="792" w:type="dxa"/>
            <w:vAlign w:val="center"/>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13706" w:type="dxa"/>
            <w:vAlign w:val="center"/>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r>
      <w:tr w:rsidR="002302FC" w:rsidRPr="00B53CFF" w:rsidTr="002302FC">
        <w:trPr>
          <w:trHeight w:val="70"/>
        </w:trPr>
        <w:tc>
          <w:tcPr>
            <w:tcW w:w="792" w:type="dxa"/>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Лечебно-профилактические медицинские организации:</w:t>
            </w:r>
          </w:p>
        </w:tc>
      </w:tr>
      <w:tr w:rsidR="002302FC" w:rsidRPr="00B53CFF" w:rsidTr="002302FC">
        <w:tc>
          <w:tcPr>
            <w:tcW w:w="792" w:type="dxa"/>
            <w:vMerge w:val="restart"/>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w:t>
            </w:r>
          </w:p>
        </w:tc>
        <w:tc>
          <w:tcPr>
            <w:tcW w:w="13706" w:type="dxa"/>
            <w:vAlign w:val="center"/>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Больница областная (в том числе детская)</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«Областная клиническая больница»</w:t>
            </w:r>
          </w:p>
        </w:tc>
      </w:tr>
      <w:tr w:rsidR="002302FC" w:rsidRPr="00B53CFF" w:rsidTr="002302FC">
        <w:trPr>
          <w:trHeight w:val="70"/>
        </w:trPr>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2302FC">
            <w:pPr>
              <w:spacing w:line="233"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lang w:eastAsia="ru-RU"/>
              </w:rPr>
              <w:t>ГБУ РО «Областная детская клиническая больница имени Н.В. Дмитриевой»</w:t>
            </w:r>
          </w:p>
        </w:tc>
      </w:tr>
      <w:tr w:rsidR="002302FC" w:rsidRPr="00B53CFF" w:rsidTr="002302FC">
        <w:tc>
          <w:tcPr>
            <w:tcW w:w="792" w:type="dxa"/>
            <w:vMerge w:val="restart"/>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1.1.1</w:t>
            </w: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Городские больницы</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клиническая больница № 4»</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клиническая больница № 5»</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клиническая больница № 11»</w:t>
            </w:r>
          </w:p>
        </w:tc>
      </w:tr>
      <w:tr w:rsidR="002302FC" w:rsidRPr="00B53CFF" w:rsidTr="002302FC">
        <w:tc>
          <w:tcPr>
            <w:tcW w:w="792" w:type="dxa"/>
            <w:vMerge w:val="restart"/>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1.1.2</w:t>
            </w:r>
          </w:p>
        </w:tc>
        <w:tc>
          <w:tcPr>
            <w:tcW w:w="13706" w:type="dxa"/>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Центральные районные больницы</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Касимовская</w:t>
            </w:r>
            <w:proofErr w:type="spellEnd"/>
            <w:r w:rsidRPr="00B53CFF">
              <w:rPr>
                <w:rFonts w:ascii="Times New Roman" w:hAnsi="Times New Roman" w:cs="Times New Roman"/>
                <w:color w:val="000000" w:themeColor="text1"/>
                <w:sz w:val="24"/>
                <w:szCs w:val="24"/>
                <w:lang w:eastAsia="ru-RU"/>
              </w:rPr>
              <w:t xml:space="preserve"> ЦРБ»</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Сасовская</w:t>
            </w:r>
            <w:proofErr w:type="spellEnd"/>
            <w:r w:rsidRPr="00B53CFF">
              <w:rPr>
                <w:rFonts w:ascii="Times New Roman" w:hAnsi="Times New Roman" w:cs="Times New Roman"/>
                <w:color w:val="000000" w:themeColor="text1"/>
                <w:sz w:val="24"/>
                <w:szCs w:val="24"/>
                <w:lang w:eastAsia="ru-RU"/>
              </w:rPr>
              <w:t xml:space="preserve"> ЦРБ»</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Скопинская</w:t>
            </w:r>
            <w:proofErr w:type="spellEnd"/>
            <w:r w:rsidRPr="00B53CFF">
              <w:rPr>
                <w:rFonts w:ascii="Times New Roman" w:hAnsi="Times New Roman" w:cs="Times New Roman"/>
                <w:color w:val="000000" w:themeColor="text1"/>
                <w:sz w:val="24"/>
                <w:szCs w:val="24"/>
                <w:lang w:eastAsia="ru-RU"/>
              </w:rPr>
              <w:t xml:space="preserve"> ЦРБ»</w:t>
            </w:r>
          </w:p>
        </w:tc>
      </w:tr>
      <w:tr w:rsidR="002302FC" w:rsidRPr="00B53CFF" w:rsidTr="002302FC">
        <w:trPr>
          <w:trHeight w:val="70"/>
        </w:trPr>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«Шиловская ЦРБ»</w:t>
            </w:r>
          </w:p>
        </w:tc>
      </w:tr>
      <w:tr w:rsidR="002302FC" w:rsidRPr="00B53CFF" w:rsidTr="002302FC">
        <w:tc>
          <w:tcPr>
            <w:tcW w:w="792" w:type="dxa"/>
            <w:vMerge w:val="restart"/>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1.1.3</w:t>
            </w: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lang w:eastAsia="ru-RU"/>
              </w:rPr>
              <w:t>Районные больницы</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«Ряжская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«Александро-Невская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Клепиковская</w:t>
            </w:r>
            <w:proofErr w:type="spellEnd"/>
            <w:r w:rsidRPr="00B53CFF">
              <w:rPr>
                <w:rFonts w:ascii="Times New Roman" w:hAnsi="Times New Roman" w:cs="Times New Roman"/>
                <w:color w:val="000000" w:themeColor="text1"/>
                <w:sz w:val="24"/>
                <w:szCs w:val="24"/>
                <w:lang w:eastAsia="ru-RU"/>
              </w:rPr>
              <w:t xml:space="preserve">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Кораблинская</w:t>
            </w:r>
            <w:proofErr w:type="spellEnd"/>
            <w:r w:rsidRPr="00B53CFF">
              <w:rPr>
                <w:rFonts w:ascii="Times New Roman" w:hAnsi="Times New Roman" w:cs="Times New Roman"/>
                <w:color w:val="000000" w:themeColor="text1"/>
                <w:sz w:val="24"/>
                <w:szCs w:val="24"/>
                <w:lang w:eastAsia="ru-RU"/>
              </w:rPr>
              <w:t xml:space="preserve">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«Милославская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Новомичуринская</w:t>
            </w:r>
            <w:proofErr w:type="spellEnd"/>
            <w:r w:rsidRPr="00B53CFF">
              <w:rPr>
                <w:rFonts w:ascii="Times New Roman" w:hAnsi="Times New Roman" w:cs="Times New Roman"/>
                <w:color w:val="000000" w:themeColor="text1"/>
                <w:sz w:val="24"/>
                <w:szCs w:val="24"/>
                <w:lang w:eastAsia="ru-RU"/>
              </w:rPr>
              <w:t xml:space="preserve">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Рыбновская</w:t>
            </w:r>
            <w:proofErr w:type="spellEnd"/>
            <w:r w:rsidRPr="00B53CFF">
              <w:rPr>
                <w:rFonts w:ascii="Times New Roman" w:hAnsi="Times New Roman" w:cs="Times New Roman"/>
                <w:color w:val="000000" w:themeColor="text1"/>
                <w:sz w:val="24"/>
                <w:szCs w:val="24"/>
                <w:lang w:eastAsia="ru-RU"/>
              </w:rPr>
              <w:t xml:space="preserve">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«Рязанская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Сараевская</w:t>
            </w:r>
            <w:proofErr w:type="spellEnd"/>
            <w:r w:rsidRPr="00B53CFF">
              <w:rPr>
                <w:rFonts w:ascii="Times New Roman" w:hAnsi="Times New Roman" w:cs="Times New Roman"/>
                <w:color w:val="000000" w:themeColor="text1"/>
                <w:sz w:val="24"/>
                <w:szCs w:val="24"/>
                <w:lang w:eastAsia="ru-RU"/>
              </w:rPr>
              <w:t xml:space="preserve">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«Спасская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Старожиловская</w:t>
            </w:r>
            <w:proofErr w:type="spellEnd"/>
            <w:r w:rsidRPr="00B53CFF">
              <w:rPr>
                <w:rFonts w:ascii="Times New Roman" w:hAnsi="Times New Roman" w:cs="Times New Roman"/>
                <w:color w:val="000000" w:themeColor="text1"/>
                <w:sz w:val="24"/>
                <w:szCs w:val="24"/>
                <w:lang w:eastAsia="ru-RU"/>
              </w:rPr>
              <w:t xml:space="preserve"> районная больница»</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tcPr>
          <w:p w:rsidR="002302FC" w:rsidRPr="00B53CFF" w:rsidRDefault="002302FC" w:rsidP="002302FC">
            <w:pPr>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w:t>
            </w:r>
            <w:proofErr w:type="spellStart"/>
            <w:r w:rsidRPr="00B53CFF">
              <w:rPr>
                <w:rFonts w:ascii="Times New Roman" w:hAnsi="Times New Roman" w:cs="Times New Roman"/>
                <w:color w:val="000000" w:themeColor="text1"/>
                <w:sz w:val="24"/>
                <w:szCs w:val="24"/>
                <w:lang w:eastAsia="ru-RU"/>
              </w:rPr>
              <w:t>Шацкая</w:t>
            </w:r>
            <w:proofErr w:type="spellEnd"/>
            <w:r w:rsidRPr="00B53CFF">
              <w:rPr>
                <w:rFonts w:ascii="Times New Roman" w:hAnsi="Times New Roman" w:cs="Times New Roman"/>
                <w:color w:val="000000" w:themeColor="text1"/>
                <w:sz w:val="24"/>
                <w:szCs w:val="24"/>
                <w:lang w:eastAsia="ru-RU"/>
              </w:rPr>
              <w:t xml:space="preserve"> районная больница»</w:t>
            </w:r>
          </w:p>
        </w:tc>
      </w:tr>
      <w:tr w:rsidR="002302FC" w:rsidRPr="00B53CFF" w:rsidTr="002302FC">
        <w:tc>
          <w:tcPr>
            <w:tcW w:w="792" w:type="dxa"/>
            <w:vMerge w:val="restart"/>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1.4</w:t>
            </w:r>
          </w:p>
        </w:tc>
        <w:tc>
          <w:tcPr>
            <w:tcW w:w="13706" w:type="dxa"/>
            <w:vAlign w:val="center"/>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Госпиталь</w:t>
            </w:r>
          </w:p>
        </w:tc>
      </w:tr>
      <w:tr w:rsidR="002302FC" w:rsidRPr="00B53CFF" w:rsidTr="002302FC">
        <w:tc>
          <w:tcPr>
            <w:tcW w:w="792" w:type="dxa"/>
            <w:vMerge/>
          </w:tcPr>
          <w:p w:rsidR="002302FC" w:rsidRPr="00B53CFF" w:rsidRDefault="002302FC" w:rsidP="002302FC">
            <w:pPr>
              <w:spacing w:line="233" w:lineRule="auto"/>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«Рязанский областной клинический госпиталь ветеранов войн»</w:t>
            </w:r>
          </w:p>
        </w:tc>
      </w:tr>
      <w:tr w:rsidR="002302FC" w:rsidRPr="00B53CFF" w:rsidTr="002302FC">
        <w:tc>
          <w:tcPr>
            <w:tcW w:w="792" w:type="dxa"/>
            <w:vMerge w:val="restart"/>
          </w:tcPr>
          <w:p w:rsidR="002302FC" w:rsidRPr="00B53CFF" w:rsidRDefault="002302FC" w:rsidP="002302FC">
            <w:pPr>
              <w:spacing w:line="233"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lastRenderedPageBreak/>
              <w:t>1.5</w:t>
            </w:r>
          </w:p>
        </w:tc>
        <w:tc>
          <w:tcPr>
            <w:tcW w:w="13706" w:type="dxa"/>
            <w:vAlign w:val="center"/>
          </w:tcPr>
          <w:p w:rsidR="002302FC" w:rsidRPr="00B53CFF" w:rsidRDefault="002302FC" w:rsidP="002302FC">
            <w:pPr>
              <w:tabs>
                <w:tab w:val="center" w:pos="4153"/>
                <w:tab w:val="right" w:pos="8306"/>
              </w:tabs>
              <w:spacing w:line="233" w:lineRule="auto"/>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Диспансеры</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«Областной клинический кардиологический диспансер»</w:t>
            </w:r>
          </w:p>
        </w:tc>
      </w:tr>
      <w:tr w:rsidR="002302FC" w:rsidRPr="00B53CFF" w:rsidTr="002302FC">
        <w:tc>
          <w:tcPr>
            <w:tcW w:w="792" w:type="dxa"/>
            <w:vMerge w:val="restart"/>
          </w:tcPr>
          <w:p w:rsidR="002302FC" w:rsidRPr="00B53CFF" w:rsidRDefault="002302FC" w:rsidP="002302FC">
            <w:pPr>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1.6</w:t>
            </w:r>
          </w:p>
        </w:tc>
        <w:tc>
          <w:tcPr>
            <w:tcW w:w="13706" w:type="dxa"/>
            <w:vAlign w:val="center"/>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Поликлиники (в том числе детские)</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клиническая поликлиника № 6»</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поликлиника № 12»</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«Поликлиника завода «Красное Знамя»</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детская поликлиника № 1»</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детская поликлиника № 2»</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детская поликлиника № 3»</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детская поликлиника № 6»</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tcPr>
          <w:p w:rsidR="002302FC" w:rsidRPr="00B53CFF" w:rsidRDefault="002302FC" w:rsidP="00B53CFF">
            <w:pPr>
              <w:tabs>
                <w:tab w:val="center" w:pos="4153"/>
                <w:tab w:val="right" w:pos="8306"/>
              </w:tabs>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«Городская детская поликлиника № 7»</w:t>
            </w:r>
          </w:p>
        </w:tc>
      </w:tr>
      <w:tr w:rsidR="002302FC" w:rsidRPr="00B53CFF" w:rsidTr="002302FC">
        <w:tc>
          <w:tcPr>
            <w:tcW w:w="792" w:type="dxa"/>
            <w:vMerge w:val="restart"/>
          </w:tcPr>
          <w:p w:rsidR="002302FC" w:rsidRPr="00B53CFF" w:rsidRDefault="002302FC" w:rsidP="002302FC">
            <w:pPr>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1.7</w:t>
            </w:r>
          </w:p>
        </w:tc>
        <w:tc>
          <w:tcPr>
            <w:tcW w:w="13706" w:type="dxa"/>
            <w:vAlign w:val="center"/>
          </w:tcPr>
          <w:p w:rsidR="002302FC" w:rsidRPr="00B53CFF" w:rsidRDefault="002302FC" w:rsidP="00B53CFF">
            <w:pPr>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Центры (в том числе детские), а также специализированные</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B53CFF">
            <w:pPr>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«Консультативно-диагностический центр»</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vAlign w:val="center"/>
          </w:tcPr>
          <w:p w:rsidR="002302FC" w:rsidRPr="00B53CFF" w:rsidRDefault="002302FC" w:rsidP="00B53CFF">
            <w:pPr>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«Областной клинический перинатальный центр»</w:t>
            </w:r>
          </w:p>
        </w:tc>
      </w:tr>
      <w:tr w:rsidR="002302FC" w:rsidRPr="00B53CFF" w:rsidTr="002302FC">
        <w:trPr>
          <w:trHeight w:val="70"/>
        </w:trPr>
        <w:tc>
          <w:tcPr>
            <w:tcW w:w="792" w:type="dxa"/>
            <w:vMerge w:val="restart"/>
          </w:tcPr>
          <w:p w:rsidR="002302FC" w:rsidRPr="00B53CFF" w:rsidRDefault="002302FC" w:rsidP="002302FC">
            <w:pPr>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w:t>
            </w:r>
          </w:p>
        </w:tc>
        <w:tc>
          <w:tcPr>
            <w:tcW w:w="13706" w:type="dxa"/>
          </w:tcPr>
          <w:p w:rsidR="002302FC" w:rsidRPr="00B53CFF" w:rsidRDefault="002302FC" w:rsidP="00B53CFF">
            <w:pP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lang w:eastAsia="ru-RU"/>
              </w:rPr>
              <w:t>Санаторно-курортные организации</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tcPr>
          <w:p w:rsidR="002302FC" w:rsidRPr="00B53CFF" w:rsidRDefault="002302FC" w:rsidP="00B53CFF">
            <w:pPr>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ГБУ РО «Рязанский детский санаторий памяти В.И. Ленина»</w:t>
            </w:r>
          </w:p>
        </w:tc>
      </w:tr>
      <w:tr w:rsidR="002302FC" w:rsidRPr="00B53CFF" w:rsidTr="002302FC">
        <w:tc>
          <w:tcPr>
            <w:tcW w:w="792" w:type="dxa"/>
            <w:vMerge/>
          </w:tcPr>
          <w:p w:rsidR="002302FC" w:rsidRPr="00B53CFF" w:rsidRDefault="002302FC" w:rsidP="002302FC">
            <w:pPr>
              <w:jc w:val="center"/>
              <w:rPr>
                <w:rFonts w:ascii="Times New Roman" w:hAnsi="Times New Roman" w:cs="Times New Roman"/>
                <w:color w:val="000000" w:themeColor="text1"/>
                <w:sz w:val="24"/>
                <w:szCs w:val="24"/>
              </w:rPr>
            </w:pPr>
          </w:p>
        </w:tc>
        <w:tc>
          <w:tcPr>
            <w:tcW w:w="13706" w:type="dxa"/>
          </w:tcPr>
          <w:p w:rsidR="002302FC" w:rsidRPr="00B53CFF" w:rsidRDefault="002302FC" w:rsidP="00B53CFF">
            <w:pPr>
              <w:rPr>
                <w:rFonts w:ascii="Times New Roman" w:hAnsi="Times New Roman" w:cs="Times New Roman"/>
                <w:color w:val="000000" w:themeColor="text1"/>
                <w:sz w:val="24"/>
                <w:szCs w:val="24"/>
                <w:lang w:eastAsia="ru-RU"/>
              </w:rPr>
            </w:pPr>
            <w:r w:rsidRPr="00B53CFF">
              <w:rPr>
                <w:rFonts w:ascii="Times New Roman" w:hAnsi="Times New Roman" w:cs="Times New Roman"/>
                <w:color w:val="000000" w:themeColor="text1"/>
                <w:sz w:val="24"/>
                <w:szCs w:val="24"/>
                <w:lang w:eastAsia="ru-RU"/>
              </w:rPr>
              <w:t>ФГБУ детский туберкулезный санаторий «</w:t>
            </w:r>
            <w:proofErr w:type="spellStart"/>
            <w:r w:rsidRPr="00B53CFF">
              <w:rPr>
                <w:rFonts w:ascii="Times New Roman" w:hAnsi="Times New Roman" w:cs="Times New Roman"/>
                <w:color w:val="000000" w:themeColor="text1"/>
                <w:sz w:val="24"/>
                <w:szCs w:val="24"/>
                <w:lang w:eastAsia="ru-RU"/>
              </w:rPr>
              <w:t>Кирицы</w:t>
            </w:r>
            <w:proofErr w:type="spellEnd"/>
            <w:r w:rsidRPr="00B53CFF">
              <w:rPr>
                <w:rFonts w:ascii="Times New Roman" w:hAnsi="Times New Roman" w:cs="Times New Roman"/>
                <w:color w:val="000000" w:themeColor="text1"/>
                <w:sz w:val="24"/>
                <w:szCs w:val="24"/>
                <w:lang w:eastAsia="ru-RU"/>
              </w:rPr>
              <w:t xml:space="preserve">» Министерства здравоохранения </w:t>
            </w:r>
            <w:r w:rsidR="005E046C">
              <w:rPr>
                <w:rFonts w:ascii="Times New Roman" w:hAnsi="Times New Roman" w:cs="Times New Roman"/>
                <w:color w:val="000000" w:themeColor="text1"/>
                <w:sz w:val="24"/>
                <w:szCs w:val="24"/>
                <w:lang w:eastAsia="ru-RU"/>
              </w:rPr>
              <w:t>Российской Федерации</w:t>
            </w:r>
          </w:p>
        </w:tc>
      </w:tr>
    </w:tbl>
    <w:p w:rsidR="002302FC" w:rsidRPr="00B53CFF" w:rsidRDefault="002302FC" w:rsidP="002302FC">
      <w:pPr>
        <w:pStyle w:val="ConsPlusNormal"/>
        <w:jc w:val="center"/>
        <w:rPr>
          <w:rFonts w:ascii="Times New Roman" w:hAnsi="Times New Roman" w:cs="Times New Roman"/>
          <w:color w:val="000000" w:themeColor="text1"/>
          <w:sz w:val="16"/>
          <w:szCs w:val="16"/>
        </w:rPr>
      </w:pPr>
    </w:p>
    <w:p w:rsidR="002302FC" w:rsidRPr="00B53CFF" w:rsidRDefault="002302FC" w:rsidP="002302FC">
      <w:pPr>
        <w:pStyle w:val="ConsPlusNormal"/>
        <w:jc w:val="center"/>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Медицинские организации, оказывающие стационарную первичную специализированную медико-санитарную помощь, специализированную помощь, высокотехнологичную помощь больным сахарным диабетом</w:t>
      </w:r>
    </w:p>
    <w:p w:rsidR="002302FC" w:rsidRPr="00B53CFF" w:rsidRDefault="002302FC" w:rsidP="002302FC">
      <w:pPr>
        <w:pStyle w:val="ConsPlusNormal"/>
        <w:jc w:val="center"/>
        <w:rPr>
          <w:rFonts w:ascii="Times New Roman" w:hAnsi="Times New Roman" w:cs="Times New Roman"/>
          <w:color w:val="000000" w:themeColor="text1"/>
          <w:sz w:val="16"/>
          <w:szCs w:val="16"/>
        </w:rPr>
      </w:pPr>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423"/>
        <w:gridCol w:w="1821"/>
        <w:gridCol w:w="1213"/>
        <w:gridCol w:w="1346"/>
        <w:gridCol w:w="1346"/>
        <w:gridCol w:w="1544"/>
        <w:gridCol w:w="1481"/>
        <w:gridCol w:w="1213"/>
        <w:gridCol w:w="1527"/>
      </w:tblGrid>
      <w:tr w:rsidR="002302FC" w:rsidRPr="00B53CFF" w:rsidTr="005E046C">
        <w:tc>
          <w:tcPr>
            <w:tcW w:w="538" w:type="dxa"/>
            <w:vMerge w:val="restart"/>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п/п</w:t>
            </w:r>
          </w:p>
        </w:tc>
        <w:tc>
          <w:tcPr>
            <w:tcW w:w="2423" w:type="dxa"/>
            <w:vMerge w:val="restart"/>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Медицинские учреждения, оказывающие стационарную</w:t>
            </w:r>
          </w:p>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xml:space="preserve"> помощь</w:t>
            </w:r>
          </w:p>
        </w:tc>
        <w:tc>
          <w:tcPr>
            <w:tcW w:w="4380" w:type="dxa"/>
            <w:gridSpan w:val="3"/>
            <w:tcBorders>
              <w:bottom w:val="single" w:sz="4" w:space="0" w:color="auto"/>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Коечный фонд</w:t>
            </w:r>
          </w:p>
        </w:tc>
        <w:tc>
          <w:tcPr>
            <w:tcW w:w="7111" w:type="dxa"/>
            <w:gridSpan w:val="5"/>
            <w:tcBorders>
              <w:bottom w:val="single" w:sz="4" w:space="0" w:color="auto"/>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xml:space="preserve">Объемы помощи в 2024 </w:t>
            </w:r>
            <w:r w:rsidR="006D31DC">
              <w:rPr>
                <w:rFonts w:ascii="Times New Roman" w:hAnsi="Times New Roman" w:cs="Times New Roman"/>
                <w:color w:val="000000" w:themeColor="text1"/>
                <w:spacing w:val="-4"/>
                <w:sz w:val="24"/>
                <w:szCs w:val="24"/>
              </w:rPr>
              <w:t>г.</w:t>
            </w:r>
          </w:p>
        </w:tc>
      </w:tr>
      <w:tr w:rsidR="002302FC" w:rsidRPr="00B53CFF" w:rsidTr="005E046C">
        <w:tc>
          <w:tcPr>
            <w:tcW w:w="538" w:type="dxa"/>
            <w:vMerge/>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p>
        </w:tc>
        <w:tc>
          <w:tcPr>
            <w:tcW w:w="2423" w:type="dxa"/>
            <w:vMerge/>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p>
        </w:tc>
        <w:tc>
          <w:tcPr>
            <w:tcW w:w="1821" w:type="dxa"/>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Название отделения</w:t>
            </w:r>
          </w:p>
        </w:tc>
        <w:tc>
          <w:tcPr>
            <w:tcW w:w="1213" w:type="dxa"/>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xml:space="preserve">Кол-во </w:t>
            </w:r>
            <w:proofErr w:type="spellStart"/>
            <w:r w:rsidRPr="00B53CFF">
              <w:rPr>
                <w:rFonts w:ascii="Times New Roman" w:hAnsi="Times New Roman" w:cs="Times New Roman"/>
                <w:color w:val="000000" w:themeColor="text1"/>
                <w:spacing w:val="-4"/>
                <w:sz w:val="24"/>
                <w:szCs w:val="24"/>
              </w:rPr>
              <w:t>эндокрин-ных</w:t>
            </w:r>
            <w:proofErr w:type="spellEnd"/>
            <w:r w:rsidRPr="00B53CFF">
              <w:rPr>
                <w:rFonts w:ascii="Times New Roman" w:hAnsi="Times New Roman" w:cs="Times New Roman"/>
                <w:color w:val="000000" w:themeColor="text1"/>
                <w:spacing w:val="-4"/>
                <w:sz w:val="24"/>
                <w:szCs w:val="24"/>
              </w:rPr>
              <w:t xml:space="preserve"> коек</w:t>
            </w:r>
          </w:p>
        </w:tc>
        <w:tc>
          <w:tcPr>
            <w:tcW w:w="1346" w:type="dxa"/>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xml:space="preserve">Кол-во </w:t>
            </w:r>
            <w:proofErr w:type="spellStart"/>
            <w:r w:rsidRPr="00B53CFF">
              <w:rPr>
                <w:rFonts w:ascii="Times New Roman" w:hAnsi="Times New Roman" w:cs="Times New Roman"/>
                <w:color w:val="000000" w:themeColor="text1"/>
                <w:spacing w:val="-4"/>
                <w:sz w:val="24"/>
                <w:szCs w:val="24"/>
              </w:rPr>
              <w:t>эндокрин-ных</w:t>
            </w:r>
            <w:proofErr w:type="spellEnd"/>
            <w:r w:rsidRPr="00B53CFF">
              <w:rPr>
                <w:rFonts w:ascii="Times New Roman" w:hAnsi="Times New Roman" w:cs="Times New Roman"/>
                <w:color w:val="000000" w:themeColor="text1"/>
                <w:spacing w:val="-4"/>
                <w:sz w:val="24"/>
                <w:szCs w:val="24"/>
              </w:rPr>
              <w:t xml:space="preserve"> коек в дневном стационаре</w:t>
            </w:r>
          </w:p>
        </w:tc>
        <w:tc>
          <w:tcPr>
            <w:tcW w:w="1346" w:type="dxa"/>
            <w:tcBorders>
              <w:bottom w:val="nil"/>
            </w:tcBorders>
            <w:tcMar>
              <w:top w:w="0" w:type="dxa"/>
              <w:bottom w:w="0" w:type="dxa"/>
            </w:tcMar>
          </w:tcPr>
          <w:p w:rsidR="002302FC" w:rsidRPr="00B53CFF" w:rsidRDefault="005E046C" w:rsidP="005E046C">
            <w:pPr>
              <w:pStyle w:val="ConsPlusNormal"/>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Выписано пациентов: с</w:t>
            </w:r>
            <w:r w:rsidR="002302FC" w:rsidRPr="00B53CFF">
              <w:rPr>
                <w:rFonts w:ascii="Times New Roman" w:hAnsi="Times New Roman" w:cs="Times New Roman"/>
                <w:color w:val="000000" w:themeColor="text1"/>
                <w:spacing w:val="-4"/>
                <w:sz w:val="24"/>
                <w:szCs w:val="24"/>
              </w:rPr>
              <w:t>тационар/ дневной стационар</w:t>
            </w:r>
          </w:p>
        </w:tc>
        <w:tc>
          <w:tcPr>
            <w:tcW w:w="1544" w:type="dxa"/>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Пролечено</w:t>
            </w:r>
          </w:p>
        </w:tc>
        <w:tc>
          <w:tcPr>
            <w:tcW w:w="1481" w:type="dxa"/>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Пролечено экстренных</w:t>
            </w:r>
          </w:p>
        </w:tc>
        <w:tc>
          <w:tcPr>
            <w:tcW w:w="1213" w:type="dxa"/>
            <w:tcBorders>
              <w:bottom w:val="nil"/>
            </w:tcBorders>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Число умерших</w:t>
            </w:r>
          </w:p>
        </w:tc>
        <w:tc>
          <w:tcPr>
            <w:tcW w:w="1527" w:type="dxa"/>
            <w:tcBorders>
              <w:bottom w:val="nil"/>
            </w:tcBorders>
            <w:tcMar>
              <w:top w:w="0" w:type="dxa"/>
              <w:bottom w:w="0" w:type="dxa"/>
            </w:tcMar>
          </w:tcPr>
          <w:p w:rsidR="005E046C" w:rsidRDefault="002302FC" w:rsidP="005E046C">
            <w:pPr>
              <w:pStyle w:val="ConsPlusNormal"/>
              <w:ind w:left="-57" w:right="-57"/>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загрузки коек</w:t>
            </w:r>
            <w:r w:rsidR="005E046C">
              <w:rPr>
                <w:rFonts w:ascii="Times New Roman" w:hAnsi="Times New Roman" w:cs="Times New Roman"/>
                <w:color w:val="000000" w:themeColor="text1"/>
                <w:spacing w:val="-4"/>
                <w:sz w:val="24"/>
                <w:szCs w:val="24"/>
              </w:rPr>
              <w:t>/</w:t>
            </w:r>
          </w:p>
          <w:p w:rsidR="002302FC" w:rsidRPr="00B53CFF" w:rsidRDefault="002302FC" w:rsidP="005E046C">
            <w:pPr>
              <w:pStyle w:val="ConsPlusNormal"/>
              <w:ind w:left="-57" w:right="-57"/>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загрузки коек дневного стационара</w:t>
            </w:r>
          </w:p>
        </w:tc>
      </w:tr>
    </w:tbl>
    <w:p w:rsidR="002302FC" w:rsidRPr="00B53CFF" w:rsidRDefault="002302FC">
      <w:pPr>
        <w:rPr>
          <w:rFonts w:ascii="Times New Roman" w:hAnsi="Times New Roman"/>
          <w:sz w:val="2"/>
          <w:szCs w:val="2"/>
        </w:rPr>
      </w:pPr>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423"/>
        <w:gridCol w:w="1821"/>
        <w:gridCol w:w="1213"/>
        <w:gridCol w:w="1346"/>
        <w:gridCol w:w="1346"/>
        <w:gridCol w:w="1544"/>
        <w:gridCol w:w="1481"/>
        <w:gridCol w:w="1213"/>
        <w:gridCol w:w="1527"/>
      </w:tblGrid>
      <w:tr w:rsidR="002302FC" w:rsidRPr="00B53CFF" w:rsidTr="005E046C">
        <w:trPr>
          <w:tblHeader/>
        </w:trPr>
        <w:tc>
          <w:tcPr>
            <w:tcW w:w="538"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1</w:t>
            </w:r>
          </w:p>
        </w:tc>
        <w:tc>
          <w:tcPr>
            <w:tcW w:w="242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w:t>
            </w:r>
          </w:p>
        </w:tc>
        <w:tc>
          <w:tcPr>
            <w:tcW w:w="1821"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3</w:t>
            </w:r>
          </w:p>
        </w:tc>
        <w:tc>
          <w:tcPr>
            <w:tcW w:w="121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4</w:t>
            </w:r>
          </w:p>
        </w:tc>
        <w:tc>
          <w:tcPr>
            <w:tcW w:w="1346"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5</w:t>
            </w:r>
          </w:p>
        </w:tc>
        <w:tc>
          <w:tcPr>
            <w:tcW w:w="1346"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6</w:t>
            </w:r>
          </w:p>
        </w:tc>
        <w:tc>
          <w:tcPr>
            <w:tcW w:w="1544"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7</w:t>
            </w:r>
          </w:p>
        </w:tc>
        <w:tc>
          <w:tcPr>
            <w:tcW w:w="1481"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8</w:t>
            </w:r>
          </w:p>
        </w:tc>
        <w:tc>
          <w:tcPr>
            <w:tcW w:w="121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9</w:t>
            </w:r>
          </w:p>
        </w:tc>
        <w:tc>
          <w:tcPr>
            <w:tcW w:w="1527"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10</w:t>
            </w:r>
          </w:p>
        </w:tc>
      </w:tr>
      <w:tr w:rsidR="002302FC" w:rsidRPr="00B53CFF" w:rsidTr="005E046C">
        <w:tc>
          <w:tcPr>
            <w:tcW w:w="538"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1</w:t>
            </w:r>
          </w:p>
        </w:tc>
        <w:tc>
          <w:tcPr>
            <w:tcW w:w="2423" w:type="dxa"/>
            <w:tcMar>
              <w:top w:w="0" w:type="dxa"/>
              <w:bottom w:w="0" w:type="dxa"/>
            </w:tcMar>
          </w:tcPr>
          <w:p w:rsidR="002302FC" w:rsidRPr="00B53CFF" w:rsidRDefault="002302FC" w:rsidP="00B53CFF">
            <w:pPr>
              <w:pStyle w:val="ConsPlusNormal"/>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ГБУ РО «ОКБ»</w:t>
            </w:r>
          </w:p>
        </w:tc>
        <w:tc>
          <w:tcPr>
            <w:tcW w:w="1821"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proofErr w:type="spellStart"/>
            <w:r w:rsidRPr="00B53CFF">
              <w:rPr>
                <w:rFonts w:ascii="Times New Roman" w:hAnsi="Times New Roman" w:cs="Times New Roman"/>
                <w:color w:val="000000" w:themeColor="text1"/>
                <w:spacing w:val="-4"/>
                <w:sz w:val="24"/>
                <w:szCs w:val="24"/>
              </w:rPr>
              <w:t>эндокриноло-гическое</w:t>
            </w:r>
            <w:proofErr w:type="spellEnd"/>
            <w:r w:rsidRPr="00B53CFF">
              <w:rPr>
                <w:rFonts w:ascii="Times New Roman" w:hAnsi="Times New Roman" w:cs="Times New Roman"/>
                <w:color w:val="000000" w:themeColor="text1"/>
                <w:spacing w:val="-4"/>
                <w:sz w:val="24"/>
                <w:szCs w:val="24"/>
              </w:rPr>
              <w:t xml:space="preserve"> отделение</w:t>
            </w:r>
          </w:p>
        </w:tc>
        <w:tc>
          <w:tcPr>
            <w:tcW w:w="121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30</w:t>
            </w:r>
          </w:p>
        </w:tc>
        <w:tc>
          <w:tcPr>
            <w:tcW w:w="1346"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w:t>
            </w:r>
          </w:p>
        </w:tc>
        <w:tc>
          <w:tcPr>
            <w:tcW w:w="1346"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760</w:t>
            </w:r>
          </w:p>
        </w:tc>
        <w:tc>
          <w:tcPr>
            <w:tcW w:w="1544"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786</w:t>
            </w:r>
          </w:p>
        </w:tc>
        <w:tc>
          <w:tcPr>
            <w:tcW w:w="1481"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200</w:t>
            </w:r>
          </w:p>
        </w:tc>
        <w:tc>
          <w:tcPr>
            <w:tcW w:w="121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26</w:t>
            </w:r>
          </w:p>
        </w:tc>
        <w:tc>
          <w:tcPr>
            <w:tcW w:w="1527"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71,4</w:t>
            </w:r>
          </w:p>
        </w:tc>
      </w:tr>
      <w:tr w:rsidR="002302FC" w:rsidRPr="00B53CFF" w:rsidTr="005E046C">
        <w:tc>
          <w:tcPr>
            <w:tcW w:w="538"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w:t>
            </w:r>
          </w:p>
        </w:tc>
        <w:tc>
          <w:tcPr>
            <w:tcW w:w="2423" w:type="dxa"/>
            <w:tcMar>
              <w:top w:w="0" w:type="dxa"/>
              <w:bottom w:w="0" w:type="dxa"/>
            </w:tcMar>
          </w:tcPr>
          <w:p w:rsidR="002302FC" w:rsidRPr="00B53CFF" w:rsidRDefault="002302FC" w:rsidP="00B53CFF">
            <w:pPr>
              <w:pStyle w:val="ConsPlusNormal"/>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 xml:space="preserve">ГБУ РО «Городская клиническая </w:t>
            </w:r>
          </w:p>
          <w:p w:rsidR="002302FC" w:rsidRPr="00B53CFF" w:rsidRDefault="002302FC" w:rsidP="002302FC">
            <w:pPr>
              <w:pStyle w:val="ConsPlusNormal"/>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больница  № 11»</w:t>
            </w:r>
          </w:p>
        </w:tc>
        <w:tc>
          <w:tcPr>
            <w:tcW w:w="1821"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proofErr w:type="spellStart"/>
            <w:r w:rsidRPr="00B53CFF">
              <w:rPr>
                <w:rFonts w:ascii="Times New Roman" w:hAnsi="Times New Roman" w:cs="Times New Roman"/>
                <w:color w:val="000000" w:themeColor="text1"/>
                <w:spacing w:val="-4"/>
                <w:sz w:val="24"/>
                <w:szCs w:val="24"/>
              </w:rPr>
              <w:t>эндокриноло-гическое</w:t>
            </w:r>
            <w:proofErr w:type="spellEnd"/>
            <w:r w:rsidRPr="00B53CFF">
              <w:rPr>
                <w:rFonts w:ascii="Times New Roman" w:hAnsi="Times New Roman" w:cs="Times New Roman"/>
                <w:color w:val="000000" w:themeColor="text1"/>
                <w:spacing w:val="-4"/>
                <w:sz w:val="24"/>
                <w:szCs w:val="24"/>
              </w:rPr>
              <w:t xml:space="preserve"> отделение</w:t>
            </w:r>
          </w:p>
        </w:tc>
        <w:tc>
          <w:tcPr>
            <w:tcW w:w="121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30</w:t>
            </w:r>
          </w:p>
        </w:tc>
        <w:tc>
          <w:tcPr>
            <w:tcW w:w="1346"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15</w:t>
            </w:r>
          </w:p>
        </w:tc>
        <w:tc>
          <w:tcPr>
            <w:tcW w:w="1346"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493/228</w:t>
            </w:r>
          </w:p>
        </w:tc>
        <w:tc>
          <w:tcPr>
            <w:tcW w:w="1544"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534/229</w:t>
            </w:r>
          </w:p>
        </w:tc>
        <w:tc>
          <w:tcPr>
            <w:tcW w:w="1481"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220</w:t>
            </w:r>
          </w:p>
        </w:tc>
        <w:tc>
          <w:tcPr>
            <w:tcW w:w="121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21/1</w:t>
            </w:r>
          </w:p>
        </w:tc>
        <w:tc>
          <w:tcPr>
            <w:tcW w:w="1527"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58/53</w:t>
            </w:r>
          </w:p>
        </w:tc>
      </w:tr>
      <w:tr w:rsidR="002302FC" w:rsidRPr="00B53CFF" w:rsidTr="005E046C">
        <w:tc>
          <w:tcPr>
            <w:tcW w:w="538" w:type="dxa"/>
            <w:tcMar>
              <w:top w:w="0" w:type="dxa"/>
              <w:bottom w:w="0" w:type="dxa"/>
            </w:tcMar>
          </w:tcPr>
          <w:p w:rsidR="002302FC" w:rsidRPr="00B53CFF" w:rsidRDefault="002302FC" w:rsidP="002302FC">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lastRenderedPageBreak/>
              <w:t>3</w:t>
            </w:r>
          </w:p>
        </w:tc>
        <w:tc>
          <w:tcPr>
            <w:tcW w:w="2423" w:type="dxa"/>
            <w:tcMar>
              <w:top w:w="0" w:type="dxa"/>
              <w:bottom w:w="0" w:type="dxa"/>
            </w:tcMar>
          </w:tcPr>
          <w:p w:rsidR="002302FC" w:rsidRPr="00B53CFF" w:rsidRDefault="002302FC" w:rsidP="00B53CFF">
            <w:pPr>
              <w:pStyle w:val="ConsPlusNormal"/>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ГБУ РО «ОДКБ им. Н.В. Дмитриевой»</w:t>
            </w:r>
          </w:p>
        </w:tc>
        <w:tc>
          <w:tcPr>
            <w:tcW w:w="1821"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proofErr w:type="spellStart"/>
            <w:r w:rsidRPr="00B53CFF">
              <w:rPr>
                <w:rFonts w:ascii="Times New Roman" w:hAnsi="Times New Roman" w:cs="Times New Roman"/>
                <w:color w:val="000000" w:themeColor="text1"/>
                <w:spacing w:val="-4"/>
                <w:sz w:val="24"/>
                <w:szCs w:val="24"/>
              </w:rPr>
              <w:t>эндокриноло-гические</w:t>
            </w:r>
            <w:proofErr w:type="spellEnd"/>
            <w:r w:rsidRPr="00B53CFF">
              <w:rPr>
                <w:rFonts w:ascii="Times New Roman" w:hAnsi="Times New Roman" w:cs="Times New Roman"/>
                <w:color w:val="000000" w:themeColor="text1"/>
                <w:spacing w:val="-4"/>
                <w:sz w:val="24"/>
                <w:szCs w:val="24"/>
              </w:rPr>
              <w:t xml:space="preserve"> койки в составе педиатрического отделения</w:t>
            </w:r>
          </w:p>
        </w:tc>
        <w:tc>
          <w:tcPr>
            <w:tcW w:w="121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15</w:t>
            </w:r>
          </w:p>
        </w:tc>
        <w:tc>
          <w:tcPr>
            <w:tcW w:w="1346"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0</w:t>
            </w:r>
          </w:p>
        </w:tc>
        <w:tc>
          <w:tcPr>
            <w:tcW w:w="1346"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601/0</w:t>
            </w:r>
          </w:p>
        </w:tc>
        <w:tc>
          <w:tcPr>
            <w:tcW w:w="1544"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601/0</w:t>
            </w:r>
          </w:p>
        </w:tc>
        <w:tc>
          <w:tcPr>
            <w:tcW w:w="1481"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113</w:t>
            </w:r>
          </w:p>
        </w:tc>
        <w:tc>
          <w:tcPr>
            <w:tcW w:w="1213"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0</w:t>
            </w:r>
          </w:p>
        </w:tc>
        <w:tc>
          <w:tcPr>
            <w:tcW w:w="1527" w:type="dxa"/>
            <w:tcMar>
              <w:top w:w="0" w:type="dxa"/>
              <w:bottom w:w="0" w:type="dxa"/>
            </w:tcMar>
          </w:tcPr>
          <w:p w:rsidR="002302FC" w:rsidRPr="00B53CFF" w:rsidRDefault="002302FC" w:rsidP="00B53CFF">
            <w:pPr>
              <w:pStyle w:val="ConsPlusNormal"/>
              <w:jc w:val="center"/>
              <w:rPr>
                <w:rFonts w:ascii="Times New Roman" w:hAnsi="Times New Roman" w:cs="Times New Roman"/>
                <w:color w:val="000000" w:themeColor="text1"/>
                <w:spacing w:val="-4"/>
                <w:sz w:val="24"/>
                <w:szCs w:val="24"/>
              </w:rPr>
            </w:pPr>
            <w:r w:rsidRPr="00B53CFF">
              <w:rPr>
                <w:rFonts w:ascii="Times New Roman" w:hAnsi="Times New Roman" w:cs="Times New Roman"/>
                <w:color w:val="000000" w:themeColor="text1"/>
                <w:spacing w:val="-4"/>
                <w:sz w:val="24"/>
                <w:szCs w:val="24"/>
              </w:rPr>
              <w:t>122,5/0</w:t>
            </w:r>
          </w:p>
        </w:tc>
      </w:tr>
    </w:tbl>
    <w:p w:rsidR="004C2016" w:rsidRPr="00B53CFF" w:rsidRDefault="004C2016" w:rsidP="004C2016">
      <w:pPr>
        <w:pStyle w:val="af1"/>
        <w:ind w:left="0"/>
        <w:jc w:val="center"/>
        <w:rPr>
          <w:color w:val="000000" w:themeColor="text1"/>
          <w:sz w:val="24"/>
          <w:szCs w:val="24"/>
        </w:rPr>
      </w:pPr>
    </w:p>
    <w:p w:rsidR="004C2016" w:rsidRPr="00B53CFF" w:rsidRDefault="004C2016" w:rsidP="004C2016">
      <w:pPr>
        <w:pStyle w:val="af1"/>
        <w:ind w:left="0"/>
        <w:jc w:val="center"/>
        <w:rPr>
          <w:color w:val="000000" w:themeColor="text1"/>
        </w:rPr>
      </w:pPr>
      <w:r w:rsidRPr="00B53CFF">
        <w:rPr>
          <w:color w:val="000000" w:themeColor="text1"/>
        </w:rPr>
        <w:t>М</w:t>
      </w:r>
      <w:r w:rsidR="002302FC" w:rsidRPr="00B53CFF">
        <w:rPr>
          <w:color w:val="000000" w:themeColor="text1"/>
        </w:rPr>
        <w:t xml:space="preserve">едицинские организации, на базе которых существуют кабинеты врача-офтальмолога </w:t>
      </w:r>
    </w:p>
    <w:p w:rsidR="004C2016" w:rsidRPr="00B53CFF" w:rsidRDefault="002302FC" w:rsidP="004C2016">
      <w:pPr>
        <w:pStyle w:val="af1"/>
        <w:ind w:left="0"/>
        <w:jc w:val="center"/>
        <w:rPr>
          <w:color w:val="000000" w:themeColor="text1"/>
        </w:rPr>
      </w:pPr>
      <w:r w:rsidRPr="00B53CFF">
        <w:rPr>
          <w:color w:val="000000" w:themeColor="text1"/>
        </w:rPr>
        <w:t xml:space="preserve">с возможностью выполнения ОКТ, лазерной коагуляции сетчатки, </w:t>
      </w:r>
    </w:p>
    <w:p w:rsidR="002302FC" w:rsidRPr="00B53CFF" w:rsidRDefault="002302FC" w:rsidP="004C2016">
      <w:pPr>
        <w:pStyle w:val="af1"/>
        <w:ind w:left="0"/>
        <w:jc w:val="center"/>
        <w:rPr>
          <w:color w:val="000000" w:themeColor="text1"/>
        </w:rPr>
      </w:pPr>
      <w:proofErr w:type="spellStart"/>
      <w:r w:rsidRPr="00B53CFF">
        <w:rPr>
          <w:color w:val="000000" w:themeColor="text1"/>
        </w:rPr>
        <w:t>интравитриальных</w:t>
      </w:r>
      <w:proofErr w:type="spellEnd"/>
      <w:r w:rsidRPr="00B53CFF">
        <w:rPr>
          <w:color w:val="000000" w:themeColor="text1"/>
        </w:rPr>
        <w:t xml:space="preserve"> инъекции анти-</w:t>
      </w:r>
      <w:r w:rsidRPr="00B53CFF">
        <w:rPr>
          <w:color w:val="000000" w:themeColor="text1"/>
          <w:lang w:val="en-US"/>
        </w:rPr>
        <w:t>VEGF</w:t>
      </w:r>
      <w:r w:rsidRPr="00B53CFF">
        <w:rPr>
          <w:color w:val="000000" w:themeColor="text1"/>
        </w:rPr>
        <w:t xml:space="preserve">, </w:t>
      </w:r>
      <w:proofErr w:type="spellStart"/>
      <w:r w:rsidRPr="00B53CFF">
        <w:rPr>
          <w:color w:val="000000" w:themeColor="text1"/>
        </w:rPr>
        <w:t>витрэктомии</w:t>
      </w:r>
      <w:proofErr w:type="spellEnd"/>
    </w:p>
    <w:p w:rsidR="002302FC" w:rsidRPr="00B53CFF" w:rsidRDefault="002302FC" w:rsidP="004C2016">
      <w:pPr>
        <w:pStyle w:val="af1"/>
        <w:ind w:left="0"/>
        <w:jc w:val="center"/>
        <w:rPr>
          <w:color w:val="000000" w:themeColor="text1"/>
          <w:sz w:val="24"/>
          <w:szCs w:val="24"/>
        </w:rPr>
      </w:pPr>
    </w:p>
    <w:tbl>
      <w:tblPr>
        <w:tblStyle w:val="ac"/>
        <w:tblW w:w="0" w:type="auto"/>
        <w:tblLayout w:type="fixed"/>
        <w:tblLook w:val="04A0" w:firstRow="1" w:lastRow="0" w:firstColumn="1" w:lastColumn="0" w:noHBand="0" w:noVBand="1"/>
      </w:tblPr>
      <w:tblGrid>
        <w:gridCol w:w="619"/>
        <w:gridCol w:w="4354"/>
        <w:gridCol w:w="1569"/>
        <w:gridCol w:w="2775"/>
        <w:gridCol w:w="2975"/>
        <w:gridCol w:w="2206"/>
      </w:tblGrid>
      <w:tr w:rsidR="004C2016" w:rsidRPr="00B53CFF" w:rsidTr="004C2016">
        <w:tc>
          <w:tcPr>
            <w:tcW w:w="619"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 п/п</w:t>
            </w:r>
          </w:p>
        </w:tc>
        <w:tc>
          <w:tcPr>
            <w:tcW w:w="4354"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Медицинская организация</w:t>
            </w:r>
          </w:p>
        </w:tc>
        <w:tc>
          <w:tcPr>
            <w:tcW w:w="1569"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ОКТ сетчатки</w:t>
            </w:r>
          </w:p>
        </w:tc>
        <w:tc>
          <w:tcPr>
            <w:tcW w:w="2775"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Лазерная коагуляция сетчатки</w:t>
            </w:r>
          </w:p>
        </w:tc>
        <w:tc>
          <w:tcPr>
            <w:tcW w:w="2975" w:type="dxa"/>
          </w:tcPr>
          <w:p w:rsidR="002302FC" w:rsidRPr="00B53CFF" w:rsidRDefault="002302FC" w:rsidP="004C2016">
            <w:pPr>
              <w:pStyle w:val="af1"/>
              <w:spacing w:before="49"/>
              <w:ind w:left="0"/>
              <w:jc w:val="center"/>
              <w:rPr>
                <w:color w:val="000000" w:themeColor="text1"/>
                <w:sz w:val="24"/>
                <w:szCs w:val="24"/>
              </w:rPr>
            </w:pPr>
            <w:proofErr w:type="spellStart"/>
            <w:r w:rsidRPr="00B53CFF">
              <w:rPr>
                <w:color w:val="000000" w:themeColor="text1"/>
                <w:sz w:val="24"/>
                <w:szCs w:val="24"/>
              </w:rPr>
              <w:t>Интравитриальные</w:t>
            </w:r>
            <w:proofErr w:type="spellEnd"/>
            <w:r w:rsidRPr="00B53CFF">
              <w:rPr>
                <w:color w:val="000000" w:themeColor="text1"/>
                <w:sz w:val="24"/>
                <w:szCs w:val="24"/>
              </w:rPr>
              <w:t xml:space="preserve"> инъекции анти-</w:t>
            </w:r>
            <w:r w:rsidRPr="00B53CFF">
              <w:rPr>
                <w:color w:val="000000" w:themeColor="text1"/>
                <w:sz w:val="24"/>
                <w:szCs w:val="24"/>
                <w:lang w:val="en-US"/>
              </w:rPr>
              <w:t>VEGF</w:t>
            </w:r>
          </w:p>
        </w:tc>
        <w:tc>
          <w:tcPr>
            <w:tcW w:w="2206" w:type="dxa"/>
          </w:tcPr>
          <w:p w:rsidR="002302FC" w:rsidRPr="00B53CFF" w:rsidRDefault="002302FC" w:rsidP="004C2016">
            <w:pPr>
              <w:pStyle w:val="af1"/>
              <w:spacing w:before="49"/>
              <w:ind w:left="0"/>
              <w:jc w:val="center"/>
              <w:rPr>
                <w:color w:val="000000" w:themeColor="text1"/>
                <w:sz w:val="24"/>
                <w:szCs w:val="24"/>
              </w:rPr>
            </w:pPr>
            <w:proofErr w:type="spellStart"/>
            <w:r w:rsidRPr="00B53CFF">
              <w:rPr>
                <w:color w:val="000000" w:themeColor="text1"/>
                <w:sz w:val="24"/>
                <w:szCs w:val="24"/>
              </w:rPr>
              <w:t>Витрэктомия</w:t>
            </w:r>
            <w:proofErr w:type="spellEnd"/>
          </w:p>
        </w:tc>
      </w:tr>
      <w:tr w:rsidR="004C2016" w:rsidRPr="00B53CFF" w:rsidTr="004C2016">
        <w:tc>
          <w:tcPr>
            <w:tcW w:w="619"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1</w:t>
            </w:r>
          </w:p>
        </w:tc>
        <w:tc>
          <w:tcPr>
            <w:tcW w:w="4354"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2</w:t>
            </w:r>
          </w:p>
        </w:tc>
        <w:tc>
          <w:tcPr>
            <w:tcW w:w="1569"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3</w:t>
            </w:r>
          </w:p>
        </w:tc>
        <w:tc>
          <w:tcPr>
            <w:tcW w:w="2775"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4</w:t>
            </w:r>
          </w:p>
        </w:tc>
        <w:tc>
          <w:tcPr>
            <w:tcW w:w="2975"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5</w:t>
            </w:r>
          </w:p>
        </w:tc>
        <w:tc>
          <w:tcPr>
            <w:tcW w:w="2206"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6</w:t>
            </w:r>
          </w:p>
        </w:tc>
      </w:tr>
      <w:tr w:rsidR="004C2016" w:rsidRPr="00B53CFF" w:rsidTr="004C2016">
        <w:trPr>
          <w:trHeight w:val="558"/>
        </w:trPr>
        <w:tc>
          <w:tcPr>
            <w:tcW w:w="619" w:type="dxa"/>
          </w:tcPr>
          <w:p w:rsidR="002302FC" w:rsidRPr="00B53CFF" w:rsidRDefault="002302FC" w:rsidP="005E046C">
            <w:pPr>
              <w:pStyle w:val="af1"/>
              <w:spacing w:before="49"/>
              <w:ind w:left="0"/>
              <w:jc w:val="center"/>
              <w:rPr>
                <w:color w:val="000000" w:themeColor="text1"/>
                <w:sz w:val="24"/>
                <w:szCs w:val="24"/>
              </w:rPr>
            </w:pPr>
            <w:r w:rsidRPr="00B53CFF">
              <w:rPr>
                <w:color w:val="000000" w:themeColor="text1"/>
                <w:sz w:val="24"/>
                <w:szCs w:val="24"/>
              </w:rPr>
              <w:t>1</w:t>
            </w:r>
          </w:p>
        </w:tc>
        <w:tc>
          <w:tcPr>
            <w:tcW w:w="4354" w:type="dxa"/>
          </w:tcPr>
          <w:p w:rsidR="002302FC" w:rsidRPr="00B53CFF" w:rsidRDefault="002302FC" w:rsidP="00B53CFF">
            <w:pPr>
              <w:pStyle w:val="af1"/>
              <w:spacing w:before="49"/>
              <w:ind w:left="0"/>
              <w:jc w:val="left"/>
              <w:rPr>
                <w:rFonts w:eastAsia="Calibri"/>
                <w:color w:val="000000" w:themeColor="text1"/>
                <w:sz w:val="24"/>
                <w:szCs w:val="24"/>
              </w:rPr>
            </w:pPr>
            <w:r w:rsidRPr="00B53CFF">
              <w:rPr>
                <w:color w:val="000000" w:themeColor="text1"/>
                <w:sz w:val="24"/>
                <w:szCs w:val="24"/>
              </w:rPr>
              <w:t>ГБУ РО «</w:t>
            </w:r>
            <w:r w:rsidRPr="00B53CFF">
              <w:rPr>
                <w:rFonts w:eastAsia="Calibri"/>
                <w:color w:val="000000" w:themeColor="text1"/>
                <w:sz w:val="24"/>
                <w:szCs w:val="24"/>
              </w:rPr>
              <w:t xml:space="preserve">Областная клиническая больница </w:t>
            </w:r>
            <w:r w:rsidRPr="00B53CFF">
              <w:rPr>
                <w:color w:val="000000" w:themeColor="text1"/>
                <w:sz w:val="24"/>
                <w:szCs w:val="24"/>
              </w:rPr>
              <w:t>им. Н.А. Семашко»</w:t>
            </w:r>
          </w:p>
        </w:tc>
        <w:tc>
          <w:tcPr>
            <w:tcW w:w="1569" w:type="dxa"/>
          </w:tcPr>
          <w:p w:rsidR="002302FC" w:rsidRPr="00B53CFF" w:rsidRDefault="004C2016" w:rsidP="004C2016">
            <w:pPr>
              <w:pStyle w:val="af1"/>
              <w:spacing w:before="49"/>
              <w:ind w:left="0"/>
              <w:jc w:val="center"/>
              <w:rPr>
                <w:color w:val="000000" w:themeColor="text1"/>
                <w:sz w:val="24"/>
                <w:szCs w:val="24"/>
              </w:rPr>
            </w:pPr>
            <w:r w:rsidRPr="00B53CFF">
              <w:rPr>
                <w:color w:val="000000" w:themeColor="text1"/>
                <w:sz w:val="24"/>
                <w:szCs w:val="24"/>
              </w:rPr>
              <w:t>а</w:t>
            </w:r>
            <w:r w:rsidR="002302FC" w:rsidRPr="00B53CFF">
              <w:rPr>
                <w:color w:val="000000" w:themeColor="text1"/>
                <w:sz w:val="24"/>
                <w:szCs w:val="24"/>
              </w:rPr>
              <w:t>мбулаторно</w:t>
            </w:r>
          </w:p>
        </w:tc>
        <w:tc>
          <w:tcPr>
            <w:tcW w:w="2775" w:type="dxa"/>
          </w:tcPr>
          <w:p w:rsidR="002302FC" w:rsidRPr="00B53CFF" w:rsidRDefault="004C2016" w:rsidP="004C2016">
            <w:pPr>
              <w:pStyle w:val="af1"/>
              <w:spacing w:before="49"/>
              <w:ind w:left="0"/>
              <w:jc w:val="center"/>
              <w:rPr>
                <w:color w:val="000000" w:themeColor="text1"/>
                <w:sz w:val="24"/>
                <w:szCs w:val="24"/>
              </w:rPr>
            </w:pPr>
            <w:r w:rsidRPr="00B53CFF">
              <w:rPr>
                <w:color w:val="000000" w:themeColor="text1"/>
                <w:sz w:val="24"/>
                <w:szCs w:val="24"/>
              </w:rPr>
              <w:t>д</w:t>
            </w:r>
            <w:r w:rsidR="002302FC" w:rsidRPr="00B53CFF">
              <w:rPr>
                <w:color w:val="000000" w:themeColor="text1"/>
                <w:sz w:val="24"/>
                <w:szCs w:val="24"/>
              </w:rPr>
              <w:t>невной стационар, круглосуточный стационар</w:t>
            </w:r>
          </w:p>
        </w:tc>
        <w:tc>
          <w:tcPr>
            <w:tcW w:w="2975" w:type="dxa"/>
          </w:tcPr>
          <w:p w:rsidR="002302FC" w:rsidRPr="00B53CFF" w:rsidRDefault="004C2016" w:rsidP="004C2016">
            <w:pPr>
              <w:pStyle w:val="af1"/>
              <w:spacing w:before="49"/>
              <w:ind w:left="0"/>
              <w:jc w:val="center"/>
              <w:rPr>
                <w:color w:val="000000" w:themeColor="text1"/>
                <w:sz w:val="24"/>
                <w:szCs w:val="24"/>
              </w:rPr>
            </w:pPr>
            <w:r w:rsidRPr="00B53CFF">
              <w:rPr>
                <w:color w:val="000000" w:themeColor="text1"/>
                <w:sz w:val="24"/>
                <w:szCs w:val="24"/>
              </w:rPr>
              <w:t>д</w:t>
            </w:r>
            <w:r w:rsidR="002302FC" w:rsidRPr="00B53CFF">
              <w:rPr>
                <w:color w:val="000000" w:themeColor="text1"/>
                <w:sz w:val="24"/>
                <w:szCs w:val="24"/>
              </w:rPr>
              <w:t>невной стационар, круглосуточный стационар</w:t>
            </w:r>
          </w:p>
        </w:tc>
        <w:tc>
          <w:tcPr>
            <w:tcW w:w="2206" w:type="dxa"/>
          </w:tcPr>
          <w:p w:rsidR="002302FC" w:rsidRPr="00B53CFF" w:rsidRDefault="004C2016" w:rsidP="004C2016">
            <w:pPr>
              <w:pStyle w:val="af1"/>
              <w:spacing w:before="49"/>
              <w:ind w:left="0"/>
              <w:jc w:val="center"/>
              <w:rPr>
                <w:color w:val="000000" w:themeColor="text1"/>
                <w:sz w:val="24"/>
                <w:szCs w:val="24"/>
              </w:rPr>
            </w:pPr>
            <w:r w:rsidRPr="00B53CFF">
              <w:rPr>
                <w:color w:val="000000" w:themeColor="text1"/>
                <w:sz w:val="24"/>
                <w:szCs w:val="24"/>
              </w:rPr>
              <w:t>к</w:t>
            </w:r>
            <w:r w:rsidR="002302FC" w:rsidRPr="00B53CFF">
              <w:rPr>
                <w:color w:val="000000" w:themeColor="text1"/>
                <w:sz w:val="24"/>
                <w:szCs w:val="24"/>
              </w:rPr>
              <w:t>руглосуточный стационар</w:t>
            </w:r>
          </w:p>
        </w:tc>
      </w:tr>
      <w:tr w:rsidR="004C2016" w:rsidRPr="00B53CFF" w:rsidTr="004C2016">
        <w:tc>
          <w:tcPr>
            <w:tcW w:w="619" w:type="dxa"/>
          </w:tcPr>
          <w:p w:rsidR="002302FC" w:rsidRPr="00B53CFF" w:rsidRDefault="002302FC" w:rsidP="005E046C">
            <w:pPr>
              <w:pStyle w:val="af1"/>
              <w:spacing w:before="49"/>
              <w:ind w:left="0"/>
              <w:jc w:val="center"/>
              <w:rPr>
                <w:color w:val="000000" w:themeColor="text1"/>
                <w:sz w:val="24"/>
                <w:szCs w:val="24"/>
              </w:rPr>
            </w:pPr>
            <w:r w:rsidRPr="00B53CFF">
              <w:rPr>
                <w:color w:val="000000" w:themeColor="text1"/>
                <w:sz w:val="24"/>
                <w:szCs w:val="24"/>
              </w:rPr>
              <w:t>2</w:t>
            </w:r>
          </w:p>
        </w:tc>
        <w:tc>
          <w:tcPr>
            <w:tcW w:w="4354" w:type="dxa"/>
          </w:tcPr>
          <w:p w:rsidR="002302FC" w:rsidRPr="00B53CFF" w:rsidRDefault="002302FC" w:rsidP="00B53CFF">
            <w:pPr>
              <w:pStyle w:val="af1"/>
              <w:spacing w:before="49"/>
              <w:ind w:left="0"/>
              <w:jc w:val="left"/>
              <w:rPr>
                <w:color w:val="000000" w:themeColor="text1"/>
                <w:sz w:val="24"/>
                <w:szCs w:val="24"/>
              </w:rPr>
            </w:pPr>
            <w:r w:rsidRPr="00B53CFF">
              <w:rPr>
                <w:rFonts w:eastAsia="Calibri"/>
                <w:color w:val="000000" w:themeColor="text1"/>
                <w:sz w:val="24"/>
                <w:szCs w:val="24"/>
              </w:rPr>
              <w:t>ГБУ РО «Областная клиническая больница», региональный эндокринологический центр</w:t>
            </w:r>
          </w:p>
        </w:tc>
        <w:tc>
          <w:tcPr>
            <w:tcW w:w="1569"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w:t>
            </w:r>
          </w:p>
        </w:tc>
        <w:tc>
          <w:tcPr>
            <w:tcW w:w="2775" w:type="dxa"/>
          </w:tcPr>
          <w:p w:rsidR="002302FC" w:rsidRPr="00B53CFF" w:rsidRDefault="004C2016" w:rsidP="004C2016">
            <w:pPr>
              <w:pStyle w:val="af1"/>
              <w:spacing w:before="49"/>
              <w:ind w:left="0"/>
              <w:jc w:val="center"/>
              <w:rPr>
                <w:color w:val="000000" w:themeColor="text1"/>
                <w:sz w:val="24"/>
                <w:szCs w:val="24"/>
              </w:rPr>
            </w:pPr>
            <w:r w:rsidRPr="00B53CFF">
              <w:rPr>
                <w:color w:val="000000" w:themeColor="text1"/>
                <w:sz w:val="24"/>
                <w:szCs w:val="24"/>
              </w:rPr>
              <w:t>а</w:t>
            </w:r>
            <w:r w:rsidR="002302FC" w:rsidRPr="00B53CFF">
              <w:rPr>
                <w:color w:val="000000" w:themeColor="text1"/>
                <w:sz w:val="24"/>
                <w:szCs w:val="24"/>
              </w:rPr>
              <w:t>мбулаторно</w:t>
            </w:r>
          </w:p>
        </w:tc>
        <w:tc>
          <w:tcPr>
            <w:tcW w:w="2975"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w:t>
            </w:r>
          </w:p>
        </w:tc>
        <w:tc>
          <w:tcPr>
            <w:tcW w:w="2206" w:type="dxa"/>
          </w:tcPr>
          <w:p w:rsidR="002302FC" w:rsidRPr="00B53CFF" w:rsidRDefault="002302FC" w:rsidP="004C2016">
            <w:pPr>
              <w:pStyle w:val="af1"/>
              <w:spacing w:before="49"/>
              <w:ind w:left="0"/>
              <w:jc w:val="center"/>
              <w:rPr>
                <w:color w:val="000000" w:themeColor="text1"/>
                <w:sz w:val="24"/>
                <w:szCs w:val="24"/>
              </w:rPr>
            </w:pPr>
            <w:r w:rsidRPr="00B53CFF">
              <w:rPr>
                <w:color w:val="000000" w:themeColor="text1"/>
                <w:sz w:val="24"/>
                <w:szCs w:val="24"/>
              </w:rPr>
              <w:t>-</w:t>
            </w:r>
          </w:p>
        </w:tc>
      </w:tr>
    </w:tbl>
    <w:p w:rsidR="002302FC" w:rsidRPr="00B53CFF" w:rsidRDefault="002302FC" w:rsidP="004C2016">
      <w:pPr>
        <w:pStyle w:val="af1"/>
        <w:ind w:left="360"/>
        <w:jc w:val="left"/>
        <w:rPr>
          <w:color w:val="000000" w:themeColor="text1"/>
          <w:sz w:val="24"/>
          <w:szCs w:val="24"/>
        </w:rPr>
      </w:pPr>
    </w:p>
    <w:p w:rsidR="002302FC" w:rsidRPr="00B53CFF" w:rsidRDefault="002302FC" w:rsidP="004C2016">
      <w:pPr>
        <w:pStyle w:val="af1"/>
        <w:ind w:left="0"/>
        <w:jc w:val="center"/>
        <w:rPr>
          <w:color w:val="000000" w:themeColor="text1"/>
        </w:rPr>
      </w:pPr>
      <w:r w:rsidRPr="00B53CFF">
        <w:rPr>
          <w:color w:val="000000" w:themeColor="text1"/>
        </w:rPr>
        <w:t>Медицинские организации, на базе которых функционируют «Школ</w:t>
      </w:r>
      <w:r w:rsidR="005E046C">
        <w:rPr>
          <w:color w:val="000000" w:themeColor="text1"/>
        </w:rPr>
        <w:t>ы пациента с сахарным диабетом»</w:t>
      </w:r>
    </w:p>
    <w:p w:rsidR="002302FC" w:rsidRPr="00B53CFF" w:rsidRDefault="002302FC" w:rsidP="004C2016">
      <w:pPr>
        <w:pStyle w:val="af1"/>
        <w:ind w:left="0"/>
        <w:jc w:val="left"/>
        <w:rPr>
          <w:color w:val="000000" w:themeColor="text1"/>
          <w:sz w:val="24"/>
          <w:szCs w:val="24"/>
        </w:rPr>
      </w:pPr>
    </w:p>
    <w:p w:rsidR="002302FC" w:rsidRPr="00B53CFF" w:rsidRDefault="002302FC" w:rsidP="004C2016">
      <w:pPr>
        <w:pStyle w:val="af1"/>
        <w:ind w:left="0"/>
        <w:jc w:val="center"/>
        <w:rPr>
          <w:color w:val="000000" w:themeColor="text1"/>
        </w:rPr>
      </w:pPr>
      <w:r w:rsidRPr="00B53CFF">
        <w:rPr>
          <w:color w:val="000000" w:themeColor="text1"/>
        </w:rPr>
        <w:t>Стационарные кабинеты «Школа для пациентов с сахарным диабетом»</w:t>
      </w:r>
    </w:p>
    <w:p w:rsidR="002302FC" w:rsidRPr="00B53CFF" w:rsidRDefault="002302FC" w:rsidP="004C2016">
      <w:pPr>
        <w:pStyle w:val="af1"/>
        <w:ind w:left="0"/>
        <w:jc w:val="left"/>
        <w:rPr>
          <w:color w:val="000000" w:themeColor="text1"/>
          <w:sz w:val="24"/>
          <w:szCs w:val="24"/>
        </w:rPr>
      </w:pPr>
    </w:p>
    <w:tbl>
      <w:tblPr>
        <w:tblW w:w="5000" w:type="pct"/>
        <w:tblLook w:val="04A0" w:firstRow="1" w:lastRow="0" w:firstColumn="1" w:lastColumn="0" w:noHBand="0" w:noVBand="1"/>
      </w:tblPr>
      <w:tblGrid>
        <w:gridCol w:w="960"/>
        <w:gridCol w:w="13538"/>
      </w:tblGrid>
      <w:tr w:rsidR="002302FC" w:rsidRPr="00B53CFF" w:rsidTr="004C2016">
        <w:trPr>
          <w:trHeight w:val="667"/>
        </w:trPr>
        <w:tc>
          <w:tcPr>
            <w:tcW w:w="331" w:type="pct"/>
            <w:tcBorders>
              <w:top w:val="single" w:sz="4" w:space="0" w:color="000000"/>
              <w:left w:val="single" w:sz="4" w:space="0" w:color="000000"/>
              <w:bottom w:val="single" w:sz="4" w:space="0" w:color="000000"/>
              <w:right w:val="nil"/>
            </w:tcBorders>
          </w:tcPr>
          <w:p w:rsidR="002302FC" w:rsidRPr="00B53CFF" w:rsidRDefault="002302FC" w:rsidP="00B53CFF">
            <w:pPr>
              <w:spacing w:line="100" w:lineRule="atLeast"/>
              <w:ind w:left="-675" w:firstLine="720"/>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w:t>
            </w:r>
          </w:p>
          <w:p w:rsidR="002302FC" w:rsidRPr="00B53CFF" w:rsidRDefault="002302FC" w:rsidP="00B53CFF">
            <w:pPr>
              <w:spacing w:line="100" w:lineRule="atLeast"/>
              <w:ind w:left="-675" w:firstLine="720"/>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п/п</w:t>
            </w:r>
          </w:p>
        </w:tc>
        <w:tc>
          <w:tcPr>
            <w:tcW w:w="4669" w:type="pct"/>
            <w:tcBorders>
              <w:top w:val="single" w:sz="4" w:space="0" w:color="000000"/>
              <w:left w:val="single" w:sz="4" w:space="0" w:color="000000"/>
              <w:bottom w:val="single" w:sz="4" w:space="0" w:color="000000"/>
              <w:right w:val="single" w:sz="4" w:space="0" w:color="000000"/>
            </w:tcBorders>
          </w:tcPr>
          <w:p w:rsidR="002302FC" w:rsidRPr="00B53CFF" w:rsidRDefault="002302FC" w:rsidP="00B53CFF">
            <w:pPr>
              <w:spacing w:line="100" w:lineRule="atLeast"/>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Медицинские организации, на базе которых функционируют стационарные кабинеты «Школа для пациентов с сахарным диабетом»</w:t>
            </w:r>
          </w:p>
        </w:tc>
      </w:tr>
      <w:tr w:rsidR="002302FC" w:rsidRPr="00B53CFF" w:rsidTr="004C2016">
        <w:tc>
          <w:tcPr>
            <w:tcW w:w="331" w:type="pct"/>
            <w:tcBorders>
              <w:top w:val="single" w:sz="4" w:space="0" w:color="000000"/>
              <w:left w:val="single" w:sz="4" w:space="0" w:color="000000"/>
              <w:bottom w:val="single" w:sz="4" w:space="0" w:color="000000"/>
              <w:right w:val="nil"/>
            </w:tcBorders>
          </w:tcPr>
          <w:p w:rsidR="002302FC" w:rsidRPr="00B53CFF" w:rsidRDefault="002302FC" w:rsidP="00B53CFF">
            <w:pPr>
              <w:spacing w:line="100" w:lineRule="atLeast"/>
              <w:ind w:right="29"/>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p>
        </w:tc>
        <w:tc>
          <w:tcPr>
            <w:tcW w:w="4669" w:type="pct"/>
            <w:tcBorders>
              <w:top w:val="single" w:sz="4" w:space="0" w:color="000000"/>
              <w:left w:val="single" w:sz="4" w:space="0" w:color="000000"/>
              <w:bottom w:val="single" w:sz="4" w:space="0" w:color="000000"/>
              <w:right w:val="single" w:sz="4" w:space="0" w:color="000000"/>
            </w:tcBorders>
          </w:tcPr>
          <w:p w:rsidR="002302FC" w:rsidRPr="00B53CFF" w:rsidRDefault="002302FC" w:rsidP="00B53CFF">
            <w:pPr>
              <w:spacing w:line="100" w:lineRule="atLeast"/>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p>
        </w:tc>
      </w:tr>
      <w:tr w:rsidR="002302FC" w:rsidRPr="00B53CFF" w:rsidTr="004C2016">
        <w:tc>
          <w:tcPr>
            <w:tcW w:w="331" w:type="pct"/>
            <w:tcBorders>
              <w:top w:val="single" w:sz="4" w:space="0" w:color="000000"/>
              <w:left w:val="single" w:sz="4" w:space="0" w:color="000000"/>
              <w:bottom w:val="single" w:sz="4" w:space="0" w:color="000000"/>
              <w:right w:val="nil"/>
            </w:tcBorders>
          </w:tcPr>
          <w:p w:rsidR="002302FC" w:rsidRPr="00B53CFF" w:rsidRDefault="002302FC" w:rsidP="00B53CFF">
            <w:pPr>
              <w:spacing w:line="100" w:lineRule="atLeast"/>
              <w:ind w:right="29"/>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p>
        </w:tc>
        <w:tc>
          <w:tcPr>
            <w:tcW w:w="4669" w:type="pct"/>
            <w:tcBorders>
              <w:top w:val="single" w:sz="4" w:space="0" w:color="000000"/>
              <w:left w:val="single" w:sz="4" w:space="0" w:color="000000"/>
              <w:bottom w:val="single" w:sz="4" w:space="0" w:color="000000"/>
              <w:right w:val="single" w:sz="4" w:space="0" w:color="000000"/>
            </w:tcBorders>
          </w:tcPr>
          <w:p w:rsidR="002302FC" w:rsidRPr="00B53CFF" w:rsidRDefault="002302FC" w:rsidP="00B53CFF">
            <w:pPr>
              <w:spacing w:line="100" w:lineRule="atLeast"/>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ГБУ РО «Областная клиническая больница» </w:t>
            </w:r>
          </w:p>
        </w:tc>
      </w:tr>
      <w:tr w:rsidR="002302FC" w:rsidRPr="00B53CFF" w:rsidTr="004C2016">
        <w:trPr>
          <w:trHeight w:val="393"/>
        </w:trPr>
        <w:tc>
          <w:tcPr>
            <w:tcW w:w="331" w:type="pct"/>
            <w:tcBorders>
              <w:top w:val="single" w:sz="4" w:space="0" w:color="000000"/>
              <w:left w:val="single" w:sz="4" w:space="0" w:color="000000"/>
              <w:bottom w:val="single" w:sz="4" w:space="0" w:color="000000"/>
              <w:right w:val="nil"/>
            </w:tcBorders>
          </w:tcPr>
          <w:p w:rsidR="002302FC" w:rsidRPr="00B53CFF" w:rsidRDefault="002302FC" w:rsidP="00B53CFF">
            <w:pPr>
              <w:spacing w:line="100" w:lineRule="atLeast"/>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p>
        </w:tc>
        <w:tc>
          <w:tcPr>
            <w:tcW w:w="4669" w:type="pct"/>
            <w:tcBorders>
              <w:top w:val="single" w:sz="4" w:space="0" w:color="000000"/>
              <w:left w:val="single" w:sz="4" w:space="0" w:color="000000"/>
              <w:bottom w:val="single" w:sz="4" w:space="0" w:color="000000"/>
              <w:right w:val="single" w:sz="4" w:space="0" w:color="000000"/>
            </w:tcBorders>
          </w:tcPr>
          <w:p w:rsidR="002302FC" w:rsidRPr="00B53CFF" w:rsidRDefault="002302FC" w:rsidP="00B53CFF">
            <w:pPr>
              <w:spacing w:line="100" w:lineRule="atLeast"/>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больница № 11»</w:t>
            </w:r>
          </w:p>
        </w:tc>
      </w:tr>
      <w:tr w:rsidR="002302FC" w:rsidRPr="00B53CFF" w:rsidTr="004C2016">
        <w:trPr>
          <w:trHeight w:val="70"/>
        </w:trPr>
        <w:tc>
          <w:tcPr>
            <w:tcW w:w="331" w:type="pct"/>
            <w:tcBorders>
              <w:top w:val="single" w:sz="4" w:space="0" w:color="000000"/>
              <w:left w:val="single" w:sz="4" w:space="0" w:color="000000"/>
              <w:bottom w:val="single" w:sz="4" w:space="0" w:color="000000"/>
              <w:right w:val="nil"/>
            </w:tcBorders>
          </w:tcPr>
          <w:p w:rsidR="002302FC" w:rsidRPr="00B53CFF" w:rsidRDefault="002302FC" w:rsidP="00B53CFF">
            <w:pPr>
              <w:spacing w:line="100" w:lineRule="atLeast"/>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w:t>
            </w:r>
          </w:p>
        </w:tc>
        <w:tc>
          <w:tcPr>
            <w:tcW w:w="4669" w:type="pct"/>
            <w:tcBorders>
              <w:top w:val="single" w:sz="4" w:space="0" w:color="000000"/>
              <w:left w:val="single" w:sz="4" w:space="0" w:color="000000"/>
              <w:bottom w:val="single" w:sz="4" w:space="0" w:color="000000"/>
              <w:right w:val="single" w:sz="4" w:space="0" w:color="000000"/>
            </w:tcBorders>
          </w:tcPr>
          <w:p w:rsidR="002302FC" w:rsidRPr="00B53CFF" w:rsidRDefault="002302FC" w:rsidP="004C2016">
            <w:pPr>
              <w:spacing w:line="100" w:lineRule="atLeast"/>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«Областная детская клиническая больница имени Н.В. Дмитриевой»</w:t>
            </w:r>
          </w:p>
        </w:tc>
      </w:tr>
    </w:tbl>
    <w:p w:rsidR="002302FC" w:rsidRPr="00B53CFF" w:rsidRDefault="002302FC" w:rsidP="002302FC">
      <w:pPr>
        <w:tabs>
          <w:tab w:val="left" w:pos="4057"/>
        </w:tabs>
        <w:spacing w:line="100" w:lineRule="atLeast"/>
        <w:ind w:firstLine="709"/>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ab/>
      </w:r>
    </w:p>
    <w:p w:rsidR="002302FC" w:rsidRPr="00B53CFF" w:rsidRDefault="002302FC" w:rsidP="005E046C">
      <w:pPr>
        <w:jc w:val="center"/>
        <w:rPr>
          <w:rFonts w:ascii="Times New Roman" w:eastAsia="Calibri" w:hAnsi="Times New Roman"/>
          <w:color w:val="000000" w:themeColor="text1"/>
          <w:spacing w:val="1"/>
          <w:sz w:val="28"/>
          <w:szCs w:val="28"/>
        </w:rPr>
      </w:pPr>
      <w:r w:rsidRPr="00B53CFF">
        <w:rPr>
          <w:rFonts w:ascii="Times New Roman" w:eastAsia="Calibri" w:hAnsi="Times New Roman"/>
          <w:color w:val="000000" w:themeColor="text1"/>
          <w:spacing w:val="1"/>
          <w:sz w:val="28"/>
          <w:szCs w:val="28"/>
        </w:rPr>
        <w:lastRenderedPageBreak/>
        <w:t>Амбулаторные кабинеты «Школа для пациентов с сахарным диабетом»</w:t>
      </w:r>
    </w:p>
    <w:p w:rsidR="002302FC" w:rsidRPr="00B53CFF" w:rsidRDefault="002302FC" w:rsidP="005E046C">
      <w:pPr>
        <w:jc w:val="center"/>
        <w:rPr>
          <w:rFonts w:ascii="Times New Roman" w:eastAsia="Calibri" w:hAnsi="Times New Roman"/>
          <w:color w:val="000000" w:themeColor="text1"/>
          <w:spacing w:val="1"/>
          <w:sz w:val="24"/>
          <w:szCs w:val="24"/>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6527"/>
        <w:gridCol w:w="7431"/>
      </w:tblGrid>
      <w:tr w:rsidR="002302FC" w:rsidRPr="00B53CFF" w:rsidTr="005E046C">
        <w:tc>
          <w:tcPr>
            <w:tcW w:w="540" w:type="dxa"/>
          </w:tcPr>
          <w:p w:rsidR="002302FC" w:rsidRPr="00B53CFF" w:rsidRDefault="002302FC" w:rsidP="005E046C">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w:t>
            </w:r>
          </w:p>
          <w:p w:rsidR="002302FC" w:rsidRPr="00B53CFF" w:rsidRDefault="002302FC" w:rsidP="005E046C">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п/п</w:t>
            </w:r>
          </w:p>
        </w:tc>
        <w:tc>
          <w:tcPr>
            <w:tcW w:w="6527" w:type="dxa"/>
          </w:tcPr>
          <w:p w:rsidR="00481F19" w:rsidRPr="00B53CFF" w:rsidRDefault="002302FC" w:rsidP="005E046C">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Медицинские организации, на базе которых </w:t>
            </w:r>
          </w:p>
          <w:p w:rsidR="002302FC" w:rsidRPr="00B53CFF" w:rsidRDefault="002302FC" w:rsidP="005E046C">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функционирует амбулаторные кабинеты «Школа для пациентов с сахарным диабетом»</w:t>
            </w:r>
          </w:p>
        </w:tc>
        <w:tc>
          <w:tcPr>
            <w:tcW w:w="7431" w:type="dxa"/>
          </w:tcPr>
          <w:p w:rsidR="00481F19" w:rsidRPr="00B53CFF" w:rsidRDefault="002302FC" w:rsidP="005E046C">
            <w:pPr>
              <w:tabs>
                <w:tab w:val="left" w:pos="2590"/>
              </w:tabs>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Первичные медицинские организации с прикрепленным </w:t>
            </w:r>
          </w:p>
          <w:p w:rsidR="00481F19" w:rsidRPr="00B53CFF" w:rsidRDefault="002302FC" w:rsidP="005E046C">
            <w:pPr>
              <w:tabs>
                <w:tab w:val="left" w:pos="2590"/>
              </w:tabs>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населением для направления пациентов в кабинет </w:t>
            </w:r>
          </w:p>
          <w:p w:rsidR="002302FC" w:rsidRPr="00B53CFF" w:rsidRDefault="002302FC" w:rsidP="005E046C">
            <w:pPr>
              <w:tabs>
                <w:tab w:val="left" w:pos="2590"/>
              </w:tabs>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«Школа для пациентов с сахарным диабетом»</w:t>
            </w:r>
          </w:p>
        </w:tc>
      </w:tr>
    </w:tbl>
    <w:p w:rsidR="005E046C" w:rsidRPr="005E046C" w:rsidRDefault="005E046C" w:rsidP="005E046C">
      <w:pPr>
        <w:rPr>
          <w:rFonts w:ascii="Times New Roman" w:hAnsi="Times New Roman"/>
          <w:sz w:val="2"/>
          <w:szCs w:val="2"/>
        </w:rPr>
      </w:pPr>
    </w:p>
    <w:tbl>
      <w:tblPr>
        <w:tblW w:w="0" w:type="auto"/>
        <w:tblLayout w:type="fixed"/>
        <w:tblLook w:val="04A0" w:firstRow="1" w:lastRow="0" w:firstColumn="1" w:lastColumn="0" w:noHBand="0" w:noVBand="1"/>
      </w:tblPr>
      <w:tblGrid>
        <w:gridCol w:w="540"/>
        <w:gridCol w:w="6527"/>
        <w:gridCol w:w="7431"/>
      </w:tblGrid>
      <w:tr w:rsidR="002302FC" w:rsidRPr="00B53CFF" w:rsidTr="005E046C">
        <w:trPr>
          <w:tblHeader/>
        </w:trPr>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tabs>
                <w:tab w:val="left" w:pos="2590"/>
              </w:tabs>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«ОКБ» подразделение Михайловская РБ</w:t>
            </w: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«ОКБ» подразделение Михайловская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больница №</w:t>
            </w:r>
            <w:r w:rsidR="005E046C">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4» </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больница № 4»</w:t>
            </w:r>
            <w:r w:rsidR="005E046C">
              <w:rPr>
                <w:rFonts w:ascii="Times New Roman" w:eastAsia="Calibri" w:hAnsi="Times New Roman"/>
                <w:color w:val="000000" w:themeColor="text1"/>
                <w:sz w:val="24"/>
                <w:szCs w:val="24"/>
              </w:rPr>
              <w:t>;</w:t>
            </w:r>
          </w:p>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больница № 4» подразделение Городская поликлиника № 12</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«Областная клиническая больница» подразделение Городская больница № 10</w:t>
            </w: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ind w:firstLine="34"/>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«Областная клиническая больница» подразделение Городская больница № 10</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больница № 11»</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больница № 11»</w:t>
            </w:r>
            <w:r w:rsidR="005E046C">
              <w:rPr>
                <w:rFonts w:ascii="Times New Roman" w:eastAsia="Calibri" w:hAnsi="Times New Roman"/>
                <w:color w:val="000000" w:themeColor="text1"/>
                <w:sz w:val="24"/>
                <w:szCs w:val="24"/>
              </w:rPr>
              <w:t>;</w:t>
            </w:r>
          </w:p>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«Спасская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«Областной клинический кардиологический диспансер»</w:t>
            </w: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«Областной клинический кардиологический диспансер»</w:t>
            </w:r>
            <w:r w:rsidR="005E046C">
              <w:rPr>
                <w:rFonts w:ascii="Times New Roman" w:eastAsia="Calibri" w:hAnsi="Times New Roman"/>
                <w:color w:val="000000" w:themeColor="text1"/>
                <w:sz w:val="24"/>
                <w:szCs w:val="24"/>
              </w:rPr>
              <w:t>;</w:t>
            </w:r>
          </w:p>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«Рязанская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«ОКБ им. Н.А. Семашко»</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«ОКБ им. Н.А. Семашко»</w:t>
            </w:r>
            <w:r w:rsidR="005E046C">
              <w:rPr>
                <w:rFonts w:ascii="Times New Roman" w:eastAsia="Calibri" w:hAnsi="Times New Roman"/>
                <w:color w:val="000000" w:themeColor="text1"/>
                <w:sz w:val="24"/>
                <w:szCs w:val="24"/>
              </w:rPr>
              <w:t>;</w:t>
            </w:r>
          </w:p>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Рыбновская</w:t>
            </w:r>
            <w:proofErr w:type="spellEnd"/>
            <w:r w:rsidRPr="00B53CFF">
              <w:rPr>
                <w:rFonts w:ascii="Times New Roman" w:eastAsia="Calibri" w:hAnsi="Times New Roman"/>
                <w:color w:val="000000" w:themeColor="text1"/>
                <w:sz w:val="24"/>
                <w:szCs w:val="24"/>
              </w:rPr>
              <w:t xml:space="preserve">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7.</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поликлиника № 6»</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поликлиника № 6»</w:t>
            </w:r>
            <w:r w:rsidR="005E046C">
              <w:rPr>
                <w:rFonts w:ascii="Times New Roman" w:eastAsia="Calibri" w:hAnsi="Times New Roman"/>
                <w:color w:val="000000" w:themeColor="text1"/>
                <w:sz w:val="24"/>
                <w:szCs w:val="24"/>
              </w:rPr>
              <w:t>;</w:t>
            </w:r>
          </w:p>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ЧУЗ «РЖД-Медицина» г. Рязань</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8.</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«Шиловская ЦРБ»</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«Шиловская ЦРБ»</w:t>
            </w:r>
            <w:r w:rsidR="005E046C">
              <w:rPr>
                <w:rFonts w:ascii="Times New Roman" w:eastAsia="Calibri" w:hAnsi="Times New Roman"/>
                <w:color w:val="000000" w:themeColor="text1"/>
                <w:sz w:val="24"/>
                <w:szCs w:val="24"/>
              </w:rPr>
              <w:t>;</w:t>
            </w:r>
          </w:p>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ГБУ РО «Шиловская ЦРБ» подразделение </w:t>
            </w:r>
            <w:proofErr w:type="spellStart"/>
            <w:r w:rsidRPr="00B53CFF">
              <w:rPr>
                <w:rFonts w:ascii="Times New Roman" w:eastAsia="Calibri" w:hAnsi="Times New Roman"/>
                <w:color w:val="000000" w:themeColor="text1"/>
                <w:sz w:val="24"/>
                <w:szCs w:val="24"/>
              </w:rPr>
              <w:t>Чучковская</w:t>
            </w:r>
            <w:proofErr w:type="spellEnd"/>
            <w:r w:rsidRPr="00B53CFF">
              <w:rPr>
                <w:rFonts w:ascii="Times New Roman" w:eastAsia="Calibri" w:hAnsi="Times New Roman"/>
                <w:color w:val="000000" w:themeColor="text1"/>
                <w:sz w:val="24"/>
                <w:szCs w:val="24"/>
              </w:rPr>
              <w:t xml:space="preserve"> РБ</w:t>
            </w:r>
            <w:r w:rsidR="005E046C">
              <w:rPr>
                <w:rFonts w:ascii="Times New Roman" w:eastAsia="Calibri" w:hAnsi="Times New Roman"/>
                <w:color w:val="000000" w:themeColor="text1"/>
                <w:sz w:val="24"/>
                <w:szCs w:val="24"/>
              </w:rPr>
              <w:t>;</w:t>
            </w:r>
          </w:p>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Сапожковская</w:t>
            </w:r>
            <w:proofErr w:type="spellEnd"/>
            <w:r w:rsidRPr="00B53CFF">
              <w:rPr>
                <w:rFonts w:ascii="Times New Roman" w:eastAsia="Calibri" w:hAnsi="Times New Roman"/>
                <w:color w:val="000000" w:themeColor="text1"/>
                <w:sz w:val="24"/>
                <w:szCs w:val="24"/>
              </w:rPr>
              <w:t xml:space="preserve"> ЦРБ»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9.</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«Ряжская РБ»</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«Ряжская РБ»</w:t>
            </w:r>
            <w:r w:rsidR="005E046C">
              <w:rPr>
                <w:rFonts w:ascii="Times New Roman" w:eastAsia="Calibri" w:hAnsi="Times New Roman"/>
                <w:color w:val="000000" w:themeColor="text1"/>
                <w:sz w:val="24"/>
                <w:szCs w:val="24"/>
              </w:rPr>
              <w:t>;</w:t>
            </w:r>
          </w:p>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«Александро-Невская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10.</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Касимовская</w:t>
            </w:r>
            <w:proofErr w:type="spellEnd"/>
            <w:r w:rsidRPr="00B53CFF">
              <w:rPr>
                <w:rFonts w:ascii="Times New Roman" w:eastAsia="Calibri" w:hAnsi="Times New Roman"/>
                <w:color w:val="000000" w:themeColor="text1"/>
                <w:sz w:val="24"/>
                <w:szCs w:val="24"/>
              </w:rPr>
              <w:t xml:space="preserve"> ЦРБ»</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Касимовская</w:t>
            </w:r>
            <w:proofErr w:type="spellEnd"/>
            <w:r w:rsidRPr="00B53CFF">
              <w:rPr>
                <w:rFonts w:ascii="Times New Roman" w:eastAsia="Calibri" w:hAnsi="Times New Roman"/>
                <w:color w:val="000000" w:themeColor="text1"/>
                <w:sz w:val="24"/>
                <w:szCs w:val="24"/>
              </w:rPr>
              <w:t xml:space="preserve"> ЦРБ»</w:t>
            </w:r>
            <w:r w:rsidR="005E046C">
              <w:rPr>
                <w:rFonts w:ascii="Times New Roman" w:eastAsia="Calibri" w:hAnsi="Times New Roman"/>
                <w:color w:val="000000" w:themeColor="text1"/>
                <w:sz w:val="24"/>
                <w:szCs w:val="24"/>
              </w:rPr>
              <w:t>;</w:t>
            </w:r>
          </w:p>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Касимовская</w:t>
            </w:r>
            <w:proofErr w:type="spellEnd"/>
            <w:r w:rsidRPr="00B53CFF">
              <w:rPr>
                <w:rFonts w:ascii="Times New Roman" w:eastAsia="Calibri" w:hAnsi="Times New Roman"/>
                <w:color w:val="000000" w:themeColor="text1"/>
                <w:sz w:val="24"/>
                <w:szCs w:val="24"/>
              </w:rPr>
              <w:t xml:space="preserve"> ЦРБ» </w:t>
            </w:r>
            <w:proofErr w:type="spellStart"/>
            <w:r w:rsidRPr="00B53CFF">
              <w:rPr>
                <w:rFonts w:ascii="Times New Roman" w:eastAsia="Calibri" w:hAnsi="Times New Roman"/>
                <w:color w:val="000000" w:themeColor="text1"/>
                <w:sz w:val="24"/>
                <w:szCs w:val="24"/>
              </w:rPr>
              <w:t>Клепиковская</w:t>
            </w:r>
            <w:proofErr w:type="spellEnd"/>
            <w:r w:rsidRPr="00B53CFF">
              <w:rPr>
                <w:rFonts w:ascii="Times New Roman" w:eastAsia="Calibri" w:hAnsi="Times New Roman"/>
                <w:color w:val="000000" w:themeColor="text1"/>
                <w:sz w:val="24"/>
                <w:szCs w:val="24"/>
              </w:rPr>
              <w:t xml:space="preserve">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11.</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Сасовская</w:t>
            </w:r>
            <w:proofErr w:type="spellEnd"/>
            <w:r w:rsidRPr="00B53CFF">
              <w:rPr>
                <w:rFonts w:ascii="Times New Roman" w:eastAsia="Calibri" w:hAnsi="Times New Roman"/>
                <w:color w:val="000000" w:themeColor="text1"/>
                <w:sz w:val="24"/>
                <w:szCs w:val="24"/>
              </w:rPr>
              <w:t xml:space="preserve"> ЦРБ»</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Сасовская</w:t>
            </w:r>
            <w:proofErr w:type="spellEnd"/>
            <w:r w:rsidRPr="00B53CFF">
              <w:rPr>
                <w:rFonts w:ascii="Times New Roman" w:eastAsia="Calibri" w:hAnsi="Times New Roman"/>
                <w:color w:val="000000" w:themeColor="text1"/>
                <w:sz w:val="24"/>
                <w:szCs w:val="24"/>
              </w:rPr>
              <w:t xml:space="preserve"> ЦРБ»</w:t>
            </w:r>
            <w:r w:rsidR="005E046C">
              <w:rPr>
                <w:rFonts w:ascii="Times New Roman" w:eastAsia="Calibri" w:hAnsi="Times New Roman"/>
                <w:color w:val="000000" w:themeColor="text1"/>
                <w:sz w:val="24"/>
                <w:szCs w:val="24"/>
              </w:rPr>
              <w:t>;</w:t>
            </w:r>
          </w:p>
          <w:p w:rsidR="002302FC" w:rsidRPr="00B53CFF" w:rsidRDefault="002302FC" w:rsidP="005E046C">
            <w:pPr>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ГБУ РО «Шиловская ЦРБ» подразделение </w:t>
            </w:r>
            <w:proofErr w:type="spellStart"/>
            <w:r w:rsidRPr="00B53CFF">
              <w:rPr>
                <w:rFonts w:ascii="Times New Roman" w:eastAsia="Calibri" w:hAnsi="Times New Roman"/>
                <w:color w:val="000000" w:themeColor="text1"/>
                <w:sz w:val="24"/>
                <w:szCs w:val="24"/>
              </w:rPr>
              <w:t>Чучковская</w:t>
            </w:r>
            <w:proofErr w:type="spellEnd"/>
            <w:r w:rsidRPr="00B53CFF">
              <w:rPr>
                <w:rFonts w:ascii="Times New Roman" w:eastAsia="Calibri" w:hAnsi="Times New Roman"/>
                <w:color w:val="000000" w:themeColor="text1"/>
                <w:sz w:val="24"/>
                <w:szCs w:val="24"/>
              </w:rPr>
              <w:t xml:space="preserve">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12.</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Скопинская</w:t>
            </w:r>
            <w:proofErr w:type="spellEnd"/>
            <w:r w:rsidRPr="00B53CFF">
              <w:rPr>
                <w:rFonts w:ascii="Times New Roman" w:eastAsia="Calibri" w:hAnsi="Times New Roman"/>
                <w:color w:val="000000" w:themeColor="text1"/>
                <w:sz w:val="24"/>
                <w:szCs w:val="24"/>
              </w:rPr>
              <w:t xml:space="preserve"> ЦРБ»</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Скопинская</w:t>
            </w:r>
            <w:proofErr w:type="spellEnd"/>
            <w:r w:rsidRPr="00B53CFF">
              <w:rPr>
                <w:rFonts w:ascii="Times New Roman" w:eastAsia="Calibri" w:hAnsi="Times New Roman"/>
                <w:color w:val="000000" w:themeColor="text1"/>
                <w:sz w:val="24"/>
                <w:szCs w:val="24"/>
              </w:rPr>
              <w:t xml:space="preserve"> ЦРБ»</w:t>
            </w:r>
            <w:r w:rsidR="005E046C">
              <w:rPr>
                <w:rFonts w:ascii="Times New Roman" w:eastAsia="Calibri" w:hAnsi="Times New Roman"/>
                <w:color w:val="000000" w:themeColor="text1"/>
                <w:sz w:val="24"/>
                <w:szCs w:val="24"/>
              </w:rPr>
              <w:t>;</w:t>
            </w:r>
          </w:p>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«Милославская РБ»</w:t>
            </w:r>
            <w:r w:rsidR="005E046C">
              <w:rPr>
                <w:rFonts w:ascii="Times New Roman" w:eastAsia="Calibri" w:hAnsi="Times New Roman"/>
                <w:color w:val="000000" w:themeColor="text1"/>
                <w:sz w:val="24"/>
                <w:szCs w:val="24"/>
              </w:rPr>
              <w:t>;</w:t>
            </w:r>
          </w:p>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Новомичуринская</w:t>
            </w:r>
            <w:proofErr w:type="spellEnd"/>
            <w:r w:rsidRPr="00B53CFF">
              <w:rPr>
                <w:rFonts w:ascii="Times New Roman" w:eastAsia="Calibri" w:hAnsi="Times New Roman"/>
                <w:color w:val="000000" w:themeColor="text1"/>
                <w:sz w:val="24"/>
                <w:szCs w:val="24"/>
              </w:rPr>
              <w:t xml:space="preserve">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13.</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Кораблинская</w:t>
            </w:r>
            <w:proofErr w:type="spellEnd"/>
            <w:r w:rsidRPr="00B53CFF">
              <w:rPr>
                <w:rFonts w:ascii="Times New Roman" w:eastAsia="Calibri" w:hAnsi="Times New Roman"/>
                <w:color w:val="000000" w:themeColor="text1"/>
                <w:sz w:val="24"/>
                <w:szCs w:val="24"/>
              </w:rPr>
              <w:t xml:space="preserve"> РБ»</w:t>
            </w:r>
          </w:p>
          <w:p w:rsidR="002302FC" w:rsidRPr="00B53CFF" w:rsidRDefault="002302FC" w:rsidP="005E046C">
            <w:pPr>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Кораблинская</w:t>
            </w:r>
            <w:proofErr w:type="spellEnd"/>
            <w:r w:rsidRPr="00B53CFF">
              <w:rPr>
                <w:rFonts w:ascii="Times New Roman" w:eastAsia="Calibri" w:hAnsi="Times New Roman"/>
                <w:color w:val="000000" w:themeColor="text1"/>
                <w:sz w:val="24"/>
                <w:szCs w:val="24"/>
              </w:rPr>
              <w:t xml:space="preserve"> РБ»</w:t>
            </w:r>
            <w:r w:rsidR="005E046C">
              <w:rPr>
                <w:rFonts w:ascii="Times New Roman" w:eastAsia="Calibri" w:hAnsi="Times New Roman"/>
                <w:color w:val="000000" w:themeColor="text1"/>
                <w:sz w:val="24"/>
                <w:szCs w:val="24"/>
              </w:rPr>
              <w:t>;</w:t>
            </w:r>
          </w:p>
          <w:p w:rsidR="002302FC" w:rsidRPr="00B53CFF" w:rsidRDefault="002302FC" w:rsidP="005E046C">
            <w:pP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Старожиловская</w:t>
            </w:r>
            <w:proofErr w:type="spellEnd"/>
            <w:r w:rsidRPr="00B53CFF">
              <w:rPr>
                <w:rFonts w:ascii="Times New Roman" w:eastAsia="Calibri" w:hAnsi="Times New Roman"/>
                <w:color w:val="000000" w:themeColor="text1"/>
                <w:sz w:val="24"/>
                <w:szCs w:val="24"/>
              </w:rPr>
              <w:t xml:space="preserve">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spacing w:line="23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14.</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481F19">
            <w:pPr>
              <w:spacing w:line="23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больница № 5»</w:t>
            </w:r>
          </w:p>
          <w:p w:rsidR="002302FC" w:rsidRPr="00B53CFF" w:rsidRDefault="002302FC" w:rsidP="00481F19">
            <w:pPr>
              <w:spacing w:line="233" w:lineRule="auto"/>
              <w:rPr>
                <w:rFonts w:ascii="Times New Roman" w:eastAsia="Calibri" w:hAnsi="Times New Roman"/>
                <w:color w:val="000000" w:themeColor="text1"/>
                <w:sz w:val="24"/>
                <w:szCs w:val="24"/>
              </w:rPr>
            </w:pP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481F19">
            <w:pPr>
              <w:spacing w:line="23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«Городская клиническая больница № 5»</w:t>
            </w:r>
            <w:r w:rsidR="005E046C">
              <w:rPr>
                <w:rFonts w:ascii="Times New Roman" w:eastAsia="Calibri" w:hAnsi="Times New Roman"/>
                <w:color w:val="000000" w:themeColor="text1"/>
                <w:sz w:val="24"/>
                <w:szCs w:val="24"/>
              </w:rPr>
              <w:t>;</w:t>
            </w:r>
          </w:p>
          <w:p w:rsidR="002302FC" w:rsidRPr="00B53CFF" w:rsidRDefault="002302FC" w:rsidP="00481F19">
            <w:pPr>
              <w:spacing w:line="23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«Поликлиника завода «Красное знамя»</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spacing w:line="23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15.</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481F19">
            <w:pPr>
              <w:spacing w:line="23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Сараевская</w:t>
            </w:r>
            <w:proofErr w:type="spellEnd"/>
            <w:r w:rsidRPr="00B53CFF">
              <w:rPr>
                <w:rFonts w:ascii="Times New Roman" w:eastAsia="Calibri" w:hAnsi="Times New Roman"/>
                <w:color w:val="000000" w:themeColor="text1"/>
                <w:sz w:val="24"/>
                <w:szCs w:val="24"/>
              </w:rPr>
              <w:t xml:space="preserve"> РБ»</w:t>
            </w: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481F19">
            <w:pPr>
              <w:spacing w:line="23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Сараевская</w:t>
            </w:r>
            <w:proofErr w:type="spellEnd"/>
            <w:r w:rsidRPr="00B53CFF">
              <w:rPr>
                <w:rFonts w:ascii="Times New Roman" w:eastAsia="Calibri" w:hAnsi="Times New Roman"/>
                <w:color w:val="000000" w:themeColor="text1"/>
                <w:sz w:val="24"/>
                <w:szCs w:val="24"/>
              </w:rPr>
              <w:t xml:space="preserve">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spacing w:line="23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16.</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481F19">
            <w:pPr>
              <w:spacing w:line="23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Шацкая</w:t>
            </w:r>
            <w:proofErr w:type="spellEnd"/>
            <w:r w:rsidRPr="00B53CFF">
              <w:rPr>
                <w:rFonts w:ascii="Times New Roman" w:eastAsia="Calibri" w:hAnsi="Times New Roman"/>
                <w:color w:val="000000" w:themeColor="text1"/>
                <w:sz w:val="24"/>
                <w:szCs w:val="24"/>
              </w:rPr>
              <w:t xml:space="preserve"> РБ»</w:t>
            </w: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481F19">
            <w:pPr>
              <w:spacing w:line="23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w:t>
            </w:r>
            <w:proofErr w:type="spellStart"/>
            <w:r w:rsidRPr="00B53CFF">
              <w:rPr>
                <w:rFonts w:ascii="Times New Roman" w:eastAsia="Calibri" w:hAnsi="Times New Roman"/>
                <w:color w:val="000000" w:themeColor="text1"/>
                <w:sz w:val="24"/>
                <w:szCs w:val="24"/>
              </w:rPr>
              <w:t>Шацкая</w:t>
            </w:r>
            <w:proofErr w:type="spellEnd"/>
            <w:r w:rsidRPr="00B53CFF">
              <w:rPr>
                <w:rFonts w:ascii="Times New Roman" w:eastAsia="Calibri" w:hAnsi="Times New Roman"/>
                <w:color w:val="000000" w:themeColor="text1"/>
                <w:sz w:val="24"/>
                <w:szCs w:val="24"/>
              </w:rPr>
              <w:t xml:space="preserve"> РБ»</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spacing w:line="23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17.</w:t>
            </w:r>
          </w:p>
        </w:tc>
        <w:tc>
          <w:tcPr>
            <w:tcW w:w="6527" w:type="dxa"/>
            <w:tcBorders>
              <w:top w:val="single" w:sz="4" w:space="0" w:color="000000"/>
              <w:left w:val="single" w:sz="4" w:space="0" w:color="000000"/>
              <w:bottom w:val="single" w:sz="4" w:space="0" w:color="000000"/>
              <w:right w:val="nil"/>
            </w:tcBorders>
          </w:tcPr>
          <w:p w:rsidR="00481F19" w:rsidRPr="00B53CFF" w:rsidRDefault="002302FC" w:rsidP="00481F19">
            <w:pPr>
              <w:spacing w:line="233" w:lineRule="auto"/>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ГБУ РО «Областная детская клиническая больница </w:t>
            </w:r>
          </w:p>
          <w:p w:rsidR="002302FC" w:rsidRPr="00B53CFF" w:rsidRDefault="004A7B28" w:rsidP="00481F19">
            <w:pPr>
              <w:spacing w:line="233"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имени Н.</w:t>
            </w:r>
            <w:r w:rsidR="002302FC" w:rsidRPr="00B53CFF">
              <w:rPr>
                <w:rFonts w:ascii="Times New Roman" w:eastAsia="Calibri" w:hAnsi="Times New Roman"/>
                <w:color w:val="000000" w:themeColor="text1"/>
                <w:sz w:val="24"/>
                <w:szCs w:val="24"/>
              </w:rPr>
              <w:t>В. Дмитриевой», поликлиническое отделение</w:t>
            </w:r>
          </w:p>
        </w:tc>
        <w:tc>
          <w:tcPr>
            <w:tcW w:w="7431" w:type="dxa"/>
            <w:tcBorders>
              <w:top w:val="single" w:sz="4" w:space="0" w:color="000000"/>
              <w:left w:val="single" w:sz="4" w:space="0" w:color="000000"/>
              <w:bottom w:val="single" w:sz="4" w:space="0" w:color="000000"/>
              <w:right w:val="single" w:sz="4" w:space="0" w:color="000000"/>
            </w:tcBorders>
          </w:tcPr>
          <w:p w:rsidR="00481F19" w:rsidRPr="00B53CFF" w:rsidRDefault="002302FC" w:rsidP="00481F19">
            <w:pPr>
              <w:spacing w:line="233" w:lineRule="auto"/>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«Областная детска</w:t>
            </w:r>
            <w:r w:rsidR="00481F19" w:rsidRPr="00B53CFF">
              <w:rPr>
                <w:rFonts w:ascii="Times New Roman" w:eastAsia="Calibri" w:hAnsi="Times New Roman"/>
                <w:color w:val="000000" w:themeColor="text1"/>
                <w:sz w:val="24"/>
                <w:szCs w:val="24"/>
              </w:rPr>
              <w:t xml:space="preserve">я клиническая больница </w:t>
            </w:r>
          </w:p>
          <w:p w:rsidR="002302FC" w:rsidRPr="00B53CFF" w:rsidRDefault="00481F19" w:rsidP="00481F19">
            <w:pPr>
              <w:spacing w:line="233" w:lineRule="auto"/>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имени Н.</w:t>
            </w:r>
            <w:r w:rsidR="002302FC" w:rsidRPr="00B53CFF">
              <w:rPr>
                <w:rFonts w:ascii="Times New Roman" w:eastAsia="Calibri" w:hAnsi="Times New Roman"/>
                <w:color w:val="000000" w:themeColor="text1"/>
                <w:sz w:val="24"/>
                <w:szCs w:val="24"/>
              </w:rPr>
              <w:t>В. Дмитриевой», поликлиническое отделение</w:t>
            </w:r>
          </w:p>
        </w:tc>
      </w:tr>
      <w:tr w:rsidR="002302FC" w:rsidRPr="00B53CFF" w:rsidTr="00481F19">
        <w:tc>
          <w:tcPr>
            <w:tcW w:w="540" w:type="dxa"/>
            <w:tcBorders>
              <w:top w:val="single" w:sz="4" w:space="0" w:color="000000"/>
              <w:left w:val="single" w:sz="4" w:space="0" w:color="000000"/>
              <w:bottom w:val="single" w:sz="4" w:space="0" w:color="000000"/>
              <w:right w:val="nil"/>
            </w:tcBorders>
          </w:tcPr>
          <w:p w:rsidR="002302FC" w:rsidRPr="00B53CFF" w:rsidRDefault="002302FC" w:rsidP="00295A63">
            <w:pPr>
              <w:spacing w:line="23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18.</w:t>
            </w:r>
          </w:p>
        </w:tc>
        <w:tc>
          <w:tcPr>
            <w:tcW w:w="6527" w:type="dxa"/>
            <w:tcBorders>
              <w:top w:val="single" w:sz="4" w:space="0" w:color="000000"/>
              <w:left w:val="single" w:sz="4" w:space="0" w:color="000000"/>
              <w:bottom w:val="single" w:sz="4" w:space="0" w:color="000000"/>
              <w:right w:val="nil"/>
            </w:tcBorders>
          </w:tcPr>
          <w:p w:rsidR="002302FC" w:rsidRPr="00B53CFF" w:rsidRDefault="002302FC" w:rsidP="00481F19">
            <w:pPr>
              <w:spacing w:line="23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ГБУ РО «Областная клиническая больница»</w:t>
            </w:r>
          </w:p>
        </w:tc>
        <w:tc>
          <w:tcPr>
            <w:tcW w:w="7431" w:type="dxa"/>
            <w:tcBorders>
              <w:top w:val="single" w:sz="4" w:space="0" w:color="000000"/>
              <w:left w:val="single" w:sz="4" w:space="0" w:color="000000"/>
              <w:bottom w:val="single" w:sz="4" w:space="0" w:color="000000"/>
              <w:right w:val="single" w:sz="4" w:space="0" w:color="000000"/>
            </w:tcBorders>
          </w:tcPr>
          <w:p w:rsidR="002302FC" w:rsidRPr="00B53CFF" w:rsidRDefault="002302FC" w:rsidP="00481F19">
            <w:pPr>
              <w:spacing w:line="233" w:lineRule="auto"/>
              <w:jc w:val="both"/>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РЭЦ на базе ГБУ РО «ОКБ»</w:t>
            </w:r>
          </w:p>
        </w:tc>
      </w:tr>
    </w:tbl>
    <w:p w:rsidR="002302FC" w:rsidRPr="00B53CFF" w:rsidRDefault="002302FC" w:rsidP="002302FC">
      <w:pPr>
        <w:spacing w:after="200" w:line="276" w:lineRule="auto"/>
        <w:ind w:left="720"/>
        <w:contextualSpacing/>
        <w:jc w:val="center"/>
        <w:rPr>
          <w:rFonts w:ascii="Times New Roman" w:eastAsia="Calibri" w:hAnsi="Times New Roman"/>
          <w:color w:val="000000" w:themeColor="text1"/>
          <w:sz w:val="24"/>
          <w:szCs w:val="24"/>
        </w:rPr>
      </w:pPr>
    </w:p>
    <w:p w:rsidR="002302FC" w:rsidRPr="00B53CFF" w:rsidRDefault="002302FC" w:rsidP="00C87781">
      <w:pPr>
        <w:spacing w:after="200" w:line="276" w:lineRule="auto"/>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Медицинские организации, на базе которых функционируют кабинеты «Диабетическая стопа»</w:t>
      </w:r>
    </w:p>
    <w:tbl>
      <w:tblPr>
        <w:tblStyle w:val="ac"/>
        <w:tblW w:w="0" w:type="auto"/>
        <w:tblLook w:val="04A0" w:firstRow="1" w:lastRow="0" w:firstColumn="1" w:lastColumn="0" w:noHBand="0" w:noVBand="1"/>
      </w:tblPr>
      <w:tblGrid>
        <w:gridCol w:w="599"/>
        <w:gridCol w:w="4356"/>
        <w:gridCol w:w="2200"/>
        <w:gridCol w:w="3286"/>
        <w:gridCol w:w="4057"/>
      </w:tblGrid>
      <w:tr w:rsidR="002302FC" w:rsidRPr="00B53CFF" w:rsidTr="00C87781">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 п/п</w:t>
            </w:r>
          </w:p>
        </w:tc>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Медицинская организация</w:t>
            </w:r>
          </w:p>
        </w:tc>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Кабинет «Диабетическая стопа»</w:t>
            </w:r>
          </w:p>
        </w:tc>
        <w:tc>
          <w:tcPr>
            <w:tcW w:w="0" w:type="auto"/>
          </w:tcPr>
          <w:p w:rsidR="002302FC" w:rsidRPr="00B53CFF" w:rsidRDefault="002302FC" w:rsidP="00C87781">
            <w:pPr>
              <w:pStyle w:val="af1"/>
              <w:spacing w:before="49"/>
              <w:ind w:left="0"/>
              <w:jc w:val="center"/>
              <w:rPr>
                <w:color w:val="000000" w:themeColor="text1"/>
                <w:sz w:val="24"/>
                <w:szCs w:val="24"/>
              </w:rPr>
            </w:pPr>
            <w:proofErr w:type="spellStart"/>
            <w:r w:rsidRPr="00B53CFF">
              <w:rPr>
                <w:color w:val="000000" w:themeColor="text1"/>
                <w:sz w:val="24"/>
                <w:szCs w:val="24"/>
              </w:rPr>
              <w:t>Реваскуляризации</w:t>
            </w:r>
            <w:proofErr w:type="spellEnd"/>
            <w:r w:rsidRPr="00B53CFF">
              <w:rPr>
                <w:color w:val="000000" w:themeColor="text1"/>
                <w:sz w:val="24"/>
                <w:szCs w:val="24"/>
              </w:rPr>
              <w:t xml:space="preserve"> нижних конечностей при синдроме диабетической стопы</w:t>
            </w:r>
          </w:p>
        </w:tc>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 xml:space="preserve">Хирургическое лечение </w:t>
            </w:r>
            <w:r w:rsidRPr="00B53CFF">
              <w:rPr>
                <w:rFonts w:eastAsia="Verdana"/>
                <w:color w:val="000000" w:themeColor="text1"/>
                <w:sz w:val="24"/>
                <w:szCs w:val="24"/>
                <w:lang w:eastAsia="ru-RU"/>
              </w:rPr>
              <w:t>гнойно-некротических поражений диабетической стопы</w:t>
            </w:r>
          </w:p>
        </w:tc>
      </w:tr>
      <w:tr w:rsidR="002302FC" w:rsidRPr="00B53CFF" w:rsidTr="00C87781">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1</w:t>
            </w:r>
          </w:p>
        </w:tc>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2</w:t>
            </w:r>
          </w:p>
        </w:tc>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3</w:t>
            </w:r>
          </w:p>
        </w:tc>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4</w:t>
            </w:r>
          </w:p>
        </w:tc>
        <w:tc>
          <w:tcPr>
            <w:tcW w:w="0" w:type="auto"/>
          </w:tcPr>
          <w:p w:rsidR="002302FC" w:rsidRPr="00B53CFF" w:rsidRDefault="002302FC" w:rsidP="00C87781">
            <w:pPr>
              <w:pStyle w:val="af1"/>
              <w:spacing w:before="49"/>
              <w:ind w:left="0"/>
              <w:jc w:val="center"/>
              <w:rPr>
                <w:color w:val="000000" w:themeColor="text1"/>
                <w:sz w:val="24"/>
                <w:szCs w:val="24"/>
              </w:rPr>
            </w:pPr>
            <w:r w:rsidRPr="00B53CFF">
              <w:rPr>
                <w:color w:val="000000" w:themeColor="text1"/>
                <w:sz w:val="24"/>
                <w:szCs w:val="24"/>
              </w:rPr>
              <w:t>5</w:t>
            </w:r>
          </w:p>
        </w:tc>
      </w:tr>
      <w:tr w:rsidR="002302FC" w:rsidRPr="00B53CFF" w:rsidTr="00C87781">
        <w:tc>
          <w:tcPr>
            <w:tcW w:w="0" w:type="auto"/>
          </w:tcPr>
          <w:p w:rsidR="002302FC" w:rsidRPr="00B53CFF" w:rsidRDefault="002302FC" w:rsidP="00C04C8D">
            <w:pPr>
              <w:pStyle w:val="af1"/>
              <w:spacing w:before="49"/>
              <w:ind w:left="0"/>
              <w:jc w:val="center"/>
              <w:rPr>
                <w:color w:val="000000" w:themeColor="text1"/>
                <w:sz w:val="24"/>
                <w:szCs w:val="24"/>
              </w:rPr>
            </w:pPr>
            <w:r w:rsidRPr="00B53CFF">
              <w:rPr>
                <w:color w:val="000000" w:themeColor="text1"/>
                <w:sz w:val="24"/>
                <w:szCs w:val="24"/>
              </w:rPr>
              <w:t>1</w:t>
            </w:r>
          </w:p>
        </w:tc>
        <w:tc>
          <w:tcPr>
            <w:tcW w:w="0" w:type="auto"/>
          </w:tcPr>
          <w:p w:rsidR="002302FC" w:rsidRPr="00B53CFF" w:rsidRDefault="002302FC" w:rsidP="00B53CFF">
            <w:pPr>
              <w:pStyle w:val="af1"/>
              <w:spacing w:before="49"/>
              <w:ind w:left="0"/>
              <w:jc w:val="left"/>
              <w:rPr>
                <w:color w:val="000000" w:themeColor="text1"/>
                <w:sz w:val="24"/>
                <w:szCs w:val="24"/>
              </w:rPr>
            </w:pPr>
            <w:r w:rsidRPr="00B53CFF">
              <w:rPr>
                <w:color w:val="000000" w:themeColor="text1"/>
                <w:sz w:val="24"/>
                <w:szCs w:val="24"/>
              </w:rPr>
              <w:t>ГБУ РО «</w:t>
            </w:r>
            <w:r w:rsidRPr="00B53CFF">
              <w:rPr>
                <w:rFonts w:eastAsia="Calibri"/>
                <w:color w:val="000000" w:themeColor="text1"/>
                <w:sz w:val="24"/>
                <w:szCs w:val="24"/>
              </w:rPr>
              <w:t>Городская клиническая больница № 11</w:t>
            </w:r>
            <w:r w:rsidRPr="00B53CFF">
              <w:rPr>
                <w:color w:val="000000" w:themeColor="text1"/>
                <w:sz w:val="24"/>
                <w:szCs w:val="24"/>
              </w:rPr>
              <w:t>»</w:t>
            </w:r>
          </w:p>
        </w:tc>
        <w:tc>
          <w:tcPr>
            <w:tcW w:w="0" w:type="auto"/>
          </w:tcPr>
          <w:p w:rsidR="002302FC" w:rsidRPr="00B53CFF" w:rsidRDefault="00C04C8D" w:rsidP="00C04C8D">
            <w:pPr>
              <w:pStyle w:val="af1"/>
              <w:spacing w:before="49"/>
              <w:ind w:left="0"/>
              <w:jc w:val="center"/>
              <w:rPr>
                <w:color w:val="000000" w:themeColor="text1"/>
                <w:sz w:val="24"/>
                <w:szCs w:val="24"/>
              </w:rPr>
            </w:pPr>
            <w:r>
              <w:rPr>
                <w:color w:val="000000" w:themeColor="text1"/>
                <w:sz w:val="24"/>
                <w:szCs w:val="24"/>
              </w:rPr>
              <w:t>а</w:t>
            </w:r>
            <w:r w:rsidR="002302FC" w:rsidRPr="00B53CFF">
              <w:rPr>
                <w:color w:val="000000" w:themeColor="text1"/>
                <w:sz w:val="24"/>
                <w:szCs w:val="24"/>
              </w:rPr>
              <w:t>мбулаторно</w:t>
            </w:r>
          </w:p>
        </w:tc>
        <w:tc>
          <w:tcPr>
            <w:tcW w:w="0" w:type="auto"/>
          </w:tcPr>
          <w:p w:rsidR="002302FC" w:rsidRPr="00B53CFF" w:rsidRDefault="002302FC" w:rsidP="00C04C8D">
            <w:pPr>
              <w:pStyle w:val="af1"/>
              <w:spacing w:before="49"/>
              <w:ind w:left="0"/>
              <w:jc w:val="center"/>
              <w:rPr>
                <w:color w:val="000000" w:themeColor="text1"/>
                <w:sz w:val="24"/>
                <w:szCs w:val="24"/>
              </w:rPr>
            </w:pPr>
            <w:r w:rsidRPr="00B53CFF">
              <w:rPr>
                <w:color w:val="000000" w:themeColor="text1"/>
                <w:sz w:val="24"/>
                <w:szCs w:val="24"/>
              </w:rPr>
              <w:t>-</w:t>
            </w:r>
          </w:p>
        </w:tc>
        <w:tc>
          <w:tcPr>
            <w:tcW w:w="0" w:type="auto"/>
          </w:tcPr>
          <w:p w:rsidR="002302FC" w:rsidRPr="00B53CFF" w:rsidRDefault="002302FC" w:rsidP="00C04C8D">
            <w:pPr>
              <w:pStyle w:val="af1"/>
              <w:spacing w:before="49"/>
              <w:ind w:left="0"/>
              <w:jc w:val="center"/>
              <w:rPr>
                <w:color w:val="000000" w:themeColor="text1"/>
                <w:sz w:val="24"/>
                <w:szCs w:val="24"/>
              </w:rPr>
            </w:pPr>
            <w:r w:rsidRPr="00B53CFF">
              <w:rPr>
                <w:color w:val="000000" w:themeColor="text1"/>
                <w:sz w:val="24"/>
                <w:szCs w:val="24"/>
              </w:rPr>
              <w:t>-</w:t>
            </w:r>
          </w:p>
        </w:tc>
      </w:tr>
      <w:tr w:rsidR="002302FC" w:rsidRPr="00B53CFF" w:rsidTr="00C87781">
        <w:tc>
          <w:tcPr>
            <w:tcW w:w="0" w:type="auto"/>
          </w:tcPr>
          <w:p w:rsidR="002302FC" w:rsidRPr="00B53CFF" w:rsidRDefault="002302FC" w:rsidP="00C04C8D">
            <w:pPr>
              <w:pStyle w:val="af1"/>
              <w:spacing w:before="49"/>
              <w:ind w:left="0"/>
              <w:jc w:val="center"/>
              <w:rPr>
                <w:color w:val="000000" w:themeColor="text1"/>
                <w:sz w:val="24"/>
                <w:szCs w:val="24"/>
              </w:rPr>
            </w:pPr>
            <w:r w:rsidRPr="00B53CFF">
              <w:rPr>
                <w:color w:val="000000" w:themeColor="text1"/>
                <w:sz w:val="24"/>
                <w:szCs w:val="24"/>
              </w:rPr>
              <w:t>2</w:t>
            </w:r>
          </w:p>
        </w:tc>
        <w:tc>
          <w:tcPr>
            <w:tcW w:w="0" w:type="auto"/>
          </w:tcPr>
          <w:p w:rsidR="002302FC" w:rsidRPr="00B53CFF" w:rsidRDefault="002302FC" w:rsidP="00B53CFF">
            <w:pPr>
              <w:pStyle w:val="af1"/>
              <w:spacing w:before="49"/>
              <w:ind w:left="0"/>
              <w:jc w:val="left"/>
              <w:rPr>
                <w:color w:val="000000" w:themeColor="text1"/>
                <w:sz w:val="24"/>
                <w:szCs w:val="24"/>
              </w:rPr>
            </w:pPr>
            <w:r w:rsidRPr="00B53CFF">
              <w:rPr>
                <w:rFonts w:eastAsia="Calibri"/>
                <w:color w:val="000000" w:themeColor="text1"/>
                <w:sz w:val="24"/>
                <w:szCs w:val="24"/>
              </w:rPr>
              <w:t>ГБУ РО «Областная клиническая больница», РЭЦ</w:t>
            </w:r>
          </w:p>
        </w:tc>
        <w:tc>
          <w:tcPr>
            <w:tcW w:w="0" w:type="auto"/>
          </w:tcPr>
          <w:p w:rsidR="002302FC" w:rsidRPr="00B53CFF" w:rsidRDefault="00C04C8D" w:rsidP="00C04C8D">
            <w:pPr>
              <w:pStyle w:val="af1"/>
              <w:spacing w:before="49"/>
              <w:ind w:left="0"/>
              <w:jc w:val="center"/>
              <w:rPr>
                <w:color w:val="000000" w:themeColor="text1"/>
                <w:sz w:val="24"/>
                <w:szCs w:val="24"/>
              </w:rPr>
            </w:pPr>
            <w:r>
              <w:rPr>
                <w:color w:val="000000" w:themeColor="text1"/>
                <w:sz w:val="24"/>
                <w:szCs w:val="24"/>
              </w:rPr>
              <w:t>а</w:t>
            </w:r>
            <w:r w:rsidR="002302FC" w:rsidRPr="00B53CFF">
              <w:rPr>
                <w:color w:val="000000" w:themeColor="text1"/>
                <w:sz w:val="24"/>
                <w:szCs w:val="24"/>
              </w:rPr>
              <w:t>мбулаторно</w:t>
            </w:r>
          </w:p>
        </w:tc>
        <w:tc>
          <w:tcPr>
            <w:tcW w:w="0" w:type="auto"/>
          </w:tcPr>
          <w:p w:rsidR="002302FC" w:rsidRPr="00B53CFF" w:rsidRDefault="002302FC" w:rsidP="00C04C8D">
            <w:pPr>
              <w:pStyle w:val="af1"/>
              <w:spacing w:before="49"/>
              <w:ind w:left="0"/>
              <w:jc w:val="center"/>
              <w:rPr>
                <w:color w:val="000000" w:themeColor="text1"/>
                <w:sz w:val="24"/>
                <w:szCs w:val="24"/>
              </w:rPr>
            </w:pPr>
            <w:r w:rsidRPr="00B53CFF">
              <w:rPr>
                <w:color w:val="000000" w:themeColor="text1"/>
                <w:sz w:val="24"/>
                <w:szCs w:val="24"/>
              </w:rPr>
              <w:t>-</w:t>
            </w:r>
          </w:p>
        </w:tc>
        <w:tc>
          <w:tcPr>
            <w:tcW w:w="0" w:type="auto"/>
          </w:tcPr>
          <w:p w:rsidR="002302FC" w:rsidRPr="00B53CFF" w:rsidRDefault="002302FC" w:rsidP="00C04C8D">
            <w:pPr>
              <w:pStyle w:val="af1"/>
              <w:spacing w:before="49"/>
              <w:ind w:left="0"/>
              <w:jc w:val="center"/>
              <w:rPr>
                <w:color w:val="000000" w:themeColor="text1"/>
                <w:sz w:val="24"/>
                <w:szCs w:val="24"/>
              </w:rPr>
            </w:pPr>
            <w:r w:rsidRPr="00B53CFF">
              <w:rPr>
                <w:color w:val="000000" w:themeColor="text1"/>
                <w:sz w:val="24"/>
                <w:szCs w:val="24"/>
              </w:rPr>
              <w:t>-</w:t>
            </w:r>
          </w:p>
        </w:tc>
      </w:tr>
      <w:tr w:rsidR="002302FC" w:rsidRPr="00B53CFF" w:rsidTr="00C87781">
        <w:tc>
          <w:tcPr>
            <w:tcW w:w="0" w:type="auto"/>
          </w:tcPr>
          <w:p w:rsidR="002302FC" w:rsidRPr="00B53CFF" w:rsidRDefault="002302FC" w:rsidP="00C04C8D">
            <w:pPr>
              <w:pStyle w:val="af1"/>
              <w:spacing w:before="49"/>
              <w:ind w:left="0"/>
              <w:jc w:val="center"/>
              <w:rPr>
                <w:color w:val="000000" w:themeColor="text1"/>
                <w:sz w:val="24"/>
                <w:szCs w:val="24"/>
              </w:rPr>
            </w:pPr>
            <w:r w:rsidRPr="00B53CFF">
              <w:rPr>
                <w:color w:val="000000" w:themeColor="text1"/>
                <w:sz w:val="24"/>
                <w:szCs w:val="24"/>
              </w:rPr>
              <w:t>3</w:t>
            </w:r>
          </w:p>
        </w:tc>
        <w:tc>
          <w:tcPr>
            <w:tcW w:w="0" w:type="auto"/>
          </w:tcPr>
          <w:p w:rsidR="002302FC" w:rsidRPr="00B53CFF" w:rsidRDefault="002302FC" w:rsidP="00B53CFF">
            <w:pPr>
              <w:pStyle w:val="af1"/>
              <w:spacing w:before="49"/>
              <w:ind w:left="0"/>
              <w:jc w:val="left"/>
              <w:rPr>
                <w:rFonts w:eastAsia="Calibri"/>
                <w:color w:val="000000" w:themeColor="text1"/>
                <w:sz w:val="24"/>
                <w:szCs w:val="24"/>
              </w:rPr>
            </w:pPr>
            <w:r w:rsidRPr="00B53CFF">
              <w:rPr>
                <w:rFonts w:eastAsia="Calibri"/>
                <w:color w:val="000000" w:themeColor="text1"/>
                <w:sz w:val="24"/>
                <w:szCs w:val="24"/>
              </w:rPr>
              <w:t>ГБУ РО «Областная клиническая больница», центр спасения нижних конечностей: отделение гнойной хирургии, отделение сосудистой хирургии</w:t>
            </w:r>
          </w:p>
        </w:tc>
        <w:tc>
          <w:tcPr>
            <w:tcW w:w="0" w:type="auto"/>
          </w:tcPr>
          <w:p w:rsidR="002302FC" w:rsidRPr="00B53CFF" w:rsidRDefault="00C04C8D" w:rsidP="00C04C8D">
            <w:pPr>
              <w:pStyle w:val="af1"/>
              <w:spacing w:before="49"/>
              <w:ind w:left="0"/>
              <w:jc w:val="center"/>
              <w:rPr>
                <w:color w:val="000000" w:themeColor="text1"/>
                <w:sz w:val="24"/>
                <w:szCs w:val="24"/>
              </w:rPr>
            </w:pPr>
            <w:r>
              <w:rPr>
                <w:color w:val="000000" w:themeColor="text1"/>
                <w:sz w:val="24"/>
                <w:szCs w:val="24"/>
              </w:rPr>
              <w:t>а</w:t>
            </w:r>
            <w:r w:rsidR="002302FC" w:rsidRPr="00B53CFF">
              <w:rPr>
                <w:color w:val="000000" w:themeColor="text1"/>
                <w:sz w:val="24"/>
                <w:szCs w:val="24"/>
              </w:rPr>
              <w:t>мбулаторно</w:t>
            </w:r>
          </w:p>
        </w:tc>
        <w:tc>
          <w:tcPr>
            <w:tcW w:w="0" w:type="auto"/>
          </w:tcPr>
          <w:p w:rsidR="002302FC" w:rsidRPr="00B53CFF" w:rsidRDefault="00C04C8D" w:rsidP="00C04C8D">
            <w:pPr>
              <w:pStyle w:val="af1"/>
              <w:spacing w:before="49"/>
              <w:ind w:left="0"/>
              <w:jc w:val="center"/>
              <w:rPr>
                <w:color w:val="000000" w:themeColor="text1"/>
                <w:sz w:val="24"/>
                <w:szCs w:val="24"/>
              </w:rPr>
            </w:pPr>
            <w:r>
              <w:rPr>
                <w:color w:val="000000" w:themeColor="text1"/>
                <w:sz w:val="24"/>
                <w:szCs w:val="24"/>
              </w:rPr>
              <w:t>к</w:t>
            </w:r>
            <w:r w:rsidR="002302FC" w:rsidRPr="00B53CFF">
              <w:rPr>
                <w:color w:val="000000" w:themeColor="text1"/>
                <w:sz w:val="24"/>
                <w:szCs w:val="24"/>
              </w:rPr>
              <w:t>руглосуточный стационар</w:t>
            </w:r>
          </w:p>
        </w:tc>
        <w:tc>
          <w:tcPr>
            <w:tcW w:w="0" w:type="auto"/>
          </w:tcPr>
          <w:p w:rsidR="002302FC" w:rsidRPr="00B53CFF" w:rsidRDefault="00C04C8D" w:rsidP="00C04C8D">
            <w:pPr>
              <w:pStyle w:val="af1"/>
              <w:spacing w:before="49"/>
              <w:ind w:left="0"/>
              <w:jc w:val="center"/>
              <w:rPr>
                <w:color w:val="000000" w:themeColor="text1"/>
                <w:sz w:val="24"/>
                <w:szCs w:val="24"/>
              </w:rPr>
            </w:pPr>
            <w:r>
              <w:rPr>
                <w:color w:val="000000" w:themeColor="text1"/>
                <w:sz w:val="24"/>
                <w:szCs w:val="24"/>
              </w:rPr>
              <w:t>к</w:t>
            </w:r>
            <w:r w:rsidR="002302FC" w:rsidRPr="00B53CFF">
              <w:rPr>
                <w:color w:val="000000" w:themeColor="text1"/>
                <w:sz w:val="24"/>
                <w:szCs w:val="24"/>
              </w:rPr>
              <w:t>руглосуточный стационар</w:t>
            </w:r>
          </w:p>
        </w:tc>
      </w:tr>
    </w:tbl>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sectPr w:rsidR="002302FC" w:rsidRPr="00B53CFF" w:rsidSect="005E046C">
          <w:pgSz w:w="16834" w:h="11907" w:orient="landscape" w:code="9"/>
          <w:pgMar w:top="1021" w:right="624" w:bottom="1021" w:left="1928" w:header="272" w:footer="397" w:gutter="0"/>
          <w:cols w:space="720"/>
          <w:formProt w:val="0"/>
          <w:docGrid w:linePitch="272"/>
        </w:sectPr>
      </w:pPr>
    </w:p>
    <w:p w:rsidR="00C87781" w:rsidRPr="00B53CFF" w:rsidRDefault="00C87781" w:rsidP="00C87781">
      <w:pPr>
        <w:pStyle w:val="af1"/>
        <w:ind w:left="0"/>
        <w:jc w:val="center"/>
        <w:rPr>
          <w:color w:val="000000" w:themeColor="text1"/>
        </w:rPr>
      </w:pPr>
      <w:r w:rsidRPr="00B53CFF">
        <w:rPr>
          <w:color w:val="000000" w:themeColor="text1"/>
        </w:rPr>
        <w:lastRenderedPageBreak/>
        <w:t>Маршрутизация пациентов эндокринологического профиля</w:t>
      </w:r>
    </w:p>
    <w:p w:rsidR="00C87781" w:rsidRPr="00B53CFF" w:rsidRDefault="00C87781" w:rsidP="00C87781">
      <w:pPr>
        <w:pStyle w:val="af1"/>
        <w:jc w:val="center"/>
        <w:rPr>
          <w:color w:val="000000" w:themeColor="text1"/>
        </w:rPr>
      </w:pPr>
      <w:r w:rsidRPr="00B53CFF">
        <w:rPr>
          <w:color w:val="000000" w:themeColor="text1"/>
        </w:rPr>
        <w:t>на территории Рязанской области</w:t>
      </w:r>
    </w:p>
    <w:p w:rsidR="00C87781" w:rsidRPr="00B53CFF" w:rsidRDefault="00C87781" w:rsidP="00C87781">
      <w:pPr>
        <w:pStyle w:val="ConsPlusNormal"/>
        <w:jc w:val="center"/>
        <w:rPr>
          <w:rFonts w:ascii="Times New Roman" w:hAnsi="Times New Roman" w:cs="Times New Roman"/>
          <w:color w:val="000000" w:themeColor="text1"/>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06"/>
        <w:gridCol w:w="387"/>
        <w:gridCol w:w="3088"/>
        <w:gridCol w:w="389"/>
        <w:gridCol w:w="2807"/>
      </w:tblGrid>
      <w:tr w:rsidR="00C87781" w:rsidRPr="00B53CFF" w:rsidTr="00C87781">
        <w:tc>
          <w:tcPr>
            <w:tcW w:w="1481"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Уровень и виды оказания медицинской помощи</w:t>
            </w:r>
          </w:p>
        </w:tc>
        <w:tc>
          <w:tcPr>
            <w:tcW w:w="204" w:type="pct"/>
            <w:tcBorders>
              <w:top w:val="nil"/>
              <w:bottom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Mar>
              <w:top w:w="0" w:type="dxa"/>
              <w:bottom w:w="0" w:type="dxa"/>
            </w:tcMar>
          </w:tcPr>
          <w:p w:rsidR="00C87781" w:rsidRPr="00B53CFF" w:rsidRDefault="00C87781" w:rsidP="00C87781">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Медицинские организации</w:t>
            </w:r>
          </w:p>
        </w:tc>
        <w:tc>
          <w:tcPr>
            <w:tcW w:w="205" w:type="pct"/>
            <w:tcBorders>
              <w:top w:val="nil"/>
              <w:bottom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Условия оказания медицинской помощи</w:t>
            </w:r>
          </w:p>
        </w:tc>
      </w:tr>
      <w:tr w:rsidR="00C87781" w:rsidRPr="00B53CFF" w:rsidTr="00C87781">
        <w:tblPrEx>
          <w:tblBorders>
            <w:left w:val="none" w:sz="0" w:space="0" w:color="auto"/>
            <w:right w:val="none" w:sz="0" w:space="0" w:color="auto"/>
            <w:insideV w:val="none" w:sz="0" w:space="0" w:color="auto"/>
          </w:tblBorders>
        </w:tblPrEx>
        <w:tc>
          <w:tcPr>
            <w:tcW w:w="1481"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4"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5"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r>
      <w:tr w:rsidR="00C87781" w:rsidRPr="00B53CFF" w:rsidTr="00C87781">
        <w:tc>
          <w:tcPr>
            <w:tcW w:w="1481"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III уровень</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Специализированная, </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в </w:t>
            </w:r>
            <w:proofErr w:type="spellStart"/>
            <w:r w:rsidRPr="00B53CFF">
              <w:rPr>
                <w:rFonts w:ascii="Times New Roman" w:hAnsi="Times New Roman" w:cs="Times New Roman"/>
                <w:color w:val="000000" w:themeColor="text1"/>
                <w:sz w:val="24"/>
                <w:szCs w:val="24"/>
              </w:rPr>
              <w:t>т.ч</w:t>
            </w:r>
            <w:proofErr w:type="spellEnd"/>
            <w:r w:rsidRPr="00B53CFF">
              <w:rPr>
                <w:rFonts w:ascii="Times New Roman" w:hAnsi="Times New Roman" w:cs="Times New Roman"/>
                <w:color w:val="000000" w:themeColor="text1"/>
                <w:sz w:val="24"/>
                <w:szCs w:val="24"/>
              </w:rPr>
              <w:t>.</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высокотехнологичная помощь</w:t>
            </w:r>
          </w:p>
        </w:tc>
        <w:tc>
          <w:tcPr>
            <w:tcW w:w="204" w:type="pct"/>
            <w:tcBorders>
              <w:top w:val="nil"/>
              <w:bottom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Федеральные центры, ГНЦ РФ ФГБУ «НМИЦ эндокринологии»</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МЗ РФ, ГБУ РО «ОКБ», </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«ГКБ № 11»</w:t>
            </w:r>
          </w:p>
        </w:tc>
        <w:tc>
          <w:tcPr>
            <w:tcW w:w="205" w:type="pct"/>
            <w:tcBorders>
              <w:top w:val="nil"/>
              <w:bottom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Амбулаторная помощь </w:t>
            </w:r>
            <w:proofErr w:type="spellStart"/>
            <w:r w:rsidRPr="00B53CFF">
              <w:rPr>
                <w:rFonts w:ascii="Times New Roman" w:hAnsi="Times New Roman" w:cs="Times New Roman"/>
                <w:color w:val="000000" w:themeColor="text1"/>
                <w:sz w:val="24"/>
                <w:szCs w:val="24"/>
              </w:rPr>
              <w:t>Стационарзамещающая</w:t>
            </w:r>
            <w:proofErr w:type="spellEnd"/>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помощь</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Стационарная помощь</w:t>
            </w:r>
          </w:p>
        </w:tc>
      </w:tr>
      <w:tr w:rsidR="00C87781" w:rsidRPr="00B53CFF" w:rsidTr="00C87781">
        <w:tblPrEx>
          <w:tblBorders>
            <w:left w:val="none" w:sz="0" w:space="0" w:color="auto"/>
            <w:right w:val="none" w:sz="0" w:space="0" w:color="auto"/>
            <w:insideV w:val="none" w:sz="0" w:space="0" w:color="auto"/>
          </w:tblBorders>
        </w:tblPrEx>
        <w:tc>
          <w:tcPr>
            <w:tcW w:w="1481"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4"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5"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r>
      <w:tr w:rsidR="00C87781" w:rsidRPr="00B53CFF" w:rsidTr="00C87781">
        <w:tc>
          <w:tcPr>
            <w:tcW w:w="1481"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II уровень</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Специализированная, </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в </w:t>
            </w:r>
            <w:proofErr w:type="spellStart"/>
            <w:r w:rsidRPr="00B53CFF">
              <w:rPr>
                <w:rFonts w:ascii="Times New Roman" w:hAnsi="Times New Roman" w:cs="Times New Roman"/>
                <w:color w:val="000000" w:themeColor="text1"/>
                <w:sz w:val="24"/>
                <w:szCs w:val="24"/>
              </w:rPr>
              <w:t>т.ч</w:t>
            </w:r>
            <w:proofErr w:type="spellEnd"/>
            <w:r w:rsidRPr="00B53CFF">
              <w:rPr>
                <w:rFonts w:ascii="Times New Roman" w:hAnsi="Times New Roman" w:cs="Times New Roman"/>
                <w:color w:val="000000" w:themeColor="text1"/>
                <w:sz w:val="24"/>
                <w:szCs w:val="24"/>
              </w:rPr>
              <w:t>.</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скорая специализированная помощь</w:t>
            </w:r>
          </w:p>
        </w:tc>
        <w:tc>
          <w:tcPr>
            <w:tcW w:w="204" w:type="pct"/>
            <w:tcBorders>
              <w:top w:val="nil"/>
              <w:bottom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Врачи эндокринологи МО, эндокринологические отделения ГБУ РО «ОКБ» и ГБУ РО «ГКБ № 11», </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«ГКБСМП»</w:t>
            </w:r>
          </w:p>
        </w:tc>
        <w:tc>
          <w:tcPr>
            <w:tcW w:w="205" w:type="pct"/>
            <w:tcBorders>
              <w:top w:val="nil"/>
              <w:bottom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Амбулаторная помощь</w:t>
            </w:r>
          </w:p>
          <w:p w:rsidR="00C87781" w:rsidRPr="00B53CFF" w:rsidRDefault="00C87781" w:rsidP="00B53CFF">
            <w:pPr>
              <w:pStyle w:val="ConsPlusNormal"/>
              <w:jc w:val="center"/>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Стационарзамещающая</w:t>
            </w:r>
            <w:proofErr w:type="spellEnd"/>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помощь</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Стационарная помощь</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Скорая помощь</w:t>
            </w:r>
          </w:p>
        </w:tc>
      </w:tr>
      <w:tr w:rsidR="00C87781" w:rsidRPr="00B53CFF" w:rsidTr="00C87781">
        <w:tblPrEx>
          <w:tblBorders>
            <w:left w:val="none" w:sz="0" w:space="0" w:color="auto"/>
            <w:right w:val="none" w:sz="0" w:space="0" w:color="auto"/>
            <w:insideV w:val="none" w:sz="0" w:space="0" w:color="auto"/>
          </w:tblBorders>
        </w:tblPrEx>
        <w:tc>
          <w:tcPr>
            <w:tcW w:w="1481"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4"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5"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Borders>
              <w:left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r>
      <w:tr w:rsidR="00C87781" w:rsidRPr="00B53CFF" w:rsidTr="00C87781">
        <w:tc>
          <w:tcPr>
            <w:tcW w:w="1481"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I уровень</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Первичная медико-санитарная помощь</w:t>
            </w:r>
          </w:p>
        </w:tc>
        <w:tc>
          <w:tcPr>
            <w:tcW w:w="204" w:type="pct"/>
            <w:tcBorders>
              <w:top w:val="nil"/>
              <w:bottom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Врачи терапевты и врачи общей практики поликлиник, ССМП, ФАП, РБ, ЦРБ районов области</w:t>
            </w:r>
          </w:p>
        </w:tc>
        <w:tc>
          <w:tcPr>
            <w:tcW w:w="205" w:type="pct"/>
            <w:tcBorders>
              <w:top w:val="nil"/>
              <w:bottom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Амбулаторная помощь</w:t>
            </w:r>
          </w:p>
          <w:p w:rsidR="00C87781" w:rsidRPr="00B53CFF" w:rsidRDefault="00C87781" w:rsidP="00B53CFF">
            <w:pPr>
              <w:pStyle w:val="ConsPlusNormal"/>
              <w:jc w:val="center"/>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Стационарзамещающая</w:t>
            </w:r>
            <w:proofErr w:type="spellEnd"/>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помощь</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Стационарная помощь</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Скорая помощь</w:t>
            </w:r>
          </w:p>
        </w:tc>
      </w:tr>
      <w:tr w:rsidR="00C87781" w:rsidRPr="00B53CFF" w:rsidTr="00C04C8D">
        <w:tblPrEx>
          <w:tblBorders>
            <w:left w:val="none" w:sz="0" w:space="0" w:color="auto"/>
            <w:right w:val="none" w:sz="0" w:space="0" w:color="auto"/>
            <w:insideH w:val="none" w:sz="0" w:space="0" w:color="auto"/>
            <w:insideV w:val="none" w:sz="0" w:space="0" w:color="auto"/>
          </w:tblBorders>
        </w:tblPrEx>
        <w:tc>
          <w:tcPr>
            <w:tcW w:w="1481" w:type="pct"/>
            <w:tcBorders>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4"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Borders>
              <w:left w:val="nil"/>
              <w:bottom w:val="single" w:sz="4" w:space="0" w:color="auto"/>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5"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Borders>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r>
      <w:tr w:rsidR="00C87781" w:rsidRPr="00B53CFF" w:rsidTr="00C04C8D">
        <w:tblPrEx>
          <w:tblBorders>
            <w:left w:val="none" w:sz="0" w:space="0" w:color="auto"/>
            <w:right w:val="none" w:sz="0" w:space="0" w:color="auto"/>
            <w:insideH w:val="none" w:sz="0" w:space="0" w:color="auto"/>
            <w:insideV w:val="none" w:sz="0" w:space="0" w:color="auto"/>
          </w:tblBorders>
        </w:tblPrEx>
        <w:tc>
          <w:tcPr>
            <w:tcW w:w="1481"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04" w:type="pct"/>
            <w:tcBorders>
              <w:top w:val="nil"/>
              <w:left w:val="nil"/>
              <w:bottom w:val="nil"/>
              <w:right w:val="single" w:sz="4" w:space="0" w:color="auto"/>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629" w:type="pct"/>
            <w:tcBorders>
              <w:top w:val="single" w:sz="4" w:space="0" w:color="auto"/>
              <w:left w:val="single" w:sz="4" w:space="0" w:color="auto"/>
              <w:bottom w:val="single" w:sz="4" w:space="0" w:color="auto"/>
              <w:right w:val="single" w:sz="4" w:space="0" w:color="auto"/>
            </w:tcBorders>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Пациент эндокринологического профиля</w:t>
            </w:r>
          </w:p>
        </w:tc>
        <w:tc>
          <w:tcPr>
            <w:tcW w:w="205" w:type="pct"/>
            <w:tcBorders>
              <w:top w:val="nil"/>
              <w:left w:val="single" w:sz="4" w:space="0" w:color="auto"/>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1481" w:type="pct"/>
            <w:tcBorders>
              <w:top w:val="nil"/>
              <w:left w:val="nil"/>
              <w:bottom w:val="nil"/>
              <w:right w:val="nil"/>
            </w:tcBorders>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r>
    </w:tbl>
    <w:p w:rsidR="00C87781" w:rsidRPr="00B53CFF" w:rsidRDefault="00C87781" w:rsidP="00C87781">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Помощь оказывается в экстренной и неотложной форме вне медицинской организации, а также в амбулаторных и стационарных условиях.</w:t>
      </w:r>
    </w:p>
    <w:p w:rsidR="00C87781" w:rsidRPr="00B53CFF" w:rsidRDefault="00C87781" w:rsidP="00C87781">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 Бригада скорой медицинской помощи доставляет больных эндокринологического профиля с угрожающими жизни состояниями в следующие медицинские организации:</w:t>
      </w:r>
    </w:p>
    <w:p w:rsidR="00C87781" w:rsidRPr="00B53CFF" w:rsidRDefault="00C87781" w:rsidP="00C87781">
      <w:pPr>
        <w:pStyle w:val="ConsPlusNormal"/>
        <w:jc w:val="both"/>
        <w:rPr>
          <w:rFonts w:ascii="Times New Roman" w:hAnsi="Times New Roman" w:cs="Times New Roman"/>
          <w:color w:val="000000" w:themeColor="text1"/>
          <w:sz w:val="24"/>
          <w:szCs w:val="24"/>
        </w:rPr>
      </w:pPr>
    </w:p>
    <w:p w:rsidR="00C87781" w:rsidRPr="00B53CFF" w:rsidRDefault="00C87781" w:rsidP="00C87781">
      <w:pPr>
        <w:pStyle w:val="ConsPlusNormal"/>
        <w:rPr>
          <w:rFonts w:ascii="Times New Roman" w:hAnsi="Times New Roman" w:cs="Times New Roman"/>
          <w:color w:val="000000" w:themeColor="text1"/>
          <w:sz w:val="24"/>
          <w:szCs w:val="24"/>
        </w:rPr>
        <w:sectPr w:rsidR="00C87781" w:rsidRPr="00B53CFF" w:rsidSect="00C04C8D">
          <w:pgSz w:w="11905" w:h="16838"/>
          <w:pgMar w:top="1134" w:right="567" w:bottom="1134" w:left="1985" w:header="0" w:footer="0" w:gutter="0"/>
          <w:cols w:space="720"/>
          <w:docGrid w:linePitch="272"/>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8"/>
        <w:gridCol w:w="2399"/>
        <w:gridCol w:w="2942"/>
        <w:gridCol w:w="2390"/>
      </w:tblGrid>
      <w:tr w:rsidR="00C87781" w:rsidRPr="00B53CFF" w:rsidTr="004B1899">
        <w:tc>
          <w:tcPr>
            <w:tcW w:w="1748" w:type="dxa"/>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lastRenderedPageBreak/>
              <w:t>Уровень медицинской организации</w:t>
            </w:r>
          </w:p>
        </w:tc>
        <w:tc>
          <w:tcPr>
            <w:tcW w:w="2399" w:type="dxa"/>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Медицинская организация</w:t>
            </w:r>
          </w:p>
        </w:tc>
        <w:tc>
          <w:tcPr>
            <w:tcW w:w="2942" w:type="dxa"/>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Медицинская организация первого уровня</w:t>
            </w:r>
          </w:p>
        </w:tc>
        <w:tc>
          <w:tcPr>
            <w:tcW w:w="2390" w:type="dxa"/>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Медицинская организация второго и третьего уровня</w:t>
            </w:r>
          </w:p>
        </w:tc>
      </w:tr>
    </w:tbl>
    <w:p w:rsidR="00C87781" w:rsidRPr="00B53CFF" w:rsidRDefault="00C87781">
      <w:pPr>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8"/>
        <w:gridCol w:w="2399"/>
        <w:gridCol w:w="2942"/>
        <w:gridCol w:w="2390"/>
      </w:tblGrid>
      <w:tr w:rsidR="00C87781" w:rsidRPr="00B53CFF" w:rsidTr="004B1899">
        <w:trPr>
          <w:tblHeader/>
        </w:trPr>
        <w:tc>
          <w:tcPr>
            <w:tcW w:w="1748" w:type="dxa"/>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2399" w:type="dxa"/>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2942" w:type="dxa"/>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2390" w:type="dxa"/>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Виды медицинской помощи</w:t>
            </w: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w:t>
            </w:r>
          </w:p>
        </w:tc>
        <w:tc>
          <w:tcPr>
            <w:tcW w:w="2942" w:type="dxa"/>
            <w:tcMar>
              <w:top w:w="0" w:type="dxa"/>
              <w:bottom w:w="0" w:type="dxa"/>
            </w:tcMar>
          </w:tcPr>
          <w:p w:rsidR="00C87781" w:rsidRPr="00B53CFF" w:rsidRDefault="004B1899"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87781" w:rsidRPr="00B53CFF">
              <w:rPr>
                <w:rFonts w:ascii="Times New Roman" w:hAnsi="Times New Roman" w:cs="Times New Roman"/>
                <w:color w:val="000000" w:themeColor="text1"/>
                <w:sz w:val="24"/>
                <w:szCs w:val="24"/>
              </w:rPr>
              <w:t>ервичная медико-санитарная помощь: стационарная помощь</w:t>
            </w:r>
          </w:p>
        </w:tc>
        <w:tc>
          <w:tcPr>
            <w:tcW w:w="2390" w:type="dxa"/>
            <w:tcMar>
              <w:top w:w="0" w:type="dxa"/>
              <w:bottom w:w="0" w:type="dxa"/>
            </w:tcMar>
          </w:tcPr>
          <w:p w:rsidR="00C87781" w:rsidRPr="00B53CFF" w:rsidRDefault="004B1899"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87781" w:rsidRPr="00B53CFF">
              <w:rPr>
                <w:rFonts w:ascii="Times New Roman" w:hAnsi="Times New Roman" w:cs="Times New Roman"/>
                <w:color w:val="000000" w:themeColor="text1"/>
                <w:sz w:val="24"/>
                <w:szCs w:val="24"/>
              </w:rPr>
              <w:t>ервичная специализированная медико-санитарная помощь</w:t>
            </w:r>
            <w:r>
              <w:rPr>
                <w:rFonts w:ascii="Times New Roman" w:hAnsi="Times New Roman" w:cs="Times New Roman"/>
                <w:color w:val="000000" w:themeColor="text1"/>
                <w:sz w:val="24"/>
                <w:szCs w:val="24"/>
              </w:rPr>
              <w:t>;</w:t>
            </w:r>
          </w:p>
          <w:p w:rsidR="00C87781" w:rsidRPr="00B53CFF" w:rsidRDefault="004B1899"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C87781" w:rsidRPr="00B53CFF">
              <w:rPr>
                <w:rFonts w:ascii="Times New Roman" w:hAnsi="Times New Roman" w:cs="Times New Roman"/>
                <w:color w:val="000000" w:themeColor="text1"/>
                <w:sz w:val="24"/>
                <w:szCs w:val="24"/>
              </w:rPr>
              <w:t>пециализированная помощь</w:t>
            </w:r>
            <w:r>
              <w:rPr>
                <w:rFonts w:ascii="Times New Roman" w:hAnsi="Times New Roman" w:cs="Times New Roman"/>
                <w:color w:val="000000" w:themeColor="text1"/>
                <w:sz w:val="24"/>
                <w:szCs w:val="24"/>
              </w:rPr>
              <w:t>;</w:t>
            </w:r>
          </w:p>
          <w:p w:rsidR="00C87781" w:rsidRPr="00B53CFF" w:rsidRDefault="004B1899"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C87781" w:rsidRPr="00B53CFF">
              <w:rPr>
                <w:rFonts w:ascii="Times New Roman" w:hAnsi="Times New Roman" w:cs="Times New Roman"/>
                <w:color w:val="000000" w:themeColor="text1"/>
                <w:sz w:val="24"/>
                <w:szCs w:val="24"/>
              </w:rPr>
              <w:t>ысокотехнологичная помощь</w:t>
            </w:r>
          </w:p>
        </w:tc>
      </w:tr>
      <w:tr w:rsidR="00C87781" w:rsidRPr="00B53CFF" w:rsidTr="00C87781">
        <w:tc>
          <w:tcPr>
            <w:tcW w:w="9479" w:type="dxa"/>
            <w:gridSpan w:val="4"/>
            <w:tcMar>
              <w:top w:w="0" w:type="dxa"/>
              <w:bottom w:w="0" w:type="dxa"/>
            </w:tcMar>
          </w:tcPr>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Направление маршрутизации пациента </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Форма оказания медицинской помощи:</w:t>
            </w:r>
          </w:p>
          <w:p w:rsidR="004B1899" w:rsidRDefault="004B1899"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C87781" w:rsidRPr="00B53CFF">
              <w:rPr>
                <w:rFonts w:ascii="Times New Roman" w:hAnsi="Times New Roman" w:cs="Times New Roman"/>
                <w:color w:val="000000" w:themeColor="text1"/>
                <w:sz w:val="24"/>
                <w:szCs w:val="24"/>
              </w:rPr>
              <w:t>еотложная</w:t>
            </w:r>
            <w:r>
              <w:rPr>
                <w:rFonts w:ascii="Times New Roman" w:hAnsi="Times New Roman" w:cs="Times New Roman"/>
                <w:color w:val="000000" w:themeColor="text1"/>
                <w:sz w:val="24"/>
                <w:szCs w:val="24"/>
              </w:rPr>
              <w:t>;</w:t>
            </w:r>
          </w:p>
          <w:p w:rsidR="00C87781" w:rsidRPr="00B53CFF" w:rsidRDefault="004B1899"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w:t>
            </w:r>
            <w:r w:rsidR="00C87781" w:rsidRPr="00B53CFF">
              <w:rPr>
                <w:rFonts w:ascii="Times New Roman" w:hAnsi="Times New Roman" w:cs="Times New Roman"/>
                <w:color w:val="000000" w:themeColor="text1"/>
                <w:sz w:val="24"/>
                <w:szCs w:val="24"/>
              </w:rPr>
              <w:t>кстренная</w:t>
            </w: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МО г. Рязань</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«ГКБ № 11»</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«ГКБ № 11»</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4B1899" w:rsidRDefault="002B1680"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C87781" w:rsidRPr="00B53CFF">
              <w:rPr>
                <w:rFonts w:ascii="Times New Roman" w:hAnsi="Times New Roman" w:cs="Times New Roman"/>
                <w:color w:val="000000" w:themeColor="text1"/>
                <w:sz w:val="24"/>
                <w:szCs w:val="24"/>
              </w:rPr>
              <w:t xml:space="preserve">ногородние лица, лица БОМЖ </w:t>
            </w:r>
          </w:p>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 зависимости от места вызова СМП)</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«ГКБ № 11»</w:t>
            </w:r>
          </w:p>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«ГКБ № 11»</w:t>
            </w:r>
          </w:p>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C87781">
        <w:tc>
          <w:tcPr>
            <w:tcW w:w="9479" w:type="dxa"/>
            <w:gridSpan w:val="4"/>
            <w:tcMar>
              <w:top w:w="0" w:type="dxa"/>
              <w:bottom w:w="0" w:type="dxa"/>
            </w:tcMar>
          </w:tcPr>
          <w:p w:rsidR="004B1899"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Лица, не проживающие по месту постоянной регистрации, а временно проживающие</w:t>
            </w:r>
          </w:p>
          <w:p w:rsidR="00C87781" w:rsidRPr="00B53CFF" w:rsidRDefault="00C87781"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 г. Рязани или области согласно району временного прикрепления</w:t>
            </w:r>
          </w:p>
        </w:tc>
      </w:tr>
      <w:tr w:rsidR="00C87781" w:rsidRPr="00B53CFF" w:rsidTr="004B1899">
        <w:trPr>
          <w:trHeight w:val="218"/>
        </w:trPr>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Александро-Невский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«Ряжская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Ермишинский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Сасовская</w:t>
            </w:r>
            <w:proofErr w:type="spellEnd"/>
            <w:r w:rsidRPr="00B53CFF">
              <w:rPr>
                <w:rFonts w:ascii="Times New Roman" w:hAnsi="Times New Roman" w:cs="Times New Roman"/>
                <w:color w:val="000000" w:themeColor="text1"/>
                <w:sz w:val="24"/>
                <w:szCs w:val="24"/>
              </w:rPr>
              <w:t xml:space="preserve">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Захаровский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«Рязанская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Кадомский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Сасовская</w:t>
            </w:r>
            <w:proofErr w:type="spellEnd"/>
            <w:r w:rsidRPr="00B53CFF">
              <w:rPr>
                <w:rFonts w:ascii="Times New Roman" w:hAnsi="Times New Roman" w:cs="Times New Roman"/>
                <w:color w:val="000000" w:themeColor="text1"/>
                <w:sz w:val="24"/>
                <w:szCs w:val="24"/>
              </w:rPr>
              <w:t xml:space="preserve">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Касимовский</w:t>
            </w:r>
            <w:proofErr w:type="spellEnd"/>
            <w:r w:rsidRPr="00B53CFF">
              <w:rPr>
                <w:rFonts w:ascii="Times New Roman" w:hAnsi="Times New Roman" w:cs="Times New Roman"/>
                <w:color w:val="000000" w:themeColor="text1"/>
                <w:sz w:val="24"/>
                <w:szCs w:val="24"/>
              </w:rPr>
              <w:t xml:space="preserve"> муниципальный округ</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Касимовская</w:t>
            </w:r>
            <w:proofErr w:type="spellEnd"/>
            <w:r w:rsidRPr="00B53CFF">
              <w:rPr>
                <w:rFonts w:ascii="Times New Roman" w:hAnsi="Times New Roman" w:cs="Times New Roman"/>
                <w:color w:val="000000" w:themeColor="text1"/>
                <w:sz w:val="24"/>
                <w:szCs w:val="24"/>
              </w:rPr>
              <w:t xml:space="preserve">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Клепиковский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Касимовская</w:t>
            </w:r>
            <w:proofErr w:type="spellEnd"/>
            <w:r w:rsidRPr="00B53CFF">
              <w:rPr>
                <w:rFonts w:ascii="Times New Roman" w:hAnsi="Times New Roman" w:cs="Times New Roman"/>
                <w:color w:val="000000" w:themeColor="text1"/>
                <w:sz w:val="24"/>
                <w:szCs w:val="24"/>
              </w:rPr>
              <w:t xml:space="preserve"> ЦРБ» подразделение </w:t>
            </w:r>
            <w:proofErr w:type="spellStart"/>
            <w:r w:rsidRPr="00B53CFF">
              <w:rPr>
                <w:rFonts w:ascii="Times New Roman" w:hAnsi="Times New Roman" w:cs="Times New Roman"/>
                <w:color w:val="000000" w:themeColor="text1"/>
                <w:sz w:val="24"/>
                <w:szCs w:val="24"/>
              </w:rPr>
              <w:t>Клепиковская</w:t>
            </w:r>
            <w:proofErr w:type="spellEnd"/>
            <w:r w:rsidRPr="00B53CFF">
              <w:rPr>
                <w:rFonts w:ascii="Times New Roman" w:hAnsi="Times New Roman" w:cs="Times New Roman"/>
                <w:color w:val="000000" w:themeColor="text1"/>
                <w:sz w:val="24"/>
                <w:szCs w:val="24"/>
              </w:rPr>
              <w:t xml:space="preserve">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Кораблинский</w:t>
            </w:r>
            <w:proofErr w:type="spellEnd"/>
            <w:r w:rsidRPr="00B53CFF">
              <w:rPr>
                <w:rFonts w:ascii="Times New Roman" w:hAnsi="Times New Roman" w:cs="Times New Roman"/>
                <w:color w:val="000000" w:themeColor="text1"/>
                <w:sz w:val="24"/>
                <w:szCs w:val="24"/>
              </w:rPr>
              <w:t xml:space="preserve"> муниципальный округ</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«Ряжская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Милославский муниципальный район</w:t>
            </w:r>
          </w:p>
        </w:tc>
        <w:tc>
          <w:tcPr>
            <w:tcW w:w="2942" w:type="dxa"/>
            <w:tcMar>
              <w:top w:w="0" w:type="dxa"/>
              <w:bottom w:w="0" w:type="dxa"/>
            </w:tcMar>
          </w:tcPr>
          <w:p w:rsidR="00C87781" w:rsidRPr="00B53CFF" w:rsidRDefault="00C87781" w:rsidP="004B1899">
            <w:pPr>
              <w:pStyle w:val="ConsPlusNormal"/>
              <w:ind w:right="-57"/>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Скопинская</w:t>
            </w:r>
            <w:proofErr w:type="spellEnd"/>
            <w:r w:rsidRPr="00B53CFF">
              <w:rPr>
                <w:rFonts w:ascii="Times New Roman" w:hAnsi="Times New Roman" w:cs="Times New Roman"/>
                <w:color w:val="000000" w:themeColor="text1"/>
                <w:sz w:val="24"/>
                <w:szCs w:val="24"/>
              </w:rPr>
              <w:t xml:space="preserve">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Михайловский муниципальный округ</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 Михайловская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Пронский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Новомичуринская</w:t>
            </w:r>
            <w:proofErr w:type="spellEnd"/>
            <w:r w:rsidRPr="00B53CFF">
              <w:rPr>
                <w:rFonts w:ascii="Times New Roman" w:hAnsi="Times New Roman" w:cs="Times New Roman"/>
                <w:color w:val="000000" w:themeColor="text1"/>
                <w:sz w:val="24"/>
                <w:szCs w:val="24"/>
              </w:rPr>
              <w:t xml:space="preserve"> МБ»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Пителинский</w:t>
            </w:r>
            <w:proofErr w:type="spellEnd"/>
            <w:r w:rsidRPr="00B53CFF">
              <w:rPr>
                <w:rFonts w:ascii="Times New Roman" w:hAnsi="Times New Roman" w:cs="Times New Roman"/>
                <w:color w:val="000000" w:themeColor="text1"/>
                <w:sz w:val="24"/>
                <w:szCs w:val="24"/>
              </w:rPr>
              <w:t xml:space="preserve"> муниципальный округ</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Сасовская</w:t>
            </w:r>
            <w:proofErr w:type="spellEnd"/>
            <w:r w:rsidRPr="00B53CFF">
              <w:rPr>
                <w:rFonts w:ascii="Times New Roman" w:hAnsi="Times New Roman" w:cs="Times New Roman"/>
                <w:color w:val="000000" w:themeColor="text1"/>
                <w:sz w:val="24"/>
                <w:szCs w:val="24"/>
              </w:rPr>
              <w:t xml:space="preserve">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Путятинский</w:t>
            </w:r>
            <w:proofErr w:type="spellEnd"/>
            <w:r w:rsidRPr="00B53CFF">
              <w:rPr>
                <w:rFonts w:ascii="Times New Roman" w:hAnsi="Times New Roman" w:cs="Times New Roman"/>
                <w:color w:val="000000" w:themeColor="text1"/>
                <w:sz w:val="24"/>
                <w:szCs w:val="24"/>
              </w:rPr>
              <w:t xml:space="preserve"> муниципальный округ</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«Шиловская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Рыбновский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Рыбновская</w:t>
            </w:r>
            <w:proofErr w:type="spellEnd"/>
            <w:r w:rsidRPr="00B53CFF">
              <w:rPr>
                <w:rFonts w:ascii="Times New Roman" w:hAnsi="Times New Roman" w:cs="Times New Roman"/>
                <w:color w:val="000000" w:themeColor="text1"/>
                <w:sz w:val="24"/>
                <w:szCs w:val="24"/>
              </w:rPr>
              <w:t xml:space="preserve">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Ряжский муниципальный округ</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«Ряжская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Рязанский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«Рязанская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Сапожковский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«Шиловская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Сараевский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Сараевская</w:t>
            </w:r>
            <w:proofErr w:type="spellEnd"/>
            <w:r w:rsidRPr="00B53CFF">
              <w:rPr>
                <w:rFonts w:ascii="Times New Roman" w:hAnsi="Times New Roman" w:cs="Times New Roman"/>
                <w:color w:val="000000" w:themeColor="text1"/>
                <w:sz w:val="24"/>
                <w:szCs w:val="24"/>
              </w:rPr>
              <w:t xml:space="preserve">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Сасовский</w:t>
            </w:r>
            <w:proofErr w:type="spellEnd"/>
            <w:r w:rsidRPr="00B53CFF">
              <w:rPr>
                <w:rFonts w:ascii="Times New Roman" w:hAnsi="Times New Roman" w:cs="Times New Roman"/>
                <w:color w:val="000000" w:themeColor="text1"/>
                <w:sz w:val="24"/>
                <w:szCs w:val="24"/>
              </w:rPr>
              <w:t xml:space="preserve"> муниципальный округ</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Сасовская</w:t>
            </w:r>
            <w:proofErr w:type="spellEnd"/>
            <w:r w:rsidRPr="00B53CFF">
              <w:rPr>
                <w:rFonts w:ascii="Times New Roman" w:hAnsi="Times New Roman" w:cs="Times New Roman"/>
                <w:color w:val="000000" w:themeColor="text1"/>
                <w:sz w:val="24"/>
                <w:szCs w:val="24"/>
              </w:rPr>
              <w:t xml:space="preserve">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Скопинский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4B1899">
            <w:pPr>
              <w:pStyle w:val="ConsPlusNormal"/>
              <w:ind w:right="-57"/>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Скопинская</w:t>
            </w:r>
            <w:proofErr w:type="spellEnd"/>
            <w:r w:rsidRPr="00B53CFF">
              <w:rPr>
                <w:rFonts w:ascii="Times New Roman" w:hAnsi="Times New Roman" w:cs="Times New Roman"/>
                <w:color w:val="000000" w:themeColor="text1"/>
                <w:sz w:val="24"/>
                <w:szCs w:val="24"/>
              </w:rPr>
              <w:t xml:space="preserve">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Спасский муниципальный район</w:t>
            </w:r>
          </w:p>
        </w:tc>
        <w:tc>
          <w:tcPr>
            <w:tcW w:w="2942" w:type="dxa"/>
            <w:tcMar>
              <w:top w:w="0" w:type="dxa"/>
              <w:bottom w:w="0" w:type="dxa"/>
            </w:tcMar>
          </w:tcPr>
          <w:p w:rsidR="00C87781" w:rsidRPr="00B53CFF" w:rsidRDefault="004B1899" w:rsidP="00B53CF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РО «ОКБ»;</w:t>
            </w:r>
          </w:p>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«Шиловская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Старожиловский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«ГКБ № 11»</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Ухоловский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Сараевская</w:t>
            </w:r>
            <w:proofErr w:type="spellEnd"/>
            <w:r w:rsidRPr="00B53CFF">
              <w:rPr>
                <w:rFonts w:ascii="Times New Roman" w:hAnsi="Times New Roman" w:cs="Times New Roman"/>
                <w:color w:val="000000" w:themeColor="text1"/>
                <w:sz w:val="24"/>
                <w:szCs w:val="24"/>
              </w:rPr>
              <w:t xml:space="preserve">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Чучковский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«Шиловская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roofErr w:type="spellStart"/>
            <w:r w:rsidRPr="00B53CFF">
              <w:rPr>
                <w:rFonts w:ascii="Times New Roman" w:hAnsi="Times New Roman" w:cs="Times New Roman"/>
                <w:color w:val="000000" w:themeColor="text1"/>
                <w:sz w:val="24"/>
                <w:szCs w:val="24"/>
              </w:rPr>
              <w:t>Шацкий</w:t>
            </w:r>
            <w:proofErr w:type="spellEnd"/>
            <w:r w:rsidRPr="00B53CFF">
              <w:rPr>
                <w:rFonts w:ascii="Times New Roman" w:hAnsi="Times New Roman" w:cs="Times New Roman"/>
                <w:color w:val="000000" w:themeColor="text1"/>
                <w:sz w:val="24"/>
                <w:szCs w:val="24"/>
              </w:rPr>
              <w:t xml:space="preserve">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w:t>
            </w:r>
            <w:proofErr w:type="spellStart"/>
            <w:r w:rsidRPr="00B53CFF">
              <w:rPr>
                <w:rFonts w:ascii="Times New Roman" w:hAnsi="Times New Roman" w:cs="Times New Roman"/>
                <w:color w:val="000000" w:themeColor="text1"/>
                <w:sz w:val="24"/>
                <w:szCs w:val="24"/>
              </w:rPr>
              <w:t>Шацкая</w:t>
            </w:r>
            <w:proofErr w:type="spellEnd"/>
            <w:r w:rsidRPr="00B53CFF">
              <w:rPr>
                <w:rFonts w:ascii="Times New Roman" w:hAnsi="Times New Roman" w:cs="Times New Roman"/>
                <w:color w:val="000000" w:themeColor="text1"/>
                <w:sz w:val="24"/>
                <w:szCs w:val="24"/>
              </w:rPr>
              <w:t xml:space="preserve"> 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r w:rsidR="00C87781" w:rsidRPr="00B53CFF" w:rsidTr="004B1899">
        <w:tc>
          <w:tcPr>
            <w:tcW w:w="1748"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p>
        </w:tc>
        <w:tc>
          <w:tcPr>
            <w:tcW w:w="2399"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Шиловский муниципальный район</w:t>
            </w:r>
          </w:p>
        </w:tc>
        <w:tc>
          <w:tcPr>
            <w:tcW w:w="2942"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«Шиловская ЦРБ»</w:t>
            </w:r>
          </w:p>
        </w:tc>
        <w:tc>
          <w:tcPr>
            <w:tcW w:w="2390" w:type="dxa"/>
            <w:tcMar>
              <w:top w:w="0" w:type="dxa"/>
              <w:bottom w:w="0" w:type="dxa"/>
            </w:tcMar>
          </w:tcPr>
          <w:p w:rsidR="00C87781" w:rsidRPr="00B53CFF" w:rsidRDefault="00C87781"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ГБУ РО «ОКБ»</w:t>
            </w:r>
          </w:p>
        </w:tc>
      </w:tr>
    </w:tbl>
    <w:p w:rsidR="004B1899" w:rsidRDefault="004B1899" w:rsidP="00C87781">
      <w:pPr>
        <w:pStyle w:val="ConsPlusNormal"/>
        <w:ind w:firstLine="709"/>
        <w:jc w:val="both"/>
        <w:rPr>
          <w:rFonts w:ascii="Times New Roman" w:hAnsi="Times New Roman" w:cs="Times New Roman"/>
          <w:color w:val="000000" w:themeColor="text1"/>
          <w:sz w:val="28"/>
          <w:szCs w:val="28"/>
        </w:rPr>
      </w:pPr>
    </w:p>
    <w:p w:rsidR="004B1899" w:rsidRDefault="004B1899" w:rsidP="00C87781">
      <w:pPr>
        <w:pStyle w:val="ConsPlusNormal"/>
        <w:ind w:firstLine="709"/>
        <w:jc w:val="both"/>
        <w:rPr>
          <w:rFonts w:ascii="Times New Roman" w:hAnsi="Times New Roman" w:cs="Times New Roman"/>
          <w:color w:val="000000" w:themeColor="text1"/>
          <w:sz w:val="28"/>
          <w:szCs w:val="28"/>
        </w:rPr>
      </w:pPr>
    </w:p>
    <w:p w:rsidR="004B1899" w:rsidRDefault="004B1899" w:rsidP="00C87781">
      <w:pPr>
        <w:pStyle w:val="ConsPlusNormal"/>
        <w:ind w:firstLine="709"/>
        <w:jc w:val="both"/>
        <w:rPr>
          <w:rFonts w:ascii="Times New Roman" w:hAnsi="Times New Roman" w:cs="Times New Roman"/>
          <w:color w:val="000000" w:themeColor="text1"/>
          <w:sz w:val="28"/>
          <w:szCs w:val="28"/>
        </w:rPr>
      </w:pPr>
    </w:p>
    <w:p w:rsidR="00C87781" w:rsidRPr="00B53CFF" w:rsidRDefault="00C87781" w:rsidP="00D27D6E">
      <w:pPr>
        <w:pStyle w:val="ConsPlusNormal"/>
        <w:spacing w:line="247" w:lineRule="auto"/>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lastRenderedPageBreak/>
        <w:t>При наличии медицинских показаний после устранения угрожающих жизни состояний больные из районных больниц могут быть переведены в эндокринологические отделения медицинских организаций для оказания специализированной медицинской помощи.</w:t>
      </w:r>
    </w:p>
    <w:p w:rsidR="00C87781" w:rsidRPr="00B53CFF" w:rsidRDefault="00C87781" w:rsidP="00D27D6E">
      <w:pPr>
        <w:pStyle w:val="ConsPlusNormal"/>
        <w:spacing w:line="247" w:lineRule="auto"/>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Специализированная, в том числе высокотехнологичная, медицинская помощь оказывается врачами эндокринологами в стационарных условиях и условиях дневного стационара в эндокринологических отделениях ГБУ РО «ОКБ» и ГБУ РО «ГКБ № 11»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C87781" w:rsidRPr="00B53CFF" w:rsidRDefault="00C87781" w:rsidP="00D27D6E">
      <w:pPr>
        <w:pStyle w:val="ConsPlusNormal"/>
        <w:spacing w:line="247" w:lineRule="auto"/>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C87781" w:rsidRPr="00B53CFF" w:rsidRDefault="00C87781" w:rsidP="00D27D6E">
      <w:pPr>
        <w:pStyle w:val="ConsPlusNormal"/>
        <w:spacing w:line="247" w:lineRule="auto"/>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Плановая госпитализация в эндокринологические отделения осуществляется по направлению врачей эндокринологов городских медицинских организаций, областной консультативной поликлиники, а также врачей-терапевтов и врачей общей практики районных больниц после согласования с заведующими эндокринологических отделений.</w:t>
      </w:r>
    </w:p>
    <w:p w:rsidR="00C87781" w:rsidRPr="00B53CFF" w:rsidRDefault="00C87781" w:rsidP="00D27D6E">
      <w:pPr>
        <w:pStyle w:val="ConsPlusNormal"/>
        <w:spacing w:line="247" w:lineRule="auto"/>
        <w:ind w:firstLine="709"/>
        <w:jc w:val="both"/>
        <w:rPr>
          <w:rFonts w:ascii="Times New Roman" w:hAnsi="Times New Roman" w:cs="Times New Roman"/>
          <w:color w:val="000000" w:themeColor="text1"/>
          <w:sz w:val="28"/>
          <w:szCs w:val="28"/>
        </w:rPr>
      </w:pPr>
    </w:p>
    <w:p w:rsidR="00C87781" w:rsidRPr="00B53CFF" w:rsidRDefault="00C87781" w:rsidP="00D27D6E">
      <w:pPr>
        <w:tabs>
          <w:tab w:val="left" w:pos="2428"/>
          <w:tab w:val="left" w:pos="4364"/>
          <w:tab w:val="left" w:pos="4846"/>
          <w:tab w:val="left" w:pos="6964"/>
          <w:tab w:val="left" w:pos="7584"/>
          <w:tab w:val="left" w:pos="9545"/>
        </w:tabs>
        <w:spacing w:line="247" w:lineRule="auto"/>
        <w:ind w:right="419" w:firstLine="720"/>
        <w:jc w:val="center"/>
        <w:rPr>
          <w:rFonts w:ascii="Times New Roman" w:eastAsia="Calibri" w:hAnsi="Times New Roman"/>
          <w:color w:val="000000" w:themeColor="text1"/>
          <w:sz w:val="28"/>
          <w:szCs w:val="28"/>
        </w:rPr>
      </w:pPr>
      <w:r w:rsidRPr="00B53CFF">
        <w:rPr>
          <w:rFonts w:ascii="Times New Roman" w:eastAsia="Calibri" w:hAnsi="Times New Roman"/>
          <w:color w:val="000000" w:themeColor="text1"/>
          <w:sz w:val="28"/>
          <w:szCs w:val="28"/>
        </w:rPr>
        <w:t xml:space="preserve">Пациенты с сахарным диабетом, нуждающиеся в плановой госпитализации, для оказания первичной специализированной </w:t>
      </w:r>
    </w:p>
    <w:p w:rsidR="00C87781" w:rsidRPr="00B53CFF" w:rsidRDefault="00C87781" w:rsidP="00D27D6E">
      <w:pPr>
        <w:tabs>
          <w:tab w:val="left" w:pos="2428"/>
          <w:tab w:val="left" w:pos="4364"/>
          <w:tab w:val="left" w:pos="4846"/>
          <w:tab w:val="left" w:pos="6964"/>
          <w:tab w:val="left" w:pos="7584"/>
          <w:tab w:val="left" w:pos="9545"/>
        </w:tabs>
        <w:spacing w:line="247" w:lineRule="auto"/>
        <w:ind w:right="419" w:firstLine="720"/>
        <w:jc w:val="center"/>
        <w:rPr>
          <w:rFonts w:ascii="Times New Roman" w:eastAsia="Calibri" w:hAnsi="Times New Roman"/>
          <w:color w:val="000000" w:themeColor="text1"/>
          <w:sz w:val="28"/>
          <w:szCs w:val="28"/>
        </w:rPr>
      </w:pPr>
      <w:r w:rsidRPr="00B53CFF">
        <w:rPr>
          <w:rFonts w:ascii="Times New Roman" w:eastAsia="Calibri" w:hAnsi="Times New Roman"/>
          <w:color w:val="000000" w:themeColor="text1"/>
          <w:sz w:val="28"/>
          <w:szCs w:val="28"/>
        </w:rPr>
        <w:t xml:space="preserve">медико-санитарной помощи, специализированной помощи, высокотехнологичной помощи госпитализируются </w:t>
      </w:r>
    </w:p>
    <w:p w:rsidR="00C87781" w:rsidRPr="00B53CFF" w:rsidRDefault="00C87781" w:rsidP="00D27D6E">
      <w:pPr>
        <w:tabs>
          <w:tab w:val="left" w:pos="2428"/>
          <w:tab w:val="left" w:pos="4364"/>
          <w:tab w:val="left" w:pos="4846"/>
          <w:tab w:val="left" w:pos="6964"/>
          <w:tab w:val="left" w:pos="7584"/>
          <w:tab w:val="left" w:pos="9545"/>
        </w:tabs>
        <w:spacing w:line="247" w:lineRule="auto"/>
        <w:ind w:right="419" w:firstLine="720"/>
        <w:jc w:val="center"/>
        <w:rPr>
          <w:rFonts w:ascii="Times New Roman" w:eastAsia="Calibri" w:hAnsi="Times New Roman"/>
          <w:color w:val="000000" w:themeColor="text1"/>
          <w:sz w:val="28"/>
          <w:szCs w:val="28"/>
        </w:rPr>
      </w:pPr>
      <w:r w:rsidRPr="00B53CFF">
        <w:rPr>
          <w:rFonts w:ascii="Times New Roman" w:eastAsia="Calibri" w:hAnsi="Times New Roman"/>
          <w:color w:val="000000" w:themeColor="text1"/>
          <w:sz w:val="28"/>
          <w:szCs w:val="28"/>
        </w:rPr>
        <w:t>в следующем порядке:</w:t>
      </w:r>
    </w:p>
    <w:p w:rsidR="00C87781" w:rsidRPr="00D27D6E" w:rsidRDefault="00C87781" w:rsidP="00D27D6E">
      <w:pPr>
        <w:pStyle w:val="ConsPlusNormal"/>
        <w:spacing w:line="247" w:lineRule="auto"/>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2669"/>
        <w:gridCol w:w="2972"/>
        <w:gridCol w:w="2334"/>
      </w:tblGrid>
      <w:tr w:rsidR="00C87781" w:rsidRPr="00D27D6E" w:rsidTr="004058E8">
        <w:trPr>
          <w:trHeight w:val="794"/>
        </w:trPr>
        <w:tc>
          <w:tcPr>
            <w:tcW w:w="1504" w:type="dxa"/>
            <w:tcMar>
              <w:top w:w="0" w:type="dxa"/>
              <w:bottom w:w="0" w:type="dxa"/>
            </w:tcMar>
          </w:tcPr>
          <w:p w:rsidR="00C87781"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Уровень медицинской организации</w:t>
            </w:r>
          </w:p>
        </w:tc>
        <w:tc>
          <w:tcPr>
            <w:tcW w:w="2669" w:type="dxa"/>
            <w:tcMar>
              <w:top w:w="0" w:type="dxa"/>
              <w:bottom w:w="0" w:type="dxa"/>
            </w:tcMar>
          </w:tcPr>
          <w:p w:rsidR="00C87781"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Медицинская организация</w:t>
            </w:r>
          </w:p>
        </w:tc>
        <w:tc>
          <w:tcPr>
            <w:tcW w:w="2972" w:type="dxa"/>
            <w:tcMar>
              <w:top w:w="0" w:type="dxa"/>
              <w:bottom w:w="0" w:type="dxa"/>
            </w:tcMar>
          </w:tcPr>
          <w:p w:rsidR="00C87781"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Медицинская организация первого уровня</w:t>
            </w:r>
          </w:p>
        </w:tc>
        <w:tc>
          <w:tcPr>
            <w:tcW w:w="2334" w:type="dxa"/>
            <w:tcMar>
              <w:top w:w="0" w:type="dxa"/>
              <w:bottom w:w="0" w:type="dxa"/>
            </w:tcMar>
          </w:tcPr>
          <w:p w:rsidR="004B1899"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Медицинская организация второго </w:t>
            </w:r>
          </w:p>
          <w:p w:rsidR="00C87781"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и третьего уровня</w:t>
            </w:r>
          </w:p>
        </w:tc>
      </w:tr>
    </w:tbl>
    <w:p w:rsidR="00C87781" w:rsidRPr="00B53CFF" w:rsidRDefault="00C87781" w:rsidP="00D27D6E">
      <w:pPr>
        <w:spacing w:line="247" w:lineRule="auto"/>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4"/>
        <w:gridCol w:w="2669"/>
        <w:gridCol w:w="2972"/>
        <w:gridCol w:w="2334"/>
      </w:tblGrid>
      <w:tr w:rsidR="00C87781" w:rsidRPr="00D27D6E" w:rsidTr="004058E8">
        <w:trPr>
          <w:trHeight w:val="264"/>
          <w:tblHeader/>
        </w:trPr>
        <w:tc>
          <w:tcPr>
            <w:tcW w:w="1504" w:type="dxa"/>
            <w:tcMar>
              <w:top w:w="0" w:type="dxa"/>
              <w:bottom w:w="0" w:type="dxa"/>
            </w:tcMar>
          </w:tcPr>
          <w:p w:rsidR="00C87781"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1</w:t>
            </w:r>
          </w:p>
        </w:tc>
        <w:tc>
          <w:tcPr>
            <w:tcW w:w="2669" w:type="dxa"/>
            <w:tcMar>
              <w:top w:w="0" w:type="dxa"/>
              <w:bottom w:w="0" w:type="dxa"/>
            </w:tcMar>
          </w:tcPr>
          <w:p w:rsidR="00C87781"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2</w:t>
            </w:r>
          </w:p>
        </w:tc>
        <w:tc>
          <w:tcPr>
            <w:tcW w:w="2972" w:type="dxa"/>
            <w:tcMar>
              <w:top w:w="0" w:type="dxa"/>
              <w:bottom w:w="0" w:type="dxa"/>
            </w:tcMar>
          </w:tcPr>
          <w:p w:rsidR="00C87781"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3</w:t>
            </w:r>
          </w:p>
        </w:tc>
        <w:tc>
          <w:tcPr>
            <w:tcW w:w="2334" w:type="dxa"/>
            <w:tcMar>
              <w:top w:w="0" w:type="dxa"/>
              <w:bottom w:w="0" w:type="dxa"/>
            </w:tcMar>
          </w:tcPr>
          <w:p w:rsidR="00C87781" w:rsidRPr="00D27D6E" w:rsidRDefault="00C87781" w:rsidP="00D27D6E">
            <w:pPr>
              <w:pStyle w:val="ConsPlusNormal"/>
              <w:spacing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4</w:t>
            </w:r>
          </w:p>
        </w:tc>
      </w:tr>
      <w:tr w:rsidR="00C87781" w:rsidRPr="00D27D6E" w:rsidTr="004058E8">
        <w:trPr>
          <w:trHeight w:val="2164"/>
        </w:trPr>
        <w:tc>
          <w:tcPr>
            <w:tcW w:w="1504"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Виды медицинской помощи</w:t>
            </w:r>
          </w:p>
        </w:tc>
        <w:tc>
          <w:tcPr>
            <w:tcW w:w="2669" w:type="dxa"/>
            <w:tcMar>
              <w:top w:w="0" w:type="dxa"/>
              <w:bottom w:w="0" w:type="dxa"/>
            </w:tcMar>
          </w:tcPr>
          <w:p w:rsidR="00C87781" w:rsidRPr="00D27D6E" w:rsidRDefault="004B1899"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п</w:t>
            </w:r>
            <w:r w:rsidR="00C87781" w:rsidRPr="00D27D6E">
              <w:rPr>
                <w:rFonts w:ascii="Times New Roman" w:hAnsi="Times New Roman" w:cs="Times New Roman"/>
                <w:color w:val="000000" w:themeColor="text1"/>
                <w:sz w:val="23"/>
                <w:szCs w:val="23"/>
              </w:rPr>
              <w:t>ервичная медико-амбулаторная помощь:</w:t>
            </w:r>
          </w:p>
          <w:p w:rsidR="00C87781" w:rsidRPr="00D27D6E" w:rsidRDefault="004B1899"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а</w:t>
            </w:r>
            <w:r w:rsidR="00C87781" w:rsidRPr="00D27D6E">
              <w:rPr>
                <w:rFonts w:ascii="Times New Roman" w:hAnsi="Times New Roman" w:cs="Times New Roman"/>
                <w:color w:val="000000" w:themeColor="text1"/>
                <w:sz w:val="23"/>
                <w:szCs w:val="23"/>
              </w:rPr>
              <w:t>мбулаторная</w:t>
            </w:r>
          </w:p>
        </w:tc>
        <w:tc>
          <w:tcPr>
            <w:tcW w:w="2972" w:type="dxa"/>
            <w:tcMar>
              <w:top w:w="0" w:type="dxa"/>
              <w:bottom w:w="0" w:type="dxa"/>
            </w:tcMar>
          </w:tcPr>
          <w:p w:rsidR="00C87781" w:rsidRPr="00D27D6E" w:rsidRDefault="004B1899"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п</w:t>
            </w:r>
            <w:r w:rsidR="00C87781" w:rsidRPr="00D27D6E">
              <w:rPr>
                <w:rFonts w:ascii="Times New Roman" w:hAnsi="Times New Roman" w:cs="Times New Roman"/>
                <w:color w:val="000000" w:themeColor="text1"/>
                <w:sz w:val="23"/>
                <w:szCs w:val="23"/>
              </w:rPr>
              <w:t>ерви</w:t>
            </w:r>
            <w:r w:rsidRPr="00D27D6E">
              <w:rPr>
                <w:rFonts w:ascii="Times New Roman" w:hAnsi="Times New Roman" w:cs="Times New Roman"/>
                <w:color w:val="000000" w:themeColor="text1"/>
                <w:sz w:val="23"/>
                <w:szCs w:val="23"/>
              </w:rPr>
              <w:t xml:space="preserve">чная медико-санитарная помощь: </w:t>
            </w:r>
            <w:proofErr w:type="spellStart"/>
            <w:r w:rsidRPr="00D27D6E">
              <w:rPr>
                <w:rFonts w:ascii="Times New Roman" w:hAnsi="Times New Roman" w:cs="Times New Roman"/>
                <w:color w:val="000000" w:themeColor="text1"/>
                <w:sz w:val="23"/>
                <w:szCs w:val="23"/>
              </w:rPr>
              <w:t>с</w:t>
            </w:r>
            <w:r w:rsidR="00C87781" w:rsidRPr="00D27D6E">
              <w:rPr>
                <w:rFonts w:ascii="Times New Roman" w:hAnsi="Times New Roman" w:cs="Times New Roman"/>
                <w:color w:val="000000" w:themeColor="text1"/>
                <w:sz w:val="23"/>
                <w:szCs w:val="23"/>
              </w:rPr>
              <w:t>тационарзамещающая</w:t>
            </w:r>
            <w:proofErr w:type="spellEnd"/>
            <w:r w:rsidR="00C87781" w:rsidRPr="00D27D6E">
              <w:rPr>
                <w:rFonts w:ascii="Times New Roman" w:hAnsi="Times New Roman" w:cs="Times New Roman"/>
                <w:color w:val="000000" w:themeColor="text1"/>
                <w:sz w:val="23"/>
                <w:szCs w:val="23"/>
              </w:rPr>
              <w:t xml:space="preserve"> помощь</w:t>
            </w:r>
            <w:r w:rsidRPr="00D27D6E">
              <w:rPr>
                <w:rFonts w:ascii="Times New Roman" w:hAnsi="Times New Roman" w:cs="Times New Roman"/>
                <w:color w:val="000000" w:themeColor="text1"/>
                <w:sz w:val="23"/>
                <w:szCs w:val="23"/>
              </w:rPr>
              <w:t>;</w:t>
            </w:r>
          </w:p>
          <w:p w:rsidR="00C87781" w:rsidRPr="00D27D6E" w:rsidRDefault="004B1899"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с</w:t>
            </w:r>
            <w:r w:rsidR="00C87781" w:rsidRPr="00D27D6E">
              <w:rPr>
                <w:rFonts w:ascii="Times New Roman" w:hAnsi="Times New Roman" w:cs="Times New Roman"/>
                <w:color w:val="000000" w:themeColor="text1"/>
                <w:sz w:val="23"/>
                <w:szCs w:val="23"/>
              </w:rPr>
              <w:t>тационарная помощь</w:t>
            </w:r>
          </w:p>
        </w:tc>
        <w:tc>
          <w:tcPr>
            <w:tcW w:w="2334" w:type="dxa"/>
            <w:tcMar>
              <w:top w:w="0" w:type="dxa"/>
              <w:bottom w:w="0" w:type="dxa"/>
            </w:tcMar>
          </w:tcPr>
          <w:p w:rsidR="00C87781" w:rsidRPr="00D27D6E" w:rsidRDefault="004B1899" w:rsidP="00D27D6E">
            <w:pPr>
              <w:pStyle w:val="ConsPlusNormal"/>
              <w:spacing w:line="247" w:lineRule="auto"/>
              <w:ind w:right="-57"/>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п</w:t>
            </w:r>
            <w:r w:rsidR="00C87781" w:rsidRPr="00D27D6E">
              <w:rPr>
                <w:rFonts w:ascii="Times New Roman" w:hAnsi="Times New Roman" w:cs="Times New Roman"/>
                <w:color w:val="000000" w:themeColor="text1"/>
                <w:sz w:val="23"/>
                <w:szCs w:val="23"/>
              </w:rPr>
              <w:t>ервичная специализированная медико-санитарная помощь</w:t>
            </w:r>
            <w:r w:rsidRPr="00D27D6E">
              <w:rPr>
                <w:rFonts w:ascii="Times New Roman" w:hAnsi="Times New Roman" w:cs="Times New Roman"/>
                <w:color w:val="000000" w:themeColor="text1"/>
                <w:sz w:val="23"/>
                <w:szCs w:val="23"/>
              </w:rPr>
              <w:t>;</w:t>
            </w:r>
          </w:p>
          <w:p w:rsidR="00C87781" w:rsidRPr="00D27D6E" w:rsidRDefault="004B1899" w:rsidP="00D27D6E">
            <w:pPr>
              <w:pStyle w:val="ConsPlusNormal"/>
              <w:spacing w:line="247" w:lineRule="auto"/>
              <w:ind w:right="-57"/>
              <w:rPr>
                <w:rFonts w:ascii="Times New Roman" w:hAnsi="Times New Roman" w:cs="Times New Roman"/>
                <w:color w:val="000000" w:themeColor="text1"/>
                <w:sz w:val="23"/>
                <w:szCs w:val="23"/>
                <w:lang w:val="en-US"/>
              </w:rPr>
            </w:pPr>
            <w:r w:rsidRPr="00D27D6E">
              <w:rPr>
                <w:rFonts w:ascii="Times New Roman" w:hAnsi="Times New Roman" w:cs="Times New Roman"/>
                <w:color w:val="000000" w:themeColor="text1"/>
                <w:sz w:val="23"/>
                <w:szCs w:val="23"/>
              </w:rPr>
              <w:t>с</w:t>
            </w:r>
            <w:r w:rsidR="00C87781" w:rsidRPr="00D27D6E">
              <w:rPr>
                <w:rFonts w:ascii="Times New Roman" w:hAnsi="Times New Roman" w:cs="Times New Roman"/>
                <w:color w:val="000000" w:themeColor="text1"/>
                <w:sz w:val="23"/>
                <w:szCs w:val="23"/>
              </w:rPr>
              <w:t>пециализированная помощь</w:t>
            </w:r>
            <w:r w:rsidRPr="00D27D6E">
              <w:rPr>
                <w:rFonts w:ascii="Times New Roman" w:hAnsi="Times New Roman" w:cs="Times New Roman"/>
                <w:color w:val="000000" w:themeColor="text1"/>
                <w:sz w:val="23"/>
                <w:szCs w:val="23"/>
              </w:rPr>
              <w:t>;</w:t>
            </w:r>
          </w:p>
          <w:p w:rsidR="00C87781" w:rsidRPr="00D27D6E" w:rsidRDefault="004B1899" w:rsidP="00D27D6E">
            <w:pPr>
              <w:pStyle w:val="ConsPlusNormal"/>
              <w:spacing w:line="247" w:lineRule="auto"/>
              <w:ind w:right="-57"/>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в</w:t>
            </w:r>
            <w:r w:rsidR="00C87781" w:rsidRPr="00D27D6E">
              <w:rPr>
                <w:rFonts w:ascii="Times New Roman" w:hAnsi="Times New Roman" w:cs="Times New Roman"/>
                <w:color w:val="000000" w:themeColor="text1"/>
                <w:sz w:val="23"/>
                <w:szCs w:val="23"/>
              </w:rPr>
              <w:t>ысокотехнологичная помощь</w:t>
            </w:r>
          </w:p>
        </w:tc>
      </w:tr>
      <w:tr w:rsidR="00C87781" w:rsidRPr="00D27D6E" w:rsidTr="00C87781">
        <w:trPr>
          <w:trHeight w:val="264"/>
        </w:trPr>
        <w:tc>
          <w:tcPr>
            <w:tcW w:w="9479" w:type="dxa"/>
            <w:gridSpan w:val="4"/>
            <w:tcMar>
              <w:top w:w="0" w:type="dxa"/>
              <w:bottom w:w="0" w:type="dxa"/>
            </w:tcMar>
          </w:tcPr>
          <w:p w:rsidR="00C87781" w:rsidRPr="00D27D6E" w:rsidRDefault="00C87781" w:rsidP="00D27D6E">
            <w:pPr>
              <w:pStyle w:val="ConsPlusNormal"/>
              <w:spacing w:before="60" w:after="60" w:line="247" w:lineRule="auto"/>
              <w:jc w:val="center"/>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Направление маршрутизации пациента (слева направо)</w:t>
            </w:r>
          </w:p>
        </w:tc>
      </w:tr>
      <w:tr w:rsidR="00C87781" w:rsidRPr="00D27D6E" w:rsidTr="004058E8">
        <w:trPr>
          <w:trHeight w:val="633"/>
        </w:trPr>
        <w:tc>
          <w:tcPr>
            <w:tcW w:w="1504" w:type="dxa"/>
            <w:vMerge w:val="restart"/>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Форма оказания медицинской помощи:</w:t>
            </w:r>
          </w:p>
          <w:p w:rsidR="00C87781" w:rsidRPr="00D27D6E" w:rsidRDefault="00D27D6E"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п</w:t>
            </w:r>
            <w:r w:rsidR="00C87781" w:rsidRPr="00D27D6E">
              <w:rPr>
                <w:rFonts w:ascii="Times New Roman" w:hAnsi="Times New Roman" w:cs="Times New Roman"/>
                <w:color w:val="000000" w:themeColor="text1"/>
                <w:sz w:val="23"/>
                <w:szCs w:val="23"/>
              </w:rPr>
              <w:t>лановая</w:t>
            </w:r>
          </w:p>
        </w:tc>
        <w:tc>
          <w:tcPr>
            <w:tcW w:w="2669"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Городская поликлиника</w:t>
            </w:r>
          </w:p>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c>
          <w:tcPr>
            <w:tcW w:w="2972"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c>
          <w:tcPr>
            <w:tcW w:w="2334"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p>
        </w:tc>
      </w:tr>
      <w:tr w:rsidR="00C87781" w:rsidRPr="00D27D6E" w:rsidTr="004058E8">
        <w:trPr>
          <w:trHeight w:val="141"/>
        </w:trPr>
        <w:tc>
          <w:tcPr>
            <w:tcW w:w="1504" w:type="dxa"/>
            <w:vMerge/>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«Поликлиника завода «Красное Знамя»</w:t>
            </w:r>
          </w:p>
        </w:tc>
        <w:tc>
          <w:tcPr>
            <w:tcW w:w="2972"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5»</w:t>
            </w:r>
          </w:p>
        </w:tc>
        <w:tc>
          <w:tcPr>
            <w:tcW w:w="2334"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p>
        </w:tc>
      </w:tr>
      <w:tr w:rsidR="00C87781" w:rsidRPr="00D27D6E" w:rsidTr="004058E8">
        <w:trPr>
          <w:trHeight w:val="141"/>
        </w:trPr>
        <w:tc>
          <w:tcPr>
            <w:tcW w:w="1504" w:type="dxa"/>
            <w:vMerge/>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«ОККД»</w:t>
            </w:r>
          </w:p>
        </w:tc>
        <w:tc>
          <w:tcPr>
            <w:tcW w:w="2972"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«ОККД»</w:t>
            </w:r>
          </w:p>
        </w:tc>
        <w:tc>
          <w:tcPr>
            <w:tcW w:w="2334" w:type="dxa"/>
            <w:tcMar>
              <w:top w:w="0" w:type="dxa"/>
              <w:bottom w:w="0" w:type="dxa"/>
            </w:tcMar>
          </w:tcPr>
          <w:p w:rsidR="00C87781" w:rsidRPr="00D27D6E" w:rsidRDefault="00C87781" w:rsidP="00D27D6E">
            <w:pPr>
              <w:pStyle w:val="ConsPlusNormal"/>
              <w:spacing w:line="247"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«ОКБ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им. Н.А. Семашко» подразделение Городская поликлиника № 2</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«Городская клиническая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больница № 4»</w:t>
            </w:r>
          </w:p>
        </w:tc>
        <w:tc>
          <w:tcPr>
            <w:tcW w:w="2972" w:type="dxa"/>
            <w:tcMar>
              <w:top w:w="0" w:type="dxa"/>
              <w:bottom w:w="0" w:type="dxa"/>
            </w:tcMar>
          </w:tcPr>
          <w:p w:rsidR="00D27D6E"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«Городская клиническая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больница № 4»</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«Городская клиническая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больница № 5»</w:t>
            </w:r>
          </w:p>
        </w:tc>
        <w:tc>
          <w:tcPr>
            <w:tcW w:w="2972" w:type="dxa"/>
            <w:tcMar>
              <w:top w:w="0" w:type="dxa"/>
              <w:bottom w:w="0" w:type="dxa"/>
            </w:tcMar>
          </w:tcPr>
          <w:p w:rsidR="00D27D6E"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«Городская клиническая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больница № 5»</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«Городская клиническая поликлиника № 6»</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D27D6E"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«ОКБ» подразделение Городская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больница № 10</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Городская больница</w:t>
            </w:r>
          </w:p>
          <w:p w:rsidR="00D27D6E"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 10 подразделение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«Городская поликлиника № 12»</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r>
      <w:tr w:rsidR="00C87781" w:rsidRPr="00D27D6E" w:rsidTr="004058E8">
        <w:trPr>
          <w:trHeight w:val="141"/>
        </w:trPr>
        <w:tc>
          <w:tcPr>
            <w:tcW w:w="1504" w:type="dxa"/>
            <w:vMerge/>
            <w:tcBorders>
              <w:bottom w:val="nil"/>
            </w:tcBorders>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 подразделение Городская поликлиника № 14</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r>
      <w:tr w:rsidR="00C87781" w:rsidRPr="00D27D6E" w:rsidTr="004058E8">
        <w:trPr>
          <w:trHeight w:val="141"/>
        </w:trPr>
        <w:tc>
          <w:tcPr>
            <w:tcW w:w="1504" w:type="dxa"/>
            <w:vMerge w:val="restart"/>
            <w:tcBorders>
              <w:top w:val="nil"/>
            </w:tcBorders>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«Александро-Невская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«Ряжская 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Сасовская</w:t>
            </w:r>
            <w:proofErr w:type="spellEnd"/>
            <w:r w:rsidRPr="00D27D6E">
              <w:rPr>
                <w:rFonts w:ascii="Times New Roman" w:hAnsi="Times New Roman" w:cs="Times New Roman"/>
                <w:color w:val="000000" w:themeColor="text1"/>
                <w:sz w:val="23"/>
                <w:szCs w:val="23"/>
              </w:rPr>
              <w:t xml:space="preserve"> ЦРБ» </w:t>
            </w:r>
            <w:proofErr w:type="spellStart"/>
            <w:r w:rsidRPr="00D27D6E">
              <w:rPr>
                <w:rFonts w:ascii="Times New Roman" w:hAnsi="Times New Roman" w:cs="Times New Roman"/>
                <w:color w:val="000000" w:themeColor="text1"/>
                <w:sz w:val="23"/>
                <w:szCs w:val="23"/>
              </w:rPr>
              <w:t>Ермишинская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Сасовская</w:t>
            </w:r>
            <w:proofErr w:type="spellEnd"/>
            <w:r w:rsidRPr="00D27D6E">
              <w:rPr>
                <w:rFonts w:ascii="Times New Roman" w:hAnsi="Times New Roman" w:cs="Times New Roman"/>
                <w:color w:val="000000" w:themeColor="text1"/>
                <w:sz w:val="23"/>
                <w:szCs w:val="23"/>
              </w:rPr>
              <w:t xml:space="preserve"> ЦРБ»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«Рязанская РБ» </w:t>
            </w:r>
            <w:proofErr w:type="spellStart"/>
            <w:r w:rsidRPr="00D27D6E">
              <w:rPr>
                <w:rFonts w:ascii="Times New Roman" w:hAnsi="Times New Roman" w:cs="Times New Roman"/>
                <w:color w:val="000000" w:themeColor="text1"/>
                <w:sz w:val="23"/>
                <w:szCs w:val="23"/>
              </w:rPr>
              <w:t>Захаровская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«Рязанская 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№11»</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Сасовская</w:t>
            </w:r>
            <w:proofErr w:type="spellEnd"/>
            <w:r w:rsidRPr="00D27D6E">
              <w:rPr>
                <w:rFonts w:ascii="Times New Roman" w:hAnsi="Times New Roman" w:cs="Times New Roman"/>
                <w:color w:val="000000" w:themeColor="text1"/>
                <w:sz w:val="23"/>
                <w:szCs w:val="23"/>
              </w:rPr>
              <w:t xml:space="preserve"> ЦРБ» </w:t>
            </w:r>
            <w:proofErr w:type="spellStart"/>
            <w:r w:rsidRPr="00D27D6E">
              <w:rPr>
                <w:rFonts w:ascii="Times New Roman" w:hAnsi="Times New Roman" w:cs="Times New Roman"/>
                <w:color w:val="000000" w:themeColor="text1"/>
                <w:sz w:val="23"/>
                <w:szCs w:val="23"/>
              </w:rPr>
              <w:t>Кадомская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Сасовская</w:t>
            </w:r>
            <w:proofErr w:type="spellEnd"/>
            <w:r w:rsidRPr="00D27D6E">
              <w:rPr>
                <w:rFonts w:ascii="Times New Roman" w:hAnsi="Times New Roman" w:cs="Times New Roman"/>
                <w:color w:val="000000" w:themeColor="text1"/>
                <w:sz w:val="23"/>
                <w:szCs w:val="23"/>
              </w:rPr>
              <w:t xml:space="preserve"> ЦРБ»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D27D6E"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w:t>
            </w:r>
            <w:proofErr w:type="spellStart"/>
            <w:r w:rsidRPr="00D27D6E">
              <w:rPr>
                <w:rFonts w:ascii="Times New Roman" w:hAnsi="Times New Roman" w:cs="Times New Roman"/>
                <w:color w:val="000000" w:themeColor="text1"/>
                <w:sz w:val="23"/>
                <w:szCs w:val="23"/>
              </w:rPr>
              <w:t>Касимовская</w:t>
            </w:r>
            <w:proofErr w:type="spellEnd"/>
            <w:r w:rsidRPr="00D27D6E">
              <w:rPr>
                <w:rFonts w:ascii="Times New Roman" w:hAnsi="Times New Roman" w:cs="Times New Roman"/>
                <w:color w:val="000000" w:themeColor="text1"/>
                <w:sz w:val="23"/>
                <w:szCs w:val="23"/>
              </w:rPr>
              <w:t xml:space="preserve"> ЦРБ»</w:t>
            </w:r>
          </w:p>
        </w:tc>
        <w:tc>
          <w:tcPr>
            <w:tcW w:w="2972" w:type="dxa"/>
            <w:tcMar>
              <w:top w:w="0" w:type="dxa"/>
              <w:bottom w:w="0" w:type="dxa"/>
            </w:tcMar>
          </w:tcPr>
          <w:p w:rsidR="00C87781" w:rsidRPr="00D27D6E" w:rsidRDefault="00C87781" w:rsidP="00B804E8">
            <w:pPr>
              <w:pStyle w:val="ConsPlusNormal"/>
              <w:spacing w:line="245" w:lineRule="auto"/>
              <w:ind w:right="-57"/>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Касимовская</w:t>
            </w:r>
            <w:proofErr w:type="spellEnd"/>
            <w:r w:rsidRPr="00D27D6E">
              <w:rPr>
                <w:rFonts w:ascii="Times New Roman" w:hAnsi="Times New Roman" w:cs="Times New Roman"/>
                <w:color w:val="000000" w:themeColor="text1"/>
                <w:sz w:val="23"/>
                <w:szCs w:val="23"/>
              </w:rPr>
              <w:t xml:space="preserve"> ЦРБ»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Касимовская</w:t>
            </w:r>
            <w:proofErr w:type="spellEnd"/>
            <w:r w:rsidRPr="00D27D6E">
              <w:rPr>
                <w:rFonts w:ascii="Times New Roman" w:hAnsi="Times New Roman" w:cs="Times New Roman"/>
                <w:color w:val="000000" w:themeColor="text1"/>
                <w:sz w:val="23"/>
                <w:szCs w:val="23"/>
              </w:rPr>
              <w:t xml:space="preserve"> ЦРБ» подразделение </w:t>
            </w:r>
            <w:proofErr w:type="spellStart"/>
            <w:r w:rsidRPr="00D27D6E">
              <w:rPr>
                <w:rFonts w:ascii="Times New Roman" w:hAnsi="Times New Roman" w:cs="Times New Roman"/>
                <w:color w:val="000000" w:themeColor="text1"/>
                <w:sz w:val="23"/>
                <w:szCs w:val="23"/>
              </w:rPr>
              <w:t>Клепиковская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Касимовская</w:t>
            </w:r>
            <w:proofErr w:type="spellEnd"/>
            <w:r w:rsidRPr="00D27D6E">
              <w:rPr>
                <w:rFonts w:ascii="Times New Roman" w:hAnsi="Times New Roman" w:cs="Times New Roman"/>
                <w:color w:val="000000" w:themeColor="text1"/>
                <w:sz w:val="23"/>
                <w:szCs w:val="23"/>
              </w:rPr>
              <w:t xml:space="preserve"> ЦРБ» подразделение </w:t>
            </w:r>
            <w:proofErr w:type="spellStart"/>
            <w:r w:rsidRPr="00D27D6E">
              <w:rPr>
                <w:rFonts w:ascii="Times New Roman" w:hAnsi="Times New Roman" w:cs="Times New Roman"/>
                <w:color w:val="000000" w:themeColor="text1"/>
                <w:sz w:val="23"/>
                <w:szCs w:val="23"/>
              </w:rPr>
              <w:t>Клепиковская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Кораблинская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«Ряжская 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«Милославская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Скопинская</w:t>
            </w:r>
            <w:proofErr w:type="spellEnd"/>
            <w:r w:rsidRPr="00D27D6E">
              <w:rPr>
                <w:rFonts w:ascii="Times New Roman" w:hAnsi="Times New Roman" w:cs="Times New Roman"/>
                <w:color w:val="000000" w:themeColor="text1"/>
                <w:sz w:val="23"/>
                <w:szCs w:val="23"/>
              </w:rPr>
              <w:t xml:space="preserve"> ЦРБ»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 Михайловская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 Михайловская районная больница</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w:t>
            </w:r>
            <w:r w:rsidRPr="00D27D6E">
              <w:rPr>
                <w:rFonts w:ascii="Times New Roman" w:hAnsi="Times New Roman" w:cs="Times New Roman"/>
                <w:color w:val="000000" w:themeColor="text1"/>
                <w:spacing w:val="-4"/>
                <w:sz w:val="23"/>
                <w:szCs w:val="23"/>
              </w:rPr>
              <w:t>«</w:t>
            </w:r>
            <w:proofErr w:type="spellStart"/>
            <w:r w:rsidRPr="00D27D6E">
              <w:rPr>
                <w:rFonts w:ascii="Times New Roman" w:hAnsi="Times New Roman" w:cs="Times New Roman"/>
                <w:color w:val="000000" w:themeColor="text1"/>
                <w:spacing w:val="-4"/>
                <w:sz w:val="23"/>
                <w:szCs w:val="23"/>
              </w:rPr>
              <w:t>Новомичуринская</w:t>
            </w:r>
            <w:proofErr w:type="spellEnd"/>
            <w:r w:rsidRPr="00D27D6E">
              <w:rPr>
                <w:rFonts w:ascii="Times New Roman" w:hAnsi="Times New Roman" w:cs="Times New Roman"/>
                <w:color w:val="000000" w:themeColor="text1"/>
                <w:spacing w:val="-4"/>
                <w:sz w:val="23"/>
                <w:szCs w:val="23"/>
              </w:rPr>
              <w:t xml:space="preserve"> РБ»</w:t>
            </w:r>
          </w:p>
        </w:tc>
        <w:tc>
          <w:tcPr>
            <w:tcW w:w="2972" w:type="dxa"/>
            <w:tcMar>
              <w:top w:w="0" w:type="dxa"/>
              <w:bottom w:w="0" w:type="dxa"/>
            </w:tcMar>
          </w:tcPr>
          <w:p w:rsidR="00B804E8"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w:t>
            </w:r>
          </w:p>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w:t>
            </w:r>
            <w:proofErr w:type="spellStart"/>
            <w:r w:rsidRPr="00D27D6E">
              <w:rPr>
                <w:rFonts w:ascii="Times New Roman" w:hAnsi="Times New Roman" w:cs="Times New Roman"/>
                <w:color w:val="000000" w:themeColor="text1"/>
                <w:sz w:val="23"/>
                <w:szCs w:val="23"/>
              </w:rPr>
              <w:t>Новомичуринская</w:t>
            </w:r>
            <w:proofErr w:type="spellEnd"/>
            <w:r w:rsidRPr="00D27D6E">
              <w:rPr>
                <w:rFonts w:ascii="Times New Roman" w:hAnsi="Times New Roman" w:cs="Times New Roman"/>
                <w:color w:val="000000" w:themeColor="text1"/>
                <w:sz w:val="23"/>
                <w:szCs w:val="23"/>
              </w:rPr>
              <w:t xml:space="preserve"> 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Сасовская</w:t>
            </w:r>
            <w:proofErr w:type="spellEnd"/>
            <w:r w:rsidRPr="00D27D6E">
              <w:rPr>
                <w:rFonts w:ascii="Times New Roman" w:hAnsi="Times New Roman" w:cs="Times New Roman"/>
                <w:color w:val="000000" w:themeColor="text1"/>
                <w:sz w:val="23"/>
                <w:szCs w:val="23"/>
              </w:rPr>
              <w:t xml:space="preserve"> ЦРБ» </w:t>
            </w:r>
            <w:proofErr w:type="spellStart"/>
            <w:r w:rsidRPr="00D27D6E">
              <w:rPr>
                <w:rFonts w:ascii="Times New Roman" w:hAnsi="Times New Roman" w:cs="Times New Roman"/>
                <w:color w:val="000000" w:themeColor="text1"/>
                <w:sz w:val="23"/>
                <w:szCs w:val="23"/>
              </w:rPr>
              <w:t>Пителинская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Сасовская</w:t>
            </w:r>
            <w:proofErr w:type="spellEnd"/>
            <w:r w:rsidRPr="00D27D6E">
              <w:rPr>
                <w:rFonts w:ascii="Times New Roman" w:hAnsi="Times New Roman" w:cs="Times New Roman"/>
                <w:color w:val="000000" w:themeColor="text1"/>
                <w:sz w:val="23"/>
                <w:szCs w:val="23"/>
              </w:rPr>
              <w:t xml:space="preserve"> ЦРБ»</w:t>
            </w:r>
          </w:p>
        </w:tc>
        <w:tc>
          <w:tcPr>
            <w:tcW w:w="2334" w:type="dxa"/>
            <w:tcMar>
              <w:top w:w="0" w:type="dxa"/>
              <w:bottom w:w="0" w:type="dxa"/>
            </w:tcMar>
          </w:tcPr>
          <w:p w:rsidR="00C87781" w:rsidRPr="00D27D6E" w:rsidRDefault="00C87781" w:rsidP="00B804E8">
            <w:pPr>
              <w:pStyle w:val="ConsPlusNormal"/>
              <w:spacing w:line="245" w:lineRule="auto"/>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 xml:space="preserve">ГБУ РО «Шиловская ЦРБ» </w:t>
            </w:r>
            <w:proofErr w:type="spellStart"/>
            <w:r w:rsidRPr="00D27D6E">
              <w:rPr>
                <w:rFonts w:ascii="Times New Roman" w:hAnsi="Times New Roman" w:cs="Times New Roman"/>
                <w:color w:val="000000" w:themeColor="text1"/>
                <w:sz w:val="23"/>
                <w:szCs w:val="23"/>
              </w:rPr>
              <w:t>Путятинская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«Шиловская ЦРБ»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Рыбновская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Рыбновская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«Ряжская РБ»</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«Ряжская 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«Рязанская РБ»</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«Рязанская 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Сапожковская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«Шиловская ЦРБ»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pacing w:val="-4"/>
                <w:sz w:val="23"/>
                <w:szCs w:val="23"/>
              </w:rPr>
            </w:pPr>
            <w:r w:rsidRPr="00D27D6E">
              <w:rPr>
                <w:rFonts w:ascii="Times New Roman" w:hAnsi="Times New Roman" w:cs="Times New Roman"/>
                <w:color w:val="000000" w:themeColor="text1"/>
                <w:spacing w:val="-4"/>
                <w:sz w:val="23"/>
                <w:szCs w:val="23"/>
              </w:rPr>
              <w:t>ГБУ РО «</w:t>
            </w:r>
            <w:proofErr w:type="spellStart"/>
            <w:r w:rsidRPr="00D27D6E">
              <w:rPr>
                <w:rFonts w:ascii="Times New Roman" w:hAnsi="Times New Roman" w:cs="Times New Roman"/>
                <w:color w:val="000000" w:themeColor="text1"/>
                <w:spacing w:val="-4"/>
                <w:sz w:val="23"/>
                <w:szCs w:val="23"/>
              </w:rPr>
              <w:t>Сараевская</w:t>
            </w:r>
            <w:proofErr w:type="spellEnd"/>
            <w:r w:rsidRPr="00D27D6E">
              <w:rPr>
                <w:rFonts w:ascii="Times New Roman" w:hAnsi="Times New Roman" w:cs="Times New Roman"/>
                <w:color w:val="000000" w:themeColor="text1"/>
                <w:spacing w:val="-4"/>
                <w:sz w:val="23"/>
                <w:szCs w:val="23"/>
              </w:rPr>
              <w:t xml:space="preserve"> РБ»</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Сараевская</w:t>
            </w:r>
            <w:proofErr w:type="spellEnd"/>
            <w:r w:rsidRPr="00D27D6E">
              <w:rPr>
                <w:rFonts w:ascii="Times New Roman" w:hAnsi="Times New Roman" w:cs="Times New Roman"/>
                <w:color w:val="000000" w:themeColor="text1"/>
                <w:sz w:val="23"/>
                <w:szCs w:val="23"/>
              </w:rPr>
              <w:t xml:space="preserve"> 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pacing w:val="-4"/>
                <w:sz w:val="23"/>
                <w:szCs w:val="23"/>
              </w:rPr>
            </w:pPr>
            <w:r w:rsidRPr="00D27D6E">
              <w:rPr>
                <w:rFonts w:ascii="Times New Roman" w:hAnsi="Times New Roman" w:cs="Times New Roman"/>
                <w:color w:val="000000" w:themeColor="text1"/>
                <w:spacing w:val="-4"/>
                <w:sz w:val="23"/>
                <w:szCs w:val="23"/>
              </w:rPr>
              <w:t>ГБУ РО «</w:t>
            </w:r>
            <w:proofErr w:type="spellStart"/>
            <w:r w:rsidRPr="00D27D6E">
              <w:rPr>
                <w:rFonts w:ascii="Times New Roman" w:hAnsi="Times New Roman" w:cs="Times New Roman"/>
                <w:color w:val="000000" w:themeColor="text1"/>
                <w:spacing w:val="-4"/>
                <w:sz w:val="23"/>
                <w:szCs w:val="23"/>
              </w:rPr>
              <w:t>Сасовская</w:t>
            </w:r>
            <w:proofErr w:type="spellEnd"/>
            <w:r w:rsidRPr="00D27D6E">
              <w:rPr>
                <w:rFonts w:ascii="Times New Roman" w:hAnsi="Times New Roman" w:cs="Times New Roman"/>
                <w:color w:val="000000" w:themeColor="text1"/>
                <w:spacing w:val="-4"/>
                <w:sz w:val="23"/>
                <w:szCs w:val="23"/>
              </w:rPr>
              <w:t xml:space="preserve"> ЦРБ»</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Сасовская</w:t>
            </w:r>
            <w:proofErr w:type="spellEnd"/>
            <w:r w:rsidRPr="00D27D6E">
              <w:rPr>
                <w:rFonts w:ascii="Times New Roman" w:hAnsi="Times New Roman" w:cs="Times New Roman"/>
                <w:color w:val="000000" w:themeColor="text1"/>
                <w:sz w:val="23"/>
                <w:szCs w:val="23"/>
              </w:rPr>
              <w:t xml:space="preserve"> ЦРБ»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295A63">
            <w:pPr>
              <w:pStyle w:val="ConsPlusNormal"/>
              <w:rPr>
                <w:rFonts w:ascii="Times New Roman" w:hAnsi="Times New Roman" w:cs="Times New Roman"/>
                <w:color w:val="000000" w:themeColor="text1"/>
                <w:spacing w:val="-4"/>
                <w:sz w:val="23"/>
                <w:szCs w:val="23"/>
              </w:rPr>
            </w:pPr>
            <w:r w:rsidRPr="00D27D6E">
              <w:rPr>
                <w:rFonts w:ascii="Times New Roman" w:hAnsi="Times New Roman" w:cs="Times New Roman"/>
                <w:color w:val="000000" w:themeColor="text1"/>
                <w:spacing w:val="-4"/>
                <w:sz w:val="23"/>
                <w:szCs w:val="23"/>
              </w:rPr>
              <w:t>ГБУ РО «</w:t>
            </w:r>
            <w:proofErr w:type="spellStart"/>
            <w:r w:rsidRPr="00D27D6E">
              <w:rPr>
                <w:rFonts w:ascii="Times New Roman" w:hAnsi="Times New Roman" w:cs="Times New Roman"/>
                <w:color w:val="000000" w:themeColor="text1"/>
                <w:spacing w:val="-4"/>
                <w:sz w:val="23"/>
                <w:szCs w:val="23"/>
              </w:rPr>
              <w:t>Скопинская</w:t>
            </w:r>
            <w:proofErr w:type="spellEnd"/>
            <w:r w:rsidRPr="00D27D6E">
              <w:rPr>
                <w:rFonts w:ascii="Times New Roman" w:hAnsi="Times New Roman" w:cs="Times New Roman"/>
                <w:color w:val="000000" w:themeColor="text1"/>
                <w:spacing w:val="-4"/>
                <w:sz w:val="23"/>
                <w:szCs w:val="23"/>
              </w:rPr>
              <w:t xml:space="preserve"> ЦРБ»</w:t>
            </w:r>
          </w:p>
        </w:tc>
        <w:tc>
          <w:tcPr>
            <w:tcW w:w="2972" w:type="dxa"/>
            <w:tcMar>
              <w:top w:w="0" w:type="dxa"/>
              <w:bottom w:w="0" w:type="dxa"/>
            </w:tcMar>
          </w:tcPr>
          <w:p w:rsidR="00C87781" w:rsidRPr="00D27D6E" w:rsidRDefault="00C87781" w:rsidP="004058E8">
            <w:pPr>
              <w:pStyle w:val="ConsPlusNormal"/>
              <w:ind w:right="-57"/>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Скопинская</w:t>
            </w:r>
            <w:proofErr w:type="spellEnd"/>
            <w:r w:rsidRPr="00D27D6E">
              <w:rPr>
                <w:rFonts w:ascii="Times New Roman" w:hAnsi="Times New Roman" w:cs="Times New Roman"/>
                <w:color w:val="000000" w:themeColor="text1"/>
                <w:sz w:val="23"/>
                <w:szCs w:val="23"/>
              </w:rPr>
              <w:t xml:space="preserve"> ЦРБ»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«Спасская районная больница»</w:t>
            </w:r>
          </w:p>
        </w:tc>
        <w:tc>
          <w:tcPr>
            <w:tcW w:w="2972" w:type="dxa"/>
            <w:tcMar>
              <w:top w:w="0" w:type="dxa"/>
              <w:bottom w:w="0" w:type="dxa"/>
            </w:tcMar>
          </w:tcPr>
          <w:p w:rsidR="00C87781" w:rsidRPr="00D27D6E" w:rsidRDefault="00C87781" w:rsidP="004058E8">
            <w:pPr>
              <w:pStyle w:val="ConsPlusNormal"/>
              <w:ind w:right="-57"/>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«Шиловская ЦРБ»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Старожиловская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«ГКБ № 11»</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Сараевская</w:t>
            </w:r>
            <w:proofErr w:type="spellEnd"/>
            <w:r w:rsidRPr="00D27D6E">
              <w:rPr>
                <w:rFonts w:ascii="Times New Roman" w:hAnsi="Times New Roman" w:cs="Times New Roman"/>
                <w:color w:val="000000" w:themeColor="text1"/>
                <w:sz w:val="23"/>
                <w:szCs w:val="23"/>
              </w:rPr>
              <w:t xml:space="preserve"> РБ» </w:t>
            </w:r>
            <w:proofErr w:type="spellStart"/>
            <w:r w:rsidRPr="00D27D6E">
              <w:rPr>
                <w:rFonts w:ascii="Times New Roman" w:hAnsi="Times New Roman" w:cs="Times New Roman"/>
                <w:color w:val="000000" w:themeColor="text1"/>
                <w:sz w:val="23"/>
                <w:szCs w:val="23"/>
              </w:rPr>
              <w:t>Ухоловская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Сараевская</w:t>
            </w:r>
            <w:proofErr w:type="spellEnd"/>
            <w:r w:rsidRPr="00D27D6E">
              <w:rPr>
                <w:rFonts w:ascii="Times New Roman" w:hAnsi="Times New Roman" w:cs="Times New Roman"/>
                <w:color w:val="000000" w:themeColor="text1"/>
                <w:sz w:val="23"/>
                <w:szCs w:val="23"/>
              </w:rPr>
              <w:t xml:space="preserve"> 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Чучковская</w:t>
            </w:r>
            <w:proofErr w:type="spellEnd"/>
            <w:r w:rsidRPr="00D27D6E">
              <w:rPr>
                <w:rFonts w:ascii="Times New Roman" w:hAnsi="Times New Roman" w:cs="Times New Roman"/>
                <w:color w:val="000000" w:themeColor="text1"/>
                <w:sz w:val="23"/>
                <w:szCs w:val="23"/>
              </w:rPr>
              <w:t xml:space="preserve"> районная больница»</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«Шиловская ЦРБ»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Шацкая</w:t>
            </w:r>
            <w:proofErr w:type="spellEnd"/>
            <w:r w:rsidRPr="00D27D6E">
              <w:rPr>
                <w:rFonts w:ascii="Times New Roman" w:hAnsi="Times New Roman" w:cs="Times New Roman"/>
                <w:color w:val="000000" w:themeColor="text1"/>
                <w:sz w:val="23"/>
                <w:szCs w:val="23"/>
              </w:rPr>
              <w:t xml:space="preserve"> РБ»</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w:t>
            </w:r>
            <w:proofErr w:type="spellStart"/>
            <w:r w:rsidRPr="00D27D6E">
              <w:rPr>
                <w:rFonts w:ascii="Times New Roman" w:hAnsi="Times New Roman" w:cs="Times New Roman"/>
                <w:color w:val="000000" w:themeColor="text1"/>
                <w:sz w:val="23"/>
                <w:szCs w:val="23"/>
              </w:rPr>
              <w:t>Шацкая</w:t>
            </w:r>
            <w:proofErr w:type="spellEnd"/>
            <w:r w:rsidRPr="00D27D6E">
              <w:rPr>
                <w:rFonts w:ascii="Times New Roman" w:hAnsi="Times New Roman" w:cs="Times New Roman"/>
                <w:color w:val="000000" w:themeColor="text1"/>
                <w:sz w:val="23"/>
                <w:szCs w:val="23"/>
              </w:rPr>
              <w:t xml:space="preserve"> 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r w:rsidR="00C87781" w:rsidRPr="00D27D6E" w:rsidTr="004058E8">
        <w:trPr>
          <w:trHeight w:val="141"/>
        </w:trPr>
        <w:tc>
          <w:tcPr>
            <w:tcW w:w="1504" w:type="dxa"/>
            <w:vMerge/>
            <w:tcBorders>
              <w:bottom w:val="single" w:sz="4" w:space="0" w:color="auto"/>
            </w:tcBorders>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p>
        </w:tc>
        <w:tc>
          <w:tcPr>
            <w:tcW w:w="2669" w:type="dxa"/>
            <w:tcMar>
              <w:top w:w="0" w:type="dxa"/>
              <w:bottom w:w="0" w:type="dxa"/>
            </w:tcMar>
          </w:tcPr>
          <w:p w:rsidR="00C87781" w:rsidRPr="00D27D6E" w:rsidRDefault="00C87781" w:rsidP="00295A63">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«Шиловская ЦРБ»</w:t>
            </w:r>
          </w:p>
        </w:tc>
        <w:tc>
          <w:tcPr>
            <w:tcW w:w="2972"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«Шиловская ЦРБ»</w:t>
            </w:r>
          </w:p>
        </w:tc>
        <w:tc>
          <w:tcPr>
            <w:tcW w:w="2334" w:type="dxa"/>
            <w:tcMar>
              <w:top w:w="0" w:type="dxa"/>
              <w:bottom w:w="0" w:type="dxa"/>
            </w:tcMar>
          </w:tcPr>
          <w:p w:rsidR="00C87781" w:rsidRPr="00D27D6E" w:rsidRDefault="00C87781" w:rsidP="00B53CFF">
            <w:pPr>
              <w:pStyle w:val="ConsPlusNormal"/>
              <w:rPr>
                <w:rFonts w:ascii="Times New Roman" w:hAnsi="Times New Roman" w:cs="Times New Roman"/>
                <w:color w:val="000000" w:themeColor="text1"/>
                <w:sz w:val="23"/>
                <w:szCs w:val="23"/>
              </w:rPr>
            </w:pPr>
            <w:r w:rsidRPr="00D27D6E">
              <w:rPr>
                <w:rFonts w:ascii="Times New Roman" w:hAnsi="Times New Roman" w:cs="Times New Roman"/>
                <w:color w:val="000000" w:themeColor="text1"/>
                <w:sz w:val="23"/>
                <w:szCs w:val="23"/>
              </w:rPr>
              <w:t>ГБУ РО «ОКБ»</w:t>
            </w:r>
          </w:p>
        </w:tc>
      </w:tr>
    </w:tbl>
    <w:p w:rsidR="00C87781" w:rsidRPr="00B53CFF" w:rsidRDefault="00C87781" w:rsidP="00C87781">
      <w:pPr>
        <w:pStyle w:val="1"/>
        <w:keepNext w:val="0"/>
        <w:widowControl w:val="0"/>
        <w:tabs>
          <w:tab w:val="left" w:pos="1548"/>
        </w:tabs>
        <w:autoSpaceDE w:val="0"/>
        <w:autoSpaceDN w:val="0"/>
        <w:spacing w:line="240" w:lineRule="auto"/>
        <w:ind w:firstLine="709"/>
        <w:jc w:val="both"/>
        <w:rPr>
          <w:color w:val="000000" w:themeColor="text1"/>
          <w:sz w:val="28"/>
          <w:szCs w:val="28"/>
        </w:rPr>
      </w:pPr>
      <w:bookmarkStart w:id="48" w:name="_TOC_250021"/>
      <w:r w:rsidRPr="00B53CFF">
        <w:rPr>
          <w:color w:val="000000" w:themeColor="text1"/>
          <w:sz w:val="28"/>
          <w:szCs w:val="28"/>
        </w:rPr>
        <w:t>Дистанционное</w:t>
      </w:r>
      <w:r w:rsidRPr="00B53CFF">
        <w:rPr>
          <w:color w:val="000000" w:themeColor="text1"/>
          <w:spacing w:val="-10"/>
          <w:sz w:val="28"/>
          <w:szCs w:val="28"/>
        </w:rPr>
        <w:t xml:space="preserve"> </w:t>
      </w:r>
      <w:r w:rsidRPr="00B53CFF">
        <w:rPr>
          <w:color w:val="000000" w:themeColor="text1"/>
          <w:sz w:val="28"/>
          <w:szCs w:val="28"/>
        </w:rPr>
        <w:t>наблюдение</w:t>
      </w:r>
      <w:r w:rsidRPr="00B53CFF">
        <w:rPr>
          <w:color w:val="000000" w:themeColor="text1"/>
          <w:spacing w:val="-9"/>
          <w:sz w:val="28"/>
          <w:szCs w:val="28"/>
        </w:rPr>
        <w:t xml:space="preserve"> </w:t>
      </w:r>
      <w:r w:rsidRPr="00B53CFF">
        <w:rPr>
          <w:color w:val="000000" w:themeColor="text1"/>
          <w:sz w:val="28"/>
          <w:szCs w:val="28"/>
        </w:rPr>
        <w:t>за</w:t>
      </w:r>
      <w:r w:rsidRPr="00B53CFF">
        <w:rPr>
          <w:color w:val="000000" w:themeColor="text1"/>
          <w:spacing w:val="-8"/>
          <w:sz w:val="28"/>
          <w:szCs w:val="28"/>
        </w:rPr>
        <w:t xml:space="preserve"> </w:t>
      </w:r>
      <w:r w:rsidRPr="00B53CFF">
        <w:rPr>
          <w:color w:val="000000" w:themeColor="text1"/>
          <w:sz w:val="28"/>
          <w:szCs w:val="28"/>
        </w:rPr>
        <w:t>пациентами</w:t>
      </w:r>
      <w:r w:rsidRPr="00B53CFF">
        <w:rPr>
          <w:color w:val="000000" w:themeColor="text1"/>
          <w:spacing w:val="-10"/>
          <w:sz w:val="28"/>
          <w:szCs w:val="28"/>
        </w:rPr>
        <w:t xml:space="preserve"> </w:t>
      </w:r>
      <w:r w:rsidRPr="00B53CFF">
        <w:rPr>
          <w:color w:val="000000" w:themeColor="text1"/>
          <w:sz w:val="28"/>
          <w:szCs w:val="28"/>
        </w:rPr>
        <w:t>с</w:t>
      </w:r>
      <w:r w:rsidRPr="00B53CFF">
        <w:rPr>
          <w:color w:val="000000" w:themeColor="text1"/>
          <w:spacing w:val="-9"/>
          <w:sz w:val="28"/>
          <w:szCs w:val="28"/>
        </w:rPr>
        <w:t xml:space="preserve"> </w:t>
      </w:r>
      <w:r w:rsidRPr="00B53CFF">
        <w:rPr>
          <w:color w:val="000000" w:themeColor="text1"/>
          <w:sz w:val="28"/>
          <w:szCs w:val="28"/>
        </w:rPr>
        <w:t>сахарным</w:t>
      </w:r>
      <w:r w:rsidRPr="00B53CFF">
        <w:rPr>
          <w:color w:val="000000" w:themeColor="text1"/>
          <w:spacing w:val="-8"/>
          <w:sz w:val="28"/>
          <w:szCs w:val="28"/>
        </w:rPr>
        <w:t xml:space="preserve"> </w:t>
      </w:r>
      <w:bookmarkEnd w:id="48"/>
      <w:r w:rsidRPr="00B53CFF">
        <w:rPr>
          <w:color w:val="000000" w:themeColor="text1"/>
          <w:spacing w:val="-2"/>
          <w:sz w:val="28"/>
          <w:szCs w:val="28"/>
        </w:rPr>
        <w:t xml:space="preserve">диабетом. </w:t>
      </w:r>
      <w:r w:rsidRPr="00B53CFF">
        <w:rPr>
          <w:color w:val="000000" w:themeColor="text1"/>
          <w:sz w:val="28"/>
          <w:szCs w:val="28"/>
        </w:rPr>
        <w:t>Дистанционное наблюдение пациентов с СД в виде телефонных опросов, надомного патронажа, с привлечением волонтеров, работников социальных служб.</w:t>
      </w:r>
    </w:p>
    <w:p w:rsidR="00C87781" w:rsidRPr="00B53CFF" w:rsidRDefault="00C87781" w:rsidP="00C87781">
      <w:pPr>
        <w:pStyle w:val="1"/>
        <w:keepNext w:val="0"/>
        <w:widowControl w:val="0"/>
        <w:tabs>
          <w:tab w:val="left" w:pos="1548"/>
          <w:tab w:val="left" w:pos="2966"/>
          <w:tab w:val="left" w:pos="4844"/>
          <w:tab w:val="left" w:pos="6069"/>
          <w:tab w:val="left" w:pos="8660"/>
        </w:tabs>
        <w:autoSpaceDE w:val="0"/>
        <w:autoSpaceDN w:val="0"/>
        <w:spacing w:line="240" w:lineRule="auto"/>
        <w:ind w:firstLine="709"/>
        <w:jc w:val="both"/>
        <w:rPr>
          <w:b/>
          <w:color w:val="000000" w:themeColor="text1"/>
          <w:sz w:val="28"/>
          <w:szCs w:val="28"/>
        </w:rPr>
      </w:pPr>
      <w:bookmarkStart w:id="49" w:name="_TOC_250020"/>
      <w:r w:rsidRPr="00B53CFF">
        <w:rPr>
          <w:color w:val="000000" w:themeColor="text1"/>
          <w:spacing w:val="-2"/>
          <w:sz w:val="28"/>
          <w:szCs w:val="28"/>
        </w:rPr>
        <w:t>Оказание медицинской</w:t>
      </w:r>
      <w:r w:rsidRPr="00B53CFF">
        <w:rPr>
          <w:color w:val="000000" w:themeColor="text1"/>
          <w:sz w:val="28"/>
          <w:szCs w:val="28"/>
        </w:rPr>
        <w:t xml:space="preserve"> </w:t>
      </w:r>
      <w:r w:rsidRPr="00B53CFF">
        <w:rPr>
          <w:color w:val="000000" w:themeColor="text1"/>
          <w:spacing w:val="-2"/>
          <w:sz w:val="28"/>
          <w:szCs w:val="28"/>
        </w:rPr>
        <w:t>помощи</w:t>
      </w:r>
      <w:r w:rsidRPr="00B53CFF">
        <w:rPr>
          <w:color w:val="000000" w:themeColor="text1"/>
          <w:sz w:val="28"/>
          <w:szCs w:val="28"/>
        </w:rPr>
        <w:t xml:space="preserve"> с</w:t>
      </w:r>
      <w:r w:rsidRPr="00B53CFF">
        <w:rPr>
          <w:color w:val="000000" w:themeColor="text1"/>
          <w:spacing w:val="80"/>
          <w:sz w:val="28"/>
          <w:szCs w:val="28"/>
        </w:rPr>
        <w:t xml:space="preserve"> </w:t>
      </w:r>
      <w:r w:rsidRPr="00B53CFF">
        <w:rPr>
          <w:color w:val="000000" w:themeColor="text1"/>
          <w:sz w:val="28"/>
          <w:szCs w:val="28"/>
        </w:rPr>
        <w:t xml:space="preserve">использованием </w:t>
      </w:r>
      <w:r w:rsidRPr="00B53CFF">
        <w:rPr>
          <w:color w:val="000000" w:themeColor="text1"/>
          <w:spacing w:val="-2"/>
          <w:sz w:val="28"/>
          <w:szCs w:val="28"/>
        </w:rPr>
        <w:t xml:space="preserve">медицинских </w:t>
      </w:r>
      <w:bookmarkEnd w:id="49"/>
      <w:r w:rsidRPr="00B53CFF">
        <w:rPr>
          <w:color w:val="000000" w:themeColor="text1"/>
          <w:sz w:val="28"/>
          <w:szCs w:val="28"/>
        </w:rPr>
        <w:t>изделий с применением технологии искусственного интеллекта.</w:t>
      </w:r>
    </w:p>
    <w:p w:rsidR="00C87781" w:rsidRPr="00B53CFF" w:rsidRDefault="00C87781" w:rsidP="00C87781">
      <w:pPr>
        <w:pStyle w:val="af1"/>
        <w:ind w:left="0" w:firstLine="709"/>
        <w:rPr>
          <w:color w:val="000000" w:themeColor="text1"/>
        </w:rPr>
      </w:pPr>
      <w:r w:rsidRPr="00B53CFF">
        <w:rPr>
          <w:color w:val="000000" w:themeColor="text1"/>
        </w:rPr>
        <w:t>В 2025-2026 гг. не предусмотрено.</w:t>
      </w:r>
    </w:p>
    <w:p w:rsidR="002302FC" w:rsidRPr="00B53CFF" w:rsidRDefault="002302FC" w:rsidP="00295A63">
      <w:pPr>
        <w:jc w:val="both"/>
        <w:rPr>
          <w:rFonts w:ascii="Times New Roman" w:hAnsi="Times New Roman"/>
          <w:sz w:val="28"/>
          <w:szCs w:val="28"/>
        </w:rPr>
      </w:pPr>
    </w:p>
    <w:p w:rsidR="002302FC" w:rsidRPr="00B53CFF" w:rsidRDefault="002302FC" w:rsidP="002302FC">
      <w:pPr>
        <w:ind w:firstLine="709"/>
        <w:jc w:val="both"/>
        <w:rPr>
          <w:rFonts w:ascii="Times New Roman" w:hAnsi="Times New Roman"/>
          <w:color w:val="000000" w:themeColor="text1"/>
          <w:sz w:val="28"/>
          <w:szCs w:val="28"/>
        </w:rPr>
      </w:pPr>
    </w:p>
    <w:p w:rsidR="002302FC" w:rsidRPr="00B53CFF" w:rsidRDefault="002302FC" w:rsidP="002302FC">
      <w:pPr>
        <w:ind w:firstLine="709"/>
        <w:jc w:val="both"/>
        <w:rPr>
          <w:rFonts w:ascii="Times New Roman" w:hAnsi="Times New Roman"/>
          <w:color w:val="000000" w:themeColor="text1"/>
          <w:sz w:val="28"/>
          <w:szCs w:val="28"/>
        </w:rPr>
      </w:pPr>
    </w:p>
    <w:p w:rsidR="002302FC" w:rsidRPr="00B53CFF" w:rsidRDefault="002302FC" w:rsidP="002302FC">
      <w:pPr>
        <w:ind w:firstLine="709"/>
        <w:rPr>
          <w:rFonts w:ascii="Times New Roman" w:hAnsi="Times New Roman"/>
          <w:sz w:val="28"/>
          <w:szCs w:val="28"/>
        </w:rPr>
        <w:sectPr w:rsidR="002302FC" w:rsidRPr="00B53CFF" w:rsidSect="00C04C8D">
          <w:pgSz w:w="11907" w:h="16834" w:code="9"/>
          <w:pgMar w:top="1134" w:right="567" w:bottom="1021" w:left="1985" w:header="272" w:footer="397" w:gutter="0"/>
          <w:cols w:space="720"/>
          <w:formProt w:val="0"/>
          <w:docGrid w:linePitch="272"/>
        </w:sectPr>
      </w:pPr>
    </w:p>
    <w:p w:rsidR="00295A63" w:rsidRDefault="00295A63" w:rsidP="00295A63">
      <w:pPr>
        <w:pStyle w:val="1"/>
        <w:tabs>
          <w:tab w:val="left" w:pos="1338"/>
        </w:tabs>
        <w:spacing w:line="240" w:lineRule="auto"/>
        <w:rPr>
          <w:color w:val="000000" w:themeColor="text1"/>
          <w:sz w:val="28"/>
          <w:szCs w:val="28"/>
        </w:rPr>
      </w:pPr>
      <w:bookmarkStart w:id="50" w:name="_TOC_250019"/>
    </w:p>
    <w:p w:rsidR="00295A63" w:rsidRPr="00295A63" w:rsidRDefault="00295A63" w:rsidP="00295A63">
      <w:pPr>
        <w:pStyle w:val="1"/>
        <w:tabs>
          <w:tab w:val="left" w:pos="1338"/>
        </w:tabs>
        <w:spacing w:line="240" w:lineRule="auto"/>
        <w:rPr>
          <w:sz w:val="28"/>
          <w:szCs w:val="28"/>
        </w:rPr>
      </w:pPr>
      <w:r w:rsidRPr="00B53CFF">
        <w:rPr>
          <w:color w:val="000000" w:themeColor="text1"/>
          <w:sz w:val="28"/>
          <w:szCs w:val="28"/>
        </w:rPr>
        <w:t>Кадровый</w:t>
      </w:r>
      <w:r w:rsidRPr="00B53CFF">
        <w:rPr>
          <w:color w:val="000000" w:themeColor="text1"/>
          <w:spacing w:val="-10"/>
          <w:sz w:val="28"/>
          <w:szCs w:val="28"/>
        </w:rPr>
        <w:t xml:space="preserve"> </w:t>
      </w:r>
      <w:r w:rsidRPr="00B53CFF">
        <w:rPr>
          <w:color w:val="000000" w:themeColor="text1"/>
          <w:sz w:val="28"/>
          <w:szCs w:val="28"/>
        </w:rPr>
        <w:t>состав</w:t>
      </w:r>
      <w:r w:rsidRPr="00B53CFF">
        <w:rPr>
          <w:color w:val="000000" w:themeColor="text1"/>
          <w:spacing w:val="-8"/>
          <w:sz w:val="28"/>
          <w:szCs w:val="28"/>
        </w:rPr>
        <w:t xml:space="preserve"> </w:t>
      </w:r>
      <w:bookmarkEnd w:id="50"/>
      <w:r w:rsidRPr="00B53CFF">
        <w:rPr>
          <w:color w:val="000000" w:themeColor="text1"/>
          <w:spacing w:val="-2"/>
          <w:sz w:val="28"/>
          <w:szCs w:val="28"/>
        </w:rPr>
        <w:t>учреждений, оказывающих медицинскую помощь больным</w:t>
      </w:r>
      <w:r w:rsidRPr="00B53CFF">
        <w:rPr>
          <w:b/>
          <w:color w:val="000000" w:themeColor="text1"/>
          <w:spacing w:val="-2"/>
          <w:sz w:val="28"/>
          <w:szCs w:val="28"/>
        </w:rPr>
        <w:t xml:space="preserve"> </w:t>
      </w:r>
      <w:r w:rsidRPr="00B53CFF">
        <w:rPr>
          <w:color w:val="000000" w:themeColor="text1"/>
          <w:spacing w:val="-2"/>
          <w:sz w:val="28"/>
          <w:szCs w:val="28"/>
        </w:rPr>
        <w:t>с сахарным диабетом</w:t>
      </w:r>
    </w:p>
    <w:p w:rsidR="00295A63" w:rsidRDefault="00295A63"/>
    <w:p w:rsidR="00295A63" w:rsidRDefault="00295A63"/>
    <w:tbl>
      <w:tblPr>
        <w:tblStyle w:val="ac"/>
        <w:tblW w:w="0" w:type="auto"/>
        <w:tblLook w:val="04A0" w:firstRow="1" w:lastRow="0" w:firstColumn="1" w:lastColumn="0" w:noHBand="0" w:noVBand="1"/>
      </w:tblPr>
      <w:tblGrid>
        <w:gridCol w:w="1391"/>
        <w:gridCol w:w="625"/>
        <w:gridCol w:w="723"/>
        <w:gridCol w:w="548"/>
        <w:gridCol w:w="472"/>
        <w:gridCol w:w="547"/>
        <w:gridCol w:w="547"/>
        <w:gridCol w:w="1147"/>
        <w:gridCol w:w="1315"/>
        <w:gridCol w:w="1297"/>
        <w:gridCol w:w="802"/>
        <w:gridCol w:w="720"/>
        <w:gridCol w:w="712"/>
        <w:gridCol w:w="1131"/>
        <w:gridCol w:w="1247"/>
        <w:gridCol w:w="1274"/>
      </w:tblGrid>
      <w:tr w:rsidR="00C87781" w:rsidRPr="00B53CFF" w:rsidTr="00295A63">
        <w:trPr>
          <w:trHeight w:val="557"/>
        </w:trPr>
        <w:tc>
          <w:tcPr>
            <w:tcW w:w="1391" w:type="dxa"/>
            <w:vMerge w:val="restart"/>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Наименование должности (</w:t>
            </w:r>
            <w:proofErr w:type="spellStart"/>
            <w:r w:rsidRPr="00B53CFF">
              <w:rPr>
                <w:color w:val="000000" w:themeColor="text1"/>
                <w:spacing w:val="-4"/>
                <w:sz w:val="20"/>
                <w:szCs w:val="20"/>
                <w:lang w:eastAsia="ru-RU"/>
              </w:rPr>
              <w:t>специаль-ности</w:t>
            </w:r>
            <w:proofErr w:type="spellEnd"/>
            <w:r w:rsidRPr="00B53CFF">
              <w:rPr>
                <w:color w:val="000000" w:themeColor="text1"/>
                <w:spacing w:val="-4"/>
                <w:sz w:val="20"/>
                <w:szCs w:val="20"/>
                <w:lang w:eastAsia="ru-RU"/>
              </w:rPr>
              <w:t>)</w:t>
            </w:r>
          </w:p>
        </w:tc>
        <w:tc>
          <w:tcPr>
            <w:tcW w:w="1348" w:type="dxa"/>
            <w:gridSpan w:val="2"/>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 xml:space="preserve">Число </w:t>
            </w:r>
          </w:p>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должностей по организации, ед.</w:t>
            </w:r>
          </w:p>
        </w:tc>
        <w:tc>
          <w:tcPr>
            <w:tcW w:w="0" w:type="auto"/>
            <w:gridSpan w:val="4"/>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Из них</w:t>
            </w:r>
          </w:p>
        </w:tc>
        <w:tc>
          <w:tcPr>
            <w:tcW w:w="0" w:type="auto"/>
            <w:vMerge w:val="restart"/>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Число физических лиц, основных работников на занятых должностях, чел.</w:t>
            </w:r>
          </w:p>
        </w:tc>
        <w:tc>
          <w:tcPr>
            <w:tcW w:w="0" w:type="auto"/>
            <w:gridSpan w:val="2"/>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Из них</w:t>
            </w:r>
          </w:p>
        </w:tc>
        <w:tc>
          <w:tcPr>
            <w:tcW w:w="0" w:type="auto"/>
            <w:gridSpan w:val="3"/>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 xml:space="preserve">Имеют </w:t>
            </w:r>
            <w:proofErr w:type="spellStart"/>
            <w:r w:rsidRPr="00B53CFF">
              <w:rPr>
                <w:color w:val="000000" w:themeColor="text1"/>
                <w:spacing w:val="-4"/>
                <w:sz w:val="20"/>
                <w:szCs w:val="20"/>
                <w:lang w:eastAsia="ru-RU"/>
              </w:rPr>
              <w:t>квалифи-кационную</w:t>
            </w:r>
            <w:proofErr w:type="spellEnd"/>
            <w:r w:rsidRPr="00B53CFF">
              <w:rPr>
                <w:color w:val="000000" w:themeColor="text1"/>
                <w:spacing w:val="-4"/>
                <w:sz w:val="20"/>
                <w:szCs w:val="20"/>
                <w:lang w:eastAsia="ru-RU"/>
              </w:rPr>
              <w:t xml:space="preserve"> категорию </w:t>
            </w:r>
          </w:p>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(из гр.</w:t>
            </w:r>
            <w:r w:rsidR="006B7EF2">
              <w:rPr>
                <w:color w:val="000000" w:themeColor="text1"/>
                <w:spacing w:val="-4"/>
                <w:sz w:val="20"/>
                <w:szCs w:val="20"/>
                <w:lang w:eastAsia="ru-RU"/>
              </w:rPr>
              <w:t xml:space="preserve"> </w:t>
            </w:r>
            <w:r w:rsidRPr="00B53CFF">
              <w:rPr>
                <w:color w:val="000000" w:themeColor="text1"/>
                <w:spacing w:val="-4"/>
                <w:sz w:val="20"/>
                <w:szCs w:val="20"/>
                <w:lang w:eastAsia="ru-RU"/>
              </w:rPr>
              <w:t>9), чел.</w:t>
            </w:r>
          </w:p>
        </w:tc>
        <w:tc>
          <w:tcPr>
            <w:tcW w:w="0" w:type="auto"/>
            <w:vMerge w:val="restart"/>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Имеют сертификат специалиста (из гр.</w:t>
            </w:r>
            <w:r w:rsidR="006B7EF2">
              <w:rPr>
                <w:color w:val="000000" w:themeColor="text1"/>
                <w:spacing w:val="-4"/>
                <w:sz w:val="20"/>
                <w:szCs w:val="20"/>
                <w:lang w:eastAsia="ru-RU"/>
              </w:rPr>
              <w:t xml:space="preserve"> </w:t>
            </w:r>
            <w:r w:rsidRPr="00B53CFF">
              <w:rPr>
                <w:color w:val="000000" w:themeColor="text1"/>
                <w:spacing w:val="-4"/>
                <w:sz w:val="20"/>
                <w:szCs w:val="20"/>
                <w:lang w:eastAsia="ru-RU"/>
              </w:rPr>
              <w:t>9), чел.</w:t>
            </w:r>
          </w:p>
        </w:tc>
        <w:tc>
          <w:tcPr>
            <w:tcW w:w="0" w:type="auto"/>
            <w:vMerge w:val="restart"/>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Имеют свидетель-</w:t>
            </w:r>
            <w:proofErr w:type="spellStart"/>
            <w:r w:rsidRPr="00B53CFF">
              <w:rPr>
                <w:color w:val="000000" w:themeColor="text1"/>
                <w:spacing w:val="-4"/>
                <w:sz w:val="20"/>
                <w:szCs w:val="20"/>
                <w:lang w:eastAsia="ru-RU"/>
              </w:rPr>
              <w:t>ство</w:t>
            </w:r>
            <w:proofErr w:type="spellEnd"/>
            <w:r w:rsidRPr="00B53CFF">
              <w:rPr>
                <w:color w:val="000000" w:themeColor="text1"/>
                <w:spacing w:val="-4"/>
                <w:sz w:val="20"/>
                <w:szCs w:val="20"/>
                <w:lang w:eastAsia="ru-RU"/>
              </w:rPr>
              <w:t xml:space="preserve"> об аккредитации (из гр.</w:t>
            </w:r>
            <w:r w:rsidR="006B7EF2">
              <w:rPr>
                <w:color w:val="000000" w:themeColor="text1"/>
                <w:spacing w:val="-4"/>
                <w:sz w:val="20"/>
                <w:szCs w:val="20"/>
                <w:lang w:eastAsia="ru-RU"/>
              </w:rPr>
              <w:t xml:space="preserve"> </w:t>
            </w:r>
            <w:r w:rsidRPr="00B53CFF">
              <w:rPr>
                <w:color w:val="000000" w:themeColor="text1"/>
                <w:spacing w:val="-4"/>
                <w:sz w:val="20"/>
                <w:szCs w:val="20"/>
                <w:lang w:eastAsia="ru-RU"/>
              </w:rPr>
              <w:t>9), чел.</w:t>
            </w:r>
          </w:p>
        </w:tc>
        <w:tc>
          <w:tcPr>
            <w:tcW w:w="0" w:type="auto"/>
            <w:vMerge w:val="restart"/>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 xml:space="preserve">Находятся в декретном и долгосрочном отпуске </w:t>
            </w:r>
          </w:p>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(из гр.</w:t>
            </w:r>
            <w:r w:rsidR="006B7EF2">
              <w:rPr>
                <w:color w:val="000000" w:themeColor="text1"/>
                <w:spacing w:val="-4"/>
                <w:sz w:val="20"/>
                <w:szCs w:val="20"/>
                <w:lang w:eastAsia="ru-RU"/>
              </w:rPr>
              <w:t xml:space="preserve"> </w:t>
            </w:r>
            <w:r w:rsidRPr="00B53CFF">
              <w:rPr>
                <w:color w:val="000000" w:themeColor="text1"/>
                <w:spacing w:val="-4"/>
                <w:sz w:val="20"/>
                <w:szCs w:val="20"/>
                <w:lang w:eastAsia="ru-RU"/>
              </w:rPr>
              <w:t>9), чел.</w:t>
            </w:r>
          </w:p>
        </w:tc>
      </w:tr>
      <w:tr w:rsidR="00610D05" w:rsidRPr="00B53CFF" w:rsidTr="00295A63">
        <w:trPr>
          <w:trHeight w:val="2400"/>
        </w:trPr>
        <w:tc>
          <w:tcPr>
            <w:tcW w:w="1391" w:type="dxa"/>
            <w:vMerge/>
          </w:tcPr>
          <w:p w:rsidR="00C87781" w:rsidRPr="00B53CFF" w:rsidRDefault="00C87781" w:rsidP="00C87781">
            <w:pPr>
              <w:pStyle w:val="af1"/>
              <w:ind w:left="-57" w:right="-57"/>
              <w:jc w:val="center"/>
              <w:rPr>
                <w:color w:val="000000" w:themeColor="text1"/>
                <w:spacing w:val="-4"/>
                <w:sz w:val="20"/>
                <w:szCs w:val="20"/>
                <w:lang w:eastAsia="ru-RU"/>
              </w:rPr>
            </w:pPr>
          </w:p>
        </w:tc>
        <w:tc>
          <w:tcPr>
            <w:tcW w:w="625" w:type="dxa"/>
            <w:vMerge w:val="restart"/>
            <w:textDirection w:val="btLr"/>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штатных</w:t>
            </w:r>
          </w:p>
        </w:tc>
        <w:tc>
          <w:tcPr>
            <w:tcW w:w="0" w:type="auto"/>
            <w:vMerge w:val="restart"/>
            <w:textDirection w:val="btLr"/>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занятых</w:t>
            </w:r>
          </w:p>
        </w:tc>
        <w:tc>
          <w:tcPr>
            <w:tcW w:w="0" w:type="auto"/>
            <w:gridSpan w:val="2"/>
          </w:tcPr>
          <w:p w:rsidR="00C87781" w:rsidRPr="00B53CFF" w:rsidRDefault="00C87781" w:rsidP="006B7EF2">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 xml:space="preserve">в </w:t>
            </w:r>
            <w:proofErr w:type="spellStart"/>
            <w:r w:rsidRPr="00B53CFF">
              <w:rPr>
                <w:color w:val="000000" w:themeColor="text1"/>
                <w:spacing w:val="-4"/>
                <w:sz w:val="20"/>
                <w:szCs w:val="20"/>
                <w:lang w:eastAsia="ru-RU"/>
              </w:rPr>
              <w:t>подразде-лениях</w:t>
            </w:r>
            <w:proofErr w:type="spellEnd"/>
            <w:r w:rsidRPr="00B53CFF">
              <w:rPr>
                <w:color w:val="000000" w:themeColor="text1"/>
                <w:spacing w:val="-4"/>
                <w:sz w:val="20"/>
                <w:szCs w:val="20"/>
                <w:lang w:eastAsia="ru-RU"/>
              </w:rPr>
              <w:t>, оказываю-</w:t>
            </w:r>
            <w:proofErr w:type="spellStart"/>
            <w:r w:rsidRPr="00B53CFF">
              <w:rPr>
                <w:color w:val="000000" w:themeColor="text1"/>
                <w:spacing w:val="-4"/>
                <w:sz w:val="20"/>
                <w:szCs w:val="20"/>
                <w:lang w:eastAsia="ru-RU"/>
              </w:rPr>
              <w:t>щих</w:t>
            </w:r>
            <w:proofErr w:type="spellEnd"/>
            <w:r w:rsidRPr="00B53CFF">
              <w:rPr>
                <w:color w:val="000000" w:themeColor="text1"/>
                <w:spacing w:val="-4"/>
                <w:sz w:val="20"/>
                <w:szCs w:val="20"/>
                <w:lang w:eastAsia="ru-RU"/>
              </w:rPr>
              <w:t xml:space="preserve"> меди</w:t>
            </w:r>
            <w:r w:rsidR="006B7EF2">
              <w:rPr>
                <w:color w:val="000000" w:themeColor="text1"/>
                <w:spacing w:val="-4"/>
                <w:sz w:val="20"/>
                <w:szCs w:val="20"/>
                <w:lang w:eastAsia="ru-RU"/>
              </w:rPr>
              <w:t>-</w:t>
            </w:r>
            <w:proofErr w:type="spellStart"/>
            <w:r w:rsidRPr="00B53CFF">
              <w:rPr>
                <w:color w:val="000000" w:themeColor="text1"/>
                <w:spacing w:val="-4"/>
                <w:sz w:val="20"/>
                <w:szCs w:val="20"/>
                <w:lang w:eastAsia="ru-RU"/>
              </w:rPr>
              <w:t>цинскую</w:t>
            </w:r>
            <w:proofErr w:type="spellEnd"/>
            <w:r w:rsidRPr="00B53CFF">
              <w:rPr>
                <w:color w:val="000000" w:themeColor="text1"/>
                <w:spacing w:val="-4"/>
                <w:sz w:val="20"/>
                <w:szCs w:val="20"/>
                <w:lang w:eastAsia="ru-RU"/>
              </w:rPr>
              <w:t xml:space="preserve"> помощь в </w:t>
            </w:r>
            <w:proofErr w:type="spellStart"/>
            <w:r w:rsidRPr="00B53CFF">
              <w:rPr>
                <w:color w:val="000000" w:themeColor="text1"/>
                <w:spacing w:val="-4"/>
                <w:sz w:val="20"/>
                <w:szCs w:val="20"/>
                <w:lang w:eastAsia="ru-RU"/>
              </w:rPr>
              <w:t>амбула</w:t>
            </w:r>
            <w:proofErr w:type="spellEnd"/>
            <w:r w:rsidR="006B7EF2">
              <w:rPr>
                <w:color w:val="000000" w:themeColor="text1"/>
                <w:spacing w:val="-4"/>
                <w:sz w:val="20"/>
                <w:szCs w:val="20"/>
                <w:lang w:eastAsia="ru-RU"/>
              </w:rPr>
              <w:t>-</w:t>
            </w:r>
            <w:r w:rsidRPr="00B53CFF">
              <w:rPr>
                <w:color w:val="000000" w:themeColor="text1"/>
                <w:spacing w:val="-4"/>
                <w:sz w:val="20"/>
                <w:szCs w:val="20"/>
                <w:lang w:eastAsia="ru-RU"/>
              </w:rPr>
              <w:t>торных условиях</w:t>
            </w:r>
          </w:p>
        </w:tc>
        <w:tc>
          <w:tcPr>
            <w:tcW w:w="0" w:type="auto"/>
            <w:gridSpan w:val="2"/>
          </w:tcPr>
          <w:p w:rsidR="00C87781" w:rsidRPr="00B53CFF" w:rsidRDefault="00C87781" w:rsidP="006B7EF2">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 xml:space="preserve">в </w:t>
            </w:r>
            <w:proofErr w:type="spellStart"/>
            <w:r w:rsidRPr="00B53CFF">
              <w:rPr>
                <w:color w:val="000000" w:themeColor="text1"/>
                <w:spacing w:val="-4"/>
                <w:sz w:val="20"/>
                <w:szCs w:val="20"/>
                <w:lang w:eastAsia="ru-RU"/>
              </w:rPr>
              <w:t>подразде-лениях</w:t>
            </w:r>
            <w:proofErr w:type="spellEnd"/>
            <w:r w:rsidRPr="00B53CFF">
              <w:rPr>
                <w:color w:val="000000" w:themeColor="text1"/>
                <w:spacing w:val="-4"/>
                <w:sz w:val="20"/>
                <w:szCs w:val="20"/>
                <w:lang w:eastAsia="ru-RU"/>
              </w:rPr>
              <w:t>, оказываю-</w:t>
            </w:r>
            <w:proofErr w:type="spellStart"/>
            <w:r w:rsidRPr="00B53CFF">
              <w:rPr>
                <w:color w:val="000000" w:themeColor="text1"/>
                <w:spacing w:val="-4"/>
                <w:sz w:val="20"/>
                <w:szCs w:val="20"/>
                <w:lang w:eastAsia="ru-RU"/>
              </w:rPr>
              <w:t>щих</w:t>
            </w:r>
            <w:proofErr w:type="spellEnd"/>
            <w:r w:rsidRPr="00B53CFF">
              <w:rPr>
                <w:color w:val="000000" w:themeColor="text1"/>
                <w:spacing w:val="-4"/>
                <w:sz w:val="20"/>
                <w:szCs w:val="20"/>
                <w:lang w:eastAsia="ru-RU"/>
              </w:rPr>
              <w:t xml:space="preserve"> меди</w:t>
            </w:r>
            <w:r w:rsidR="006B7EF2">
              <w:rPr>
                <w:color w:val="000000" w:themeColor="text1"/>
                <w:spacing w:val="-4"/>
                <w:sz w:val="20"/>
                <w:szCs w:val="20"/>
                <w:lang w:eastAsia="ru-RU"/>
              </w:rPr>
              <w:t>-</w:t>
            </w:r>
            <w:proofErr w:type="spellStart"/>
            <w:r w:rsidRPr="00B53CFF">
              <w:rPr>
                <w:color w:val="000000" w:themeColor="text1"/>
                <w:spacing w:val="-4"/>
                <w:sz w:val="20"/>
                <w:szCs w:val="20"/>
                <w:lang w:eastAsia="ru-RU"/>
              </w:rPr>
              <w:t>цинскую</w:t>
            </w:r>
            <w:proofErr w:type="spellEnd"/>
            <w:r w:rsidR="006B7EF2">
              <w:rPr>
                <w:color w:val="000000" w:themeColor="text1"/>
                <w:spacing w:val="-4"/>
                <w:sz w:val="20"/>
                <w:szCs w:val="20"/>
                <w:lang w:eastAsia="ru-RU"/>
              </w:rPr>
              <w:t xml:space="preserve"> </w:t>
            </w:r>
            <w:r w:rsidRPr="00B53CFF">
              <w:rPr>
                <w:color w:val="000000" w:themeColor="text1"/>
                <w:spacing w:val="-4"/>
                <w:sz w:val="20"/>
                <w:szCs w:val="20"/>
                <w:lang w:eastAsia="ru-RU"/>
              </w:rPr>
              <w:t>помощь в стационар-</w:t>
            </w:r>
            <w:proofErr w:type="spellStart"/>
            <w:r w:rsidRPr="00B53CFF">
              <w:rPr>
                <w:color w:val="000000" w:themeColor="text1"/>
                <w:spacing w:val="-4"/>
                <w:sz w:val="20"/>
                <w:szCs w:val="20"/>
                <w:lang w:eastAsia="ru-RU"/>
              </w:rPr>
              <w:t>ных</w:t>
            </w:r>
            <w:proofErr w:type="spellEnd"/>
            <w:r w:rsidRPr="00B53CFF">
              <w:rPr>
                <w:color w:val="000000" w:themeColor="text1"/>
                <w:spacing w:val="-4"/>
                <w:sz w:val="20"/>
                <w:szCs w:val="20"/>
                <w:lang w:eastAsia="ru-RU"/>
              </w:rPr>
              <w:t xml:space="preserve"> условиях</w:t>
            </w: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val="restart"/>
          </w:tcPr>
          <w:p w:rsidR="00C87781" w:rsidRPr="00B53CFF" w:rsidRDefault="00C87781" w:rsidP="006B7EF2">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 xml:space="preserve">в </w:t>
            </w:r>
            <w:proofErr w:type="spellStart"/>
            <w:r w:rsidRPr="00B53CFF">
              <w:rPr>
                <w:color w:val="000000" w:themeColor="text1"/>
                <w:spacing w:val="-4"/>
                <w:sz w:val="20"/>
                <w:szCs w:val="20"/>
                <w:lang w:eastAsia="ru-RU"/>
              </w:rPr>
              <w:t>подразде</w:t>
            </w:r>
            <w:r w:rsidR="006B7EF2">
              <w:rPr>
                <w:color w:val="000000" w:themeColor="text1"/>
                <w:spacing w:val="-4"/>
                <w:sz w:val="20"/>
                <w:szCs w:val="20"/>
                <w:lang w:eastAsia="ru-RU"/>
              </w:rPr>
              <w:t>-</w:t>
            </w:r>
            <w:r w:rsidRPr="00B53CFF">
              <w:rPr>
                <w:color w:val="000000" w:themeColor="text1"/>
                <w:spacing w:val="-4"/>
                <w:sz w:val="20"/>
                <w:szCs w:val="20"/>
                <w:lang w:eastAsia="ru-RU"/>
              </w:rPr>
              <w:t>лениях</w:t>
            </w:r>
            <w:proofErr w:type="spellEnd"/>
            <w:r w:rsidRPr="00B53CFF">
              <w:rPr>
                <w:color w:val="000000" w:themeColor="text1"/>
                <w:spacing w:val="-4"/>
                <w:sz w:val="20"/>
                <w:szCs w:val="20"/>
                <w:lang w:eastAsia="ru-RU"/>
              </w:rPr>
              <w:t>, оказывающих медицинскую помощь в амбулаторных условиях</w:t>
            </w:r>
          </w:p>
        </w:tc>
        <w:tc>
          <w:tcPr>
            <w:tcW w:w="0" w:type="auto"/>
            <w:vMerge w:val="restart"/>
          </w:tcPr>
          <w:p w:rsidR="00C87781" w:rsidRPr="00B53CFF" w:rsidRDefault="00C87781" w:rsidP="006B7EF2">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 xml:space="preserve">в </w:t>
            </w:r>
            <w:proofErr w:type="spellStart"/>
            <w:r w:rsidRPr="00B53CFF">
              <w:rPr>
                <w:color w:val="000000" w:themeColor="text1"/>
                <w:spacing w:val="-4"/>
                <w:sz w:val="20"/>
                <w:szCs w:val="20"/>
                <w:lang w:eastAsia="ru-RU"/>
              </w:rPr>
              <w:t>подразде</w:t>
            </w:r>
            <w:r w:rsidR="006B7EF2">
              <w:rPr>
                <w:color w:val="000000" w:themeColor="text1"/>
                <w:spacing w:val="-4"/>
                <w:sz w:val="20"/>
                <w:szCs w:val="20"/>
                <w:lang w:eastAsia="ru-RU"/>
              </w:rPr>
              <w:t>-ле</w:t>
            </w:r>
            <w:r w:rsidRPr="00B53CFF">
              <w:rPr>
                <w:color w:val="000000" w:themeColor="text1"/>
                <w:spacing w:val="-4"/>
                <w:sz w:val="20"/>
                <w:szCs w:val="20"/>
                <w:lang w:eastAsia="ru-RU"/>
              </w:rPr>
              <w:t>ниях</w:t>
            </w:r>
            <w:proofErr w:type="spellEnd"/>
            <w:r w:rsidRPr="00B53CFF">
              <w:rPr>
                <w:color w:val="000000" w:themeColor="text1"/>
                <w:spacing w:val="-4"/>
                <w:sz w:val="20"/>
                <w:szCs w:val="20"/>
                <w:lang w:eastAsia="ru-RU"/>
              </w:rPr>
              <w:t>, оказывающих медицинскую помощь в стационарных условиях</w:t>
            </w:r>
          </w:p>
        </w:tc>
        <w:tc>
          <w:tcPr>
            <w:tcW w:w="0" w:type="auto"/>
            <w:vMerge w:val="restart"/>
          </w:tcPr>
          <w:p w:rsidR="00C87781" w:rsidRPr="00B53CFF" w:rsidRDefault="00610D05" w:rsidP="00C87781">
            <w:pPr>
              <w:pStyle w:val="af1"/>
              <w:ind w:left="-57" w:right="-57"/>
              <w:jc w:val="center"/>
              <w:rPr>
                <w:color w:val="000000" w:themeColor="text1"/>
                <w:spacing w:val="-4"/>
                <w:sz w:val="20"/>
                <w:szCs w:val="20"/>
                <w:lang w:eastAsia="ru-RU"/>
              </w:rPr>
            </w:pPr>
            <w:r>
              <w:rPr>
                <w:color w:val="000000" w:themeColor="text1"/>
                <w:spacing w:val="-4"/>
                <w:sz w:val="20"/>
                <w:szCs w:val="20"/>
                <w:lang w:eastAsia="ru-RU"/>
              </w:rPr>
              <w:t>в</w:t>
            </w:r>
            <w:r w:rsidR="00C87781" w:rsidRPr="00B53CFF">
              <w:rPr>
                <w:color w:val="000000" w:themeColor="text1"/>
                <w:spacing w:val="-4"/>
                <w:sz w:val="20"/>
                <w:szCs w:val="20"/>
                <w:lang w:eastAsia="ru-RU"/>
              </w:rPr>
              <w:t>ысшую</w:t>
            </w:r>
          </w:p>
        </w:tc>
        <w:tc>
          <w:tcPr>
            <w:tcW w:w="0" w:type="auto"/>
            <w:vMerge w:val="restart"/>
          </w:tcPr>
          <w:p w:rsidR="00C87781" w:rsidRPr="00B53CFF" w:rsidRDefault="00610D05" w:rsidP="00C87781">
            <w:pPr>
              <w:pStyle w:val="af1"/>
              <w:ind w:left="-57" w:right="-57"/>
              <w:jc w:val="center"/>
              <w:rPr>
                <w:color w:val="000000" w:themeColor="text1"/>
                <w:spacing w:val="-4"/>
                <w:sz w:val="20"/>
                <w:szCs w:val="20"/>
                <w:lang w:eastAsia="ru-RU"/>
              </w:rPr>
            </w:pPr>
            <w:r>
              <w:rPr>
                <w:color w:val="000000" w:themeColor="text1"/>
                <w:spacing w:val="-4"/>
                <w:sz w:val="20"/>
                <w:szCs w:val="20"/>
                <w:lang w:eastAsia="ru-RU"/>
              </w:rPr>
              <w:t>п</w:t>
            </w:r>
            <w:r w:rsidR="00C87781" w:rsidRPr="00B53CFF">
              <w:rPr>
                <w:color w:val="000000" w:themeColor="text1"/>
                <w:spacing w:val="-4"/>
                <w:sz w:val="20"/>
                <w:szCs w:val="20"/>
                <w:lang w:eastAsia="ru-RU"/>
              </w:rPr>
              <w:t>ервую</w:t>
            </w:r>
          </w:p>
        </w:tc>
        <w:tc>
          <w:tcPr>
            <w:tcW w:w="0" w:type="auto"/>
            <w:vMerge w:val="restart"/>
          </w:tcPr>
          <w:p w:rsidR="00C87781" w:rsidRPr="00B53CFF" w:rsidRDefault="00610D05" w:rsidP="00C87781">
            <w:pPr>
              <w:pStyle w:val="af1"/>
              <w:ind w:left="-57" w:right="-57"/>
              <w:jc w:val="center"/>
              <w:rPr>
                <w:color w:val="000000" w:themeColor="text1"/>
                <w:spacing w:val="-4"/>
                <w:sz w:val="20"/>
                <w:szCs w:val="20"/>
                <w:lang w:eastAsia="ru-RU"/>
              </w:rPr>
            </w:pPr>
            <w:r>
              <w:rPr>
                <w:color w:val="000000" w:themeColor="text1"/>
                <w:spacing w:val="-4"/>
                <w:sz w:val="20"/>
                <w:szCs w:val="20"/>
                <w:lang w:eastAsia="ru-RU"/>
              </w:rPr>
              <w:t>в</w:t>
            </w:r>
            <w:r w:rsidR="00C87781" w:rsidRPr="00B53CFF">
              <w:rPr>
                <w:color w:val="000000" w:themeColor="text1"/>
                <w:spacing w:val="-4"/>
                <w:sz w:val="20"/>
                <w:szCs w:val="20"/>
                <w:lang w:eastAsia="ru-RU"/>
              </w:rPr>
              <w:t>торую</w:t>
            </w: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r>
      <w:tr w:rsidR="00610D05" w:rsidRPr="00B53CFF" w:rsidTr="00295A63">
        <w:trPr>
          <w:cantSplit/>
          <w:trHeight w:val="1134"/>
        </w:trPr>
        <w:tc>
          <w:tcPr>
            <w:tcW w:w="1391" w:type="dxa"/>
            <w:vMerge/>
          </w:tcPr>
          <w:p w:rsidR="00C87781" w:rsidRPr="00B53CFF" w:rsidRDefault="00C87781" w:rsidP="00C87781">
            <w:pPr>
              <w:pStyle w:val="af1"/>
              <w:ind w:left="-57" w:right="-57"/>
              <w:jc w:val="center"/>
              <w:rPr>
                <w:color w:val="000000" w:themeColor="text1"/>
                <w:spacing w:val="-4"/>
                <w:sz w:val="20"/>
                <w:szCs w:val="20"/>
                <w:lang w:eastAsia="ru-RU"/>
              </w:rPr>
            </w:pPr>
          </w:p>
        </w:tc>
        <w:tc>
          <w:tcPr>
            <w:tcW w:w="625" w:type="dxa"/>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textDirection w:val="btLr"/>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штатных</w:t>
            </w:r>
          </w:p>
        </w:tc>
        <w:tc>
          <w:tcPr>
            <w:tcW w:w="0" w:type="auto"/>
            <w:textDirection w:val="btLr"/>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занятых</w:t>
            </w:r>
          </w:p>
        </w:tc>
        <w:tc>
          <w:tcPr>
            <w:tcW w:w="0" w:type="auto"/>
            <w:textDirection w:val="btLr"/>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штатных</w:t>
            </w:r>
          </w:p>
        </w:tc>
        <w:tc>
          <w:tcPr>
            <w:tcW w:w="0" w:type="auto"/>
            <w:textDirection w:val="btLr"/>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занятых</w:t>
            </w: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c>
          <w:tcPr>
            <w:tcW w:w="0" w:type="auto"/>
            <w:vMerge/>
          </w:tcPr>
          <w:p w:rsidR="00C87781" w:rsidRPr="00B53CFF" w:rsidRDefault="00C87781" w:rsidP="00C87781">
            <w:pPr>
              <w:pStyle w:val="af1"/>
              <w:ind w:left="-57" w:right="-57"/>
              <w:jc w:val="center"/>
              <w:rPr>
                <w:color w:val="000000" w:themeColor="text1"/>
                <w:spacing w:val="-4"/>
                <w:sz w:val="20"/>
                <w:szCs w:val="20"/>
                <w:lang w:eastAsia="ru-RU"/>
              </w:rPr>
            </w:pPr>
          </w:p>
        </w:tc>
      </w:tr>
      <w:tr w:rsidR="00610D05" w:rsidRPr="00B53CFF" w:rsidTr="00295A63">
        <w:trPr>
          <w:trHeight w:val="25"/>
        </w:trPr>
        <w:tc>
          <w:tcPr>
            <w:tcW w:w="1391" w:type="dxa"/>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w:t>
            </w:r>
          </w:p>
        </w:tc>
        <w:tc>
          <w:tcPr>
            <w:tcW w:w="625" w:type="dxa"/>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2</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3</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4</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5</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7</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8</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9</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10</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11</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12</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13</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14</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15</w:t>
            </w:r>
          </w:p>
        </w:tc>
        <w:tc>
          <w:tcPr>
            <w:tcW w:w="0" w:type="auto"/>
          </w:tcPr>
          <w:p w:rsidR="00C87781" w:rsidRPr="00B53CFF" w:rsidRDefault="00C87781" w:rsidP="00B804E8">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16</w:t>
            </w:r>
          </w:p>
        </w:tc>
      </w:tr>
      <w:tr w:rsidR="00610D05" w:rsidRPr="00B53CFF" w:rsidTr="00295A63">
        <w:trPr>
          <w:trHeight w:val="448"/>
        </w:trPr>
        <w:tc>
          <w:tcPr>
            <w:tcW w:w="1391" w:type="dxa"/>
          </w:tcPr>
          <w:p w:rsidR="00C87781" w:rsidRPr="00B53CFF" w:rsidRDefault="00C87781" w:rsidP="00C87781">
            <w:pPr>
              <w:pStyle w:val="af1"/>
              <w:ind w:left="-57" w:right="-57"/>
              <w:jc w:val="left"/>
              <w:rPr>
                <w:color w:val="000000" w:themeColor="text1"/>
                <w:spacing w:val="-4"/>
                <w:sz w:val="20"/>
                <w:szCs w:val="20"/>
                <w:lang w:eastAsia="ru-RU"/>
              </w:rPr>
            </w:pPr>
            <w:r w:rsidRPr="00B53CFF">
              <w:rPr>
                <w:color w:val="000000" w:themeColor="text1"/>
                <w:spacing w:val="-4"/>
                <w:sz w:val="20"/>
                <w:szCs w:val="20"/>
                <w:lang w:eastAsia="ru-RU"/>
              </w:rPr>
              <w:t>Эндокринологи врачи</w:t>
            </w:r>
          </w:p>
        </w:tc>
        <w:tc>
          <w:tcPr>
            <w:tcW w:w="625" w:type="dxa"/>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69,5</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65,25</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52,75</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50,0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16,75</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15,25</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57,0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45,0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12,0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27,0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9,0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3,0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27,0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30,0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6,0</w:t>
            </w:r>
          </w:p>
        </w:tc>
      </w:tr>
      <w:tr w:rsidR="00610D05" w:rsidRPr="00B53CFF" w:rsidTr="00295A63">
        <w:trPr>
          <w:trHeight w:val="335"/>
        </w:trPr>
        <w:tc>
          <w:tcPr>
            <w:tcW w:w="1391" w:type="dxa"/>
          </w:tcPr>
          <w:p w:rsidR="00C87781" w:rsidRPr="00B53CFF" w:rsidRDefault="00C87781" w:rsidP="00C87781">
            <w:pPr>
              <w:pStyle w:val="af1"/>
              <w:ind w:left="-57" w:right="-57"/>
              <w:jc w:val="left"/>
              <w:rPr>
                <w:color w:val="000000" w:themeColor="text1"/>
                <w:spacing w:val="-4"/>
                <w:sz w:val="20"/>
                <w:szCs w:val="20"/>
                <w:lang w:eastAsia="ru-RU"/>
              </w:rPr>
            </w:pPr>
            <w:r w:rsidRPr="00B53CFF">
              <w:rPr>
                <w:color w:val="000000" w:themeColor="text1"/>
                <w:spacing w:val="-4"/>
                <w:sz w:val="20"/>
                <w:szCs w:val="20"/>
                <w:lang w:eastAsia="ru-RU"/>
              </w:rPr>
              <w:t xml:space="preserve">Средний медицинский персонал </w:t>
            </w:r>
          </w:p>
        </w:tc>
        <w:tc>
          <w:tcPr>
            <w:tcW w:w="625" w:type="dxa"/>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64,0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60,0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64,0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60,0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23,75</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12,5</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60,0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52,0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8,0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13,0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25,0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17,0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76,0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76,0</w:t>
            </w:r>
          </w:p>
        </w:tc>
        <w:tc>
          <w:tcPr>
            <w:tcW w:w="0" w:type="auto"/>
          </w:tcPr>
          <w:p w:rsidR="00C87781" w:rsidRPr="00B53CFF" w:rsidRDefault="00C87781" w:rsidP="00C87781">
            <w:pPr>
              <w:pStyle w:val="af1"/>
              <w:ind w:left="-57" w:right="-57"/>
              <w:jc w:val="center"/>
              <w:rPr>
                <w:color w:val="000000" w:themeColor="text1"/>
                <w:spacing w:val="-4"/>
                <w:sz w:val="20"/>
                <w:szCs w:val="20"/>
                <w:lang w:eastAsia="ru-RU"/>
              </w:rPr>
            </w:pPr>
            <w:r w:rsidRPr="00B53CFF">
              <w:rPr>
                <w:color w:val="000000" w:themeColor="text1"/>
                <w:spacing w:val="-4"/>
                <w:sz w:val="20"/>
                <w:szCs w:val="20"/>
                <w:lang w:eastAsia="ru-RU"/>
              </w:rPr>
              <w:t>-</w:t>
            </w:r>
          </w:p>
        </w:tc>
      </w:tr>
    </w:tbl>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pPr>
    </w:p>
    <w:p w:rsidR="002302FC" w:rsidRPr="00B53CFF" w:rsidRDefault="002302FC" w:rsidP="002302FC">
      <w:pPr>
        <w:ind w:firstLine="709"/>
        <w:rPr>
          <w:rFonts w:ascii="Times New Roman" w:hAnsi="Times New Roman"/>
          <w:sz w:val="28"/>
          <w:szCs w:val="28"/>
        </w:rPr>
        <w:sectPr w:rsidR="002302FC" w:rsidRPr="00B53CFF" w:rsidSect="00B804E8">
          <w:pgSz w:w="16834" w:h="11907" w:orient="landscape" w:code="9"/>
          <w:pgMar w:top="1021" w:right="624" w:bottom="1021" w:left="1928" w:header="272" w:footer="397" w:gutter="0"/>
          <w:cols w:space="720"/>
          <w:formProt w:val="0"/>
          <w:docGrid w:linePitch="272"/>
        </w:sectPr>
      </w:pPr>
    </w:p>
    <w:p w:rsidR="00BE399F" w:rsidRPr="00B53CFF" w:rsidRDefault="00BE399F" w:rsidP="00BE399F">
      <w:pPr>
        <w:pStyle w:val="af1"/>
        <w:jc w:val="center"/>
        <w:rPr>
          <w:color w:val="000000" w:themeColor="text1"/>
          <w:lang w:eastAsia="ru-RU"/>
        </w:rPr>
      </w:pPr>
      <w:r w:rsidRPr="00B53CFF">
        <w:rPr>
          <w:color w:val="000000" w:themeColor="text1"/>
          <w:lang w:eastAsia="ru-RU"/>
        </w:rPr>
        <w:lastRenderedPageBreak/>
        <w:t xml:space="preserve">Обеспеченность врачами на 10 тыс. населения, </w:t>
      </w:r>
    </w:p>
    <w:p w:rsidR="00BE399F" w:rsidRPr="00B53CFF" w:rsidRDefault="00BE399F" w:rsidP="00BE399F">
      <w:pPr>
        <w:pStyle w:val="af1"/>
        <w:jc w:val="center"/>
        <w:rPr>
          <w:color w:val="000000" w:themeColor="text1"/>
          <w:lang w:eastAsia="ru-RU"/>
        </w:rPr>
      </w:pPr>
      <w:r w:rsidRPr="00B53CFF">
        <w:rPr>
          <w:color w:val="000000" w:themeColor="text1"/>
          <w:lang w:eastAsia="ru-RU"/>
        </w:rPr>
        <w:t>по данным формы ФСН № 30</w:t>
      </w:r>
      <w:r w:rsidR="00925FB5">
        <w:rPr>
          <w:color w:val="000000" w:themeColor="text1"/>
          <w:lang w:eastAsia="ru-RU"/>
        </w:rPr>
        <w:t>,</w:t>
      </w:r>
      <w:r w:rsidRPr="00B53CFF">
        <w:rPr>
          <w:color w:val="000000" w:themeColor="text1"/>
          <w:lang w:eastAsia="ru-RU"/>
        </w:rPr>
        <w:t xml:space="preserve"> за 2024 г.</w:t>
      </w:r>
    </w:p>
    <w:p w:rsidR="00BE399F" w:rsidRPr="00B53CFF" w:rsidRDefault="00BE399F" w:rsidP="00BE399F">
      <w:pPr>
        <w:pStyle w:val="af1"/>
        <w:jc w:val="center"/>
        <w:rPr>
          <w:rFonts w:eastAsiaTheme="minorEastAsia"/>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13"/>
        <w:gridCol w:w="2972"/>
        <w:gridCol w:w="3703"/>
        <w:gridCol w:w="1891"/>
      </w:tblGrid>
      <w:tr w:rsidR="00BE399F" w:rsidRPr="00B53CFF" w:rsidTr="00925FB5">
        <w:trPr>
          <w:trHeight w:val="64"/>
        </w:trPr>
        <w:tc>
          <w:tcPr>
            <w:tcW w:w="913" w:type="dxa"/>
            <w:vMerge w:val="restart"/>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Год</w:t>
            </w:r>
          </w:p>
        </w:tc>
        <w:tc>
          <w:tcPr>
            <w:tcW w:w="8566" w:type="dxa"/>
            <w:gridSpan w:val="3"/>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Обеспеченность на 10 тыс. населения</w:t>
            </w:r>
          </w:p>
        </w:tc>
      </w:tr>
      <w:tr w:rsidR="00BE399F" w:rsidRPr="00B53CFF" w:rsidTr="00925FB5">
        <w:trPr>
          <w:trHeight w:val="204"/>
        </w:trPr>
        <w:tc>
          <w:tcPr>
            <w:tcW w:w="913" w:type="dxa"/>
            <w:vMerge/>
            <w:tcMar>
              <w:top w:w="0" w:type="dxa"/>
              <w:bottom w:w="0" w:type="dxa"/>
            </w:tcMar>
          </w:tcPr>
          <w:p w:rsidR="00BE399F" w:rsidRPr="00B53CFF" w:rsidRDefault="00BE399F" w:rsidP="00B53CFF">
            <w:pPr>
              <w:rPr>
                <w:rFonts w:ascii="Times New Roman" w:eastAsiaTheme="minorEastAsia" w:hAnsi="Times New Roman"/>
                <w:color w:val="000000" w:themeColor="text1"/>
                <w:sz w:val="24"/>
                <w:szCs w:val="24"/>
              </w:rPr>
            </w:pPr>
          </w:p>
        </w:tc>
        <w:tc>
          <w:tcPr>
            <w:tcW w:w="2972" w:type="dxa"/>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Врачами-эндокринологами</w:t>
            </w:r>
          </w:p>
        </w:tc>
        <w:tc>
          <w:tcPr>
            <w:tcW w:w="3703" w:type="dxa"/>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Врачами-эндокринологами детскими</w:t>
            </w:r>
          </w:p>
        </w:tc>
        <w:tc>
          <w:tcPr>
            <w:tcW w:w="0" w:type="auto"/>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Офтальмологами</w:t>
            </w:r>
          </w:p>
        </w:tc>
      </w:tr>
      <w:tr w:rsidR="00BE399F" w:rsidRPr="00B53CFF" w:rsidTr="00925FB5">
        <w:trPr>
          <w:trHeight w:val="315"/>
        </w:trPr>
        <w:tc>
          <w:tcPr>
            <w:tcW w:w="913" w:type="dxa"/>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1</w:t>
            </w:r>
          </w:p>
        </w:tc>
        <w:tc>
          <w:tcPr>
            <w:tcW w:w="2972" w:type="dxa"/>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2</w:t>
            </w:r>
          </w:p>
        </w:tc>
        <w:tc>
          <w:tcPr>
            <w:tcW w:w="3703" w:type="dxa"/>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3</w:t>
            </w:r>
          </w:p>
        </w:tc>
        <w:tc>
          <w:tcPr>
            <w:tcW w:w="0" w:type="auto"/>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4</w:t>
            </w:r>
          </w:p>
        </w:tc>
      </w:tr>
      <w:tr w:rsidR="00BE399F" w:rsidRPr="00B53CFF" w:rsidTr="00925FB5">
        <w:trPr>
          <w:trHeight w:val="297"/>
        </w:trPr>
        <w:tc>
          <w:tcPr>
            <w:tcW w:w="913" w:type="dxa"/>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2024</w:t>
            </w:r>
            <w:r w:rsidR="00925FB5">
              <w:rPr>
                <w:rFonts w:ascii="Times New Roman" w:eastAsiaTheme="minorEastAsia" w:hAnsi="Times New Roman"/>
                <w:color w:val="000000" w:themeColor="text1"/>
                <w:sz w:val="24"/>
                <w:szCs w:val="24"/>
              </w:rPr>
              <w:t xml:space="preserve"> г.</w:t>
            </w:r>
          </w:p>
        </w:tc>
        <w:tc>
          <w:tcPr>
            <w:tcW w:w="2972" w:type="dxa"/>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0,54</w:t>
            </w:r>
          </w:p>
        </w:tc>
        <w:tc>
          <w:tcPr>
            <w:tcW w:w="3703" w:type="dxa"/>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0,6</w:t>
            </w:r>
          </w:p>
        </w:tc>
        <w:tc>
          <w:tcPr>
            <w:tcW w:w="0" w:type="auto"/>
            <w:tcMar>
              <w:top w:w="0" w:type="dxa"/>
              <w:bottom w:w="0" w:type="dxa"/>
            </w:tcMar>
          </w:tcPr>
          <w:p w:rsidR="00BE399F" w:rsidRPr="00B53CFF" w:rsidRDefault="00BE399F" w:rsidP="00B53CFF">
            <w:pPr>
              <w:jc w:val="center"/>
              <w:rPr>
                <w:rFonts w:ascii="Times New Roman" w:eastAsiaTheme="minorEastAsia" w:hAnsi="Times New Roman"/>
                <w:color w:val="000000" w:themeColor="text1"/>
                <w:sz w:val="24"/>
                <w:szCs w:val="24"/>
              </w:rPr>
            </w:pPr>
            <w:r w:rsidRPr="00B53CFF">
              <w:rPr>
                <w:rFonts w:ascii="Times New Roman" w:eastAsiaTheme="minorEastAsia" w:hAnsi="Times New Roman"/>
                <w:color w:val="000000" w:themeColor="text1"/>
                <w:sz w:val="24"/>
                <w:szCs w:val="24"/>
              </w:rPr>
              <w:t>1,0</w:t>
            </w:r>
          </w:p>
        </w:tc>
      </w:tr>
    </w:tbl>
    <w:p w:rsidR="00A8201B" w:rsidRDefault="00BE399F" w:rsidP="00BE399F">
      <w:pPr>
        <w:pStyle w:val="af1"/>
        <w:ind w:left="0" w:firstLine="709"/>
        <w:rPr>
          <w:color w:val="000000" w:themeColor="text1"/>
          <w:lang w:eastAsia="ru-RU"/>
        </w:rPr>
      </w:pPr>
      <w:r w:rsidRPr="00B53CFF">
        <w:rPr>
          <w:color w:val="000000" w:themeColor="text1"/>
          <w:lang w:eastAsia="ru-RU"/>
        </w:rPr>
        <w:t>В целях совершенствования оказания медицинской помощи по профилю «эндокринология» в Рязанской области организован региональный эндокринологический центр (РЭЦ) как структурное подразделение ГБУ</w:t>
      </w:r>
      <w:r w:rsidRPr="00B53CFF">
        <w:rPr>
          <w:color w:val="000000" w:themeColor="text1"/>
        </w:rPr>
        <w:t xml:space="preserve"> РО «Областная клиническая больница» (приказ </w:t>
      </w:r>
      <w:r w:rsidR="00A8201B">
        <w:rPr>
          <w:color w:val="000000" w:themeColor="text1"/>
        </w:rPr>
        <w:t>министерства здравоохранения</w:t>
      </w:r>
      <w:r w:rsidRPr="00B53CFF">
        <w:rPr>
          <w:color w:val="000000" w:themeColor="text1"/>
        </w:rPr>
        <w:t xml:space="preserve"> </w:t>
      </w:r>
      <w:r w:rsidR="00A8201B">
        <w:rPr>
          <w:color w:val="000000" w:themeColor="text1"/>
        </w:rPr>
        <w:t xml:space="preserve">Рязанской области </w:t>
      </w:r>
      <w:r w:rsidRPr="00B53CFF">
        <w:rPr>
          <w:color w:val="000000" w:themeColor="text1"/>
        </w:rPr>
        <w:t xml:space="preserve">№ 1966 от 28.11.2024). </w:t>
      </w:r>
      <w:r w:rsidRPr="00B53CFF">
        <w:rPr>
          <w:color w:val="000000" w:themeColor="text1"/>
          <w:lang w:eastAsia="ru-RU"/>
        </w:rPr>
        <w:t>Для диагностики и лечения пациентов с сахарным диабетом, осложненным синдромом диабетической стопы, на базе РЭЦ ГБУ РО «Областная клиническая больница» и на базе ГБУ РО «Городская клиническая больница №</w:t>
      </w:r>
      <w:r w:rsidR="00A8201B">
        <w:rPr>
          <w:color w:val="000000" w:themeColor="text1"/>
          <w:lang w:eastAsia="ru-RU"/>
        </w:rPr>
        <w:t xml:space="preserve"> </w:t>
      </w:r>
      <w:r w:rsidRPr="00B53CFF">
        <w:rPr>
          <w:color w:val="000000" w:themeColor="text1"/>
          <w:lang w:eastAsia="ru-RU"/>
        </w:rPr>
        <w:t>11» созданы и функционируют «Кабинет диабетической стопы», на базе ГБУ РО «Областная клиническая больница» организован «Центр спасения нижних конечностей», в состав которого вошли отделение гнойной хирургии ГБУ РО «Областная клиническая больница» для лечения трофических ран и отделение сосудистой хирургии ГБУ РО «Областная клиническая больница», выполняющи</w:t>
      </w:r>
      <w:r w:rsidR="00A8201B">
        <w:rPr>
          <w:color w:val="000000" w:themeColor="text1"/>
          <w:lang w:eastAsia="ru-RU"/>
        </w:rPr>
        <w:t>е</w:t>
      </w:r>
      <w:r w:rsidRPr="00B53CFF">
        <w:rPr>
          <w:color w:val="000000" w:themeColor="text1"/>
          <w:lang w:eastAsia="ru-RU"/>
        </w:rPr>
        <w:t xml:space="preserve"> </w:t>
      </w:r>
      <w:proofErr w:type="spellStart"/>
      <w:r w:rsidRPr="00B53CFF">
        <w:rPr>
          <w:color w:val="000000" w:themeColor="text1"/>
          <w:lang w:eastAsia="ru-RU"/>
        </w:rPr>
        <w:t>реваскуляризацию</w:t>
      </w:r>
      <w:proofErr w:type="spellEnd"/>
      <w:r w:rsidRPr="00B53CFF">
        <w:rPr>
          <w:color w:val="000000" w:themeColor="text1"/>
          <w:lang w:eastAsia="ru-RU"/>
        </w:rPr>
        <w:t xml:space="preserve"> сосудов нижних конечностей у пациентов с сахарным диабетом.</w:t>
      </w:r>
    </w:p>
    <w:p w:rsidR="00BE399F" w:rsidRPr="00B53CFF" w:rsidRDefault="00BE399F" w:rsidP="00BE399F">
      <w:pPr>
        <w:pStyle w:val="af1"/>
        <w:ind w:left="0" w:firstLine="709"/>
        <w:rPr>
          <w:color w:val="000000" w:themeColor="text1"/>
          <w:lang w:eastAsia="ru-RU"/>
        </w:rPr>
      </w:pPr>
      <w:r w:rsidRPr="00B53CFF">
        <w:rPr>
          <w:color w:val="000000" w:themeColor="text1"/>
          <w:lang w:eastAsia="ru-RU"/>
        </w:rPr>
        <w:t xml:space="preserve"> </w:t>
      </w:r>
    </w:p>
    <w:p w:rsidR="00BE399F" w:rsidRPr="00B53CFF" w:rsidRDefault="00BE399F" w:rsidP="00BE399F">
      <w:pPr>
        <w:pStyle w:val="af1"/>
        <w:ind w:left="0" w:firstLine="709"/>
        <w:jc w:val="center"/>
        <w:rPr>
          <w:color w:val="000000" w:themeColor="text1"/>
          <w:lang w:eastAsia="ru-RU"/>
        </w:rPr>
      </w:pPr>
      <w:r w:rsidRPr="00B53CFF">
        <w:rPr>
          <w:color w:val="000000" w:themeColor="text1"/>
          <w:lang w:eastAsia="ru-RU"/>
        </w:rPr>
        <w:t>Кадровый состав РЭЦ:</w:t>
      </w:r>
    </w:p>
    <w:p w:rsidR="00BE399F" w:rsidRPr="00B53CFF" w:rsidRDefault="00BE399F" w:rsidP="00BE399F">
      <w:pPr>
        <w:pStyle w:val="af1"/>
        <w:ind w:left="0" w:firstLine="709"/>
        <w:jc w:val="center"/>
        <w:rPr>
          <w:color w:val="000000" w:themeColor="text1"/>
          <w:sz w:val="16"/>
          <w:szCs w:val="16"/>
        </w:rPr>
      </w:pPr>
    </w:p>
    <w:tbl>
      <w:tblPr>
        <w:tblStyle w:val="ac"/>
        <w:tblW w:w="0" w:type="auto"/>
        <w:tblLook w:val="04A0" w:firstRow="1" w:lastRow="0" w:firstColumn="1" w:lastColumn="0" w:noHBand="0" w:noVBand="1"/>
      </w:tblPr>
      <w:tblGrid>
        <w:gridCol w:w="4589"/>
        <w:gridCol w:w="1739"/>
        <w:gridCol w:w="3243"/>
      </w:tblGrid>
      <w:tr w:rsidR="00BE399F" w:rsidRPr="00B53CFF" w:rsidTr="00BE399F">
        <w:tc>
          <w:tcPr>
            <w:tcW w:w="0" w:type="auto"/>
          </w:tcPr>
          <w:p w:rsidR="00BE399F" w:rsidRPr="00B53CFF" w:rsidRDefault="00BE399F" w:rsidP="00B53CFF">
            <w:pPr>
              <w:pStyle w:val="af1"/>
              <w:spacing w:line="276" w:lineRule="auto"/>
              <w:ind w:left="0" w:right="143"/>
              <w:jc w:val="center"/>
              <w:rPr>
                <w:color w:val="000000" w:themeColor="text1"/>
                <w:sz w:val="24"/>
                <w:szCs w:val="24"/>
              </w:rPr>
            </w:pPr>
            <w:r w:rsidRPr="00B53CFF">
              <w:rPr>
                <w:color w:val="000000" w:themeColor="text1"/>
                <w:sz w:val="24"/>
                <w:szCs w:val="24"/>
              </w:rPr>
              <w:t>Врачи РЭЦ</w:t>
            </w:r>
          </w:p>
        </w:tc>
        <w:tc>
          <w:tcPr>
            <w:tcW w:w="0" w:type="auto"/>
          </w:tcPr>
          <w:p w:rsidR="00BE399F" w:rsidRPr="00B53CFF" w:rsidRDefault="00BE399F" w:rsidP="00B53CFF">
            <w:pPr>
              <w:pStyle w:val="af1"/>
              <w:spacing w:line="276" w:lineRule="auto"/>
              <w:ind w:left="0" w:right="143"/>
              <w:jc w:val="center"/>
              <w:rPr>
                <w:color w:val="000000" w:themeColor="text1"/>
                <w:sz w:val="24"/>
                <w:szCs w:val="24"/>
              </w:rPr>
            </w:pPr>
            <w:r w:rsidRPr="00B53CFF">
              <w:rPr>
                <w:color w:val="000000" w:themeColor="text1"/>
                <w:sz w:val="24"/>
                <w:szCs w:val="24"/>
              </w:rPr>
              <w:t>Штатные единицы</w:t>
            </w:r>
          </w:p>
        </w:tc>
        <w:tc>
          <w:tcPr>
            <w:tcW w:w="0" w:type="auto"/>
          </w:tcPr>
          <w:p w:rsidR="00BE399F" w:rsidRPr="00B53CFF" w:rsidRDefault="00BE399F" w:rsidP="00B53CFF">
            <w:pPr>
              <w:pStyle w:val="af1"/>
              <w:spacing w:line="276" w:lineRule="auto"/>
              <w:ind w:left="0" w:right="143"/>
              <w:jc w:val="center"/>
              <w:rPr>
                <w:color w:val="000000" w:themeColor="text1"/>
                <w:sz w:val="24"/>
                <w:szCs w:val="24"/>
              </w:rPr>
            </w:pPr>
            <w:r w:rsidRPr="00B53CFF">
              <w:rPr>
                <w:color w:val="000000" w:themeColor="text1"/>
                <w:sz w:val="24"/>
                <w:szCs w:val="24"/>
              </w:rPr>
              <w:t>Физические лица</w:t>
            </w:r>
            <w:r w:rsidR="00A8201B">
              <w:rPr>
                <w:color w:val="000000" w:themeColor="text1"/>
                <w:sz w:val="24"/>
                <w:szCs w:val="24"/>
              </w:rPr>
              <w:t xml:space="preserve"> </w:t>
            </w:r>
            <w:r w:rsidRPr="00B53CFF">
              <w:rPr>
                <w:color w:val="000000" w:themeColor="text1"/>
                <w:sz w:val="24"/>
                <w:szCs w:val="24"/>
              </w:rPr>
              <w:t>(чел</w:t>
            </w:r>
            <w:r w:rsidR="00A8201B">
              <w:rPr>
                <w:color w:val="000000" w:themeColor="text1"/>
                <w:sz w:val="24"/>
                <w:szCs w:val="24"/>
              </w:rPr>
              <w:t>.)</w:t>
            </w:r>
            <w:r w:rsidRPr="00B53CFF">
              <w:rPr>
                <w:color w:val="000000" w:themeColor="text1"/>
                <w:sz w:val="24"/>
                <w:szCs w:val="24"/>
              </w:rPr>
              <w:t>/</w:t>
            </w:r>
            <w:r w:rsidR="00A8201B">
              <w:rPr>
                <w:color w:val="000000" w:themeColor="text1"/>
                <w:sz w:val="24"/>
                <w:szCs w:val="24"/>
              </w:rPr>
              <w:t xml:space="preserve"> </w:t>
            </w:r>
            <w:r w:rsidRPr="00B53CFF">
              <w:rPr>
                <w:color w:val="000000" w:themeColor="text1"/>
                <w:sz w:val="24"/>
                <w:szCs w:val="24"/>
              </w:rPr>
              <w:t>занимаемая доля ставки</w:t>
            </w:r>
          </w:p>
        </w:tc>
      </w:tr>
      <w:tr w:rsidR="00BE399F" w:rsidRPr="00B53CFF" w:rsidTr="00BE399F">
        <w:tc>
          <w:tcPr>
            <w:tcW w:w="0" w:type="auto"/>
          </w:tcPr>
          <w:p w:rsidR="00BE399F" w:rsidRPr="00B53CFF" w:rsidRDefault="00BE399F" w:rsidP="00B53CFF">
            <w:pPr>
              <w:pStyle w:val="af1"/>
              <w:spacing w:line="276" w:lineRule="auto"/>
              <w:ind w:left="0" w:right="143"/>
              <w:jc w:val="center"/>
              <w:rPr>
                <w:color w:val="000000" w:themeColor="text1"/>
                <w:sz w:val="24"/>
                <w:szCs w:val="24"/>
              </w:rPr>
            </w:pPr>
            <w:r w:rsidRPr="00B53CFF">
              <w:rPr>
                <w:color w:val="000000" w:themeColor="text1"/>
                <w:sz w:val="24"/>
                <w:szCs w:val="24"/>
              </w:rPr>
              <w:t>1</w:t>
            </w:r>
          </w:p>
        </w:tc>
        <w:tc>
          <w:tcPr>
            <w:tcW w:w="0" w:type="auto"/>
          </w:tcPr>
          <w:p w:rsidR="00BE399F" w:rsidRPr="00B53CFF" w:rsidRDefault="00BE399F" w:rsidP="00B53CFF">
            <w:pPr>
              <w:pStyle w:val="af1"/>
              <w:spacing w:line="276" w:lineRule="auto"/>
              <w:ind w:left="0" w:right="143"/>
              <w:jc w:val="center"/>
              <w:rPr>
                <w:color w:val="000000" w:themeColor="text1"/>
                <w:sz w:val="24"/>
                <w:szCs w:val="24"/>
              </w:rPr>
            </w:pPr>
            <w:r w:rsidRPr="00B53CFF">
              <w:rPr>
                <w:color w:val="000000" w:themeColor="text1"/>
                <w:sz w:val="24"/>
                <w:szCs w:val="24"/>
              </w:rPr>
              <w:t>2</w:t>
            </w:r>
          </w:p>
        </w:tc>
        <w:tc>
          <w:tcPr>
            <w:tcW w:w="0" w:type="auto"/>
          </w:tcPr>
          <w:p w:rsidR="00BE399F" w:rsidRPr="00B53CFF" w:rsidRDefault="00BE399F" w:rsidP="00B53CFF">
            <w:pPr>
              <w:pStyle w:val="af1"/>
              <w:spacing w:line="276" w:lineRule="auto"/>
              <w:ind w:left="0" w:right="143"/>
              <w:jc w:val="center"/>
              <w:rPr>
                <w:color w:val="000000" w:themeColor="text1"/>
                <w:sz w:val="24"/>
                <w:szCs w:val="24"/>
              </w:rPr>
            </w:pPr>
            <w:r w:rsidRPr="00B53CFF">
              <w:rPr>
                <w:color w:val="000000" w:themeColor="text1"/>
                <w:sz w:val="24"/>
                <w:szCs w:val="24"/>
              </w:rPr>
              <w:t>3</w:t>
            </w:r>
          </w:p>
        </w:tc>
      </w:tr>
      <w:tr w:rsidR="00BE399F" w:rsidRPr="00B53CFF" w:rsidTr="00BE399F">
        <w:tc>
          <w:tcPr>
            <w:tcW w:w="0" w:type="auto"/>
          </w:tcPr>
          <w:p w:rsidR="00BE399F" w:rsidRPr="00B53CFF" w:rsidRDefault="00BE399F" w:rsidP="00BE399F">
            <w:pPr>
              <w:pStyle w:val="af1"/>
              <w:spacing w:line="276" w:lineRule="auto"/>
              <w:ind w:left="0" w:right="143"/>
              <w:jc w:val="left"/>
              <w:rPr>
                <w:color w:val="000000" w:themeColor="text1"/>
                <w:sz w:val="24"/>
                <w:szCs w:val="24"/>
              </w:rPr>
            </w:pPr>
            <w:r w:rsidRPr="00B53CFF">
              <w:rPr>
                <w:color w:val="000000" w:themeColor="text1"/>
                <w:sz w:val="24"/>
                <w:szCs w:val="24"/>
              </w:rPr>
              <w:t>Руководитель РЭЦ</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1,0</w:t>
            </w:r>
          </w:p>
        </w:tc>
        <w:tc>
          <w:tcPr>
            <w:tcW w:w="0" w:type="auto"/>
          </w:tcPr>
          <w:p w:rsidR="00BE399F" w:rsidRPr="00B53CFF" w:rsidRDefault="00A8201B" w:rsidP="00BE399F">
            <w:pPr>
              <w:pStyle w:val="af1"/>
              <w:spacing w:line="276" w:lineRule="auto"/>
              <w:ind w:left="0" w:right="143"/>
              <w:jc w:val="center"/>
              <w:rPr>
                <w:color w:val="000000" w:themeColor="text1"/>
                <w:sz w:val="24"/>
                <w:szCs w:val="24"/>
              </w:rPr>
            </w:pPr>
            <w:r>
              <w:rPr>
                <w:color w:val="000000" w:themeColor="text1"/>
                <w:sz w:val="24"/>
                <w:szCs w:val="24"/>
              </w:rPr>
              <w:t>1/</w:t>
            </w:r>
            <w:r w:rsidR="00BE399F" w:rsidRPr="00B53CFF">
              <w:rPr>
                <w:color w:val="000000" w:themeColor="text1"/>
                <w:sz w:val="24"/>
                <w:szCs w:val="24"/>
              </w:rPr>
              <w:t>0,25</w:t>
            </w:r>
          </w:p>
        </w:tc>
      </w:tr>
      <w:tr w:rsidR="00BE399F" w:rsidRPr="00B53CFF" w:rsidTr="00BE399F">
        <w:tc>
          <w:tcPr>
            <w:tcW w:w="0" w:type="auto"/>
          </w:tcPr>
          <w:p w:rsidR="00BE399F" w:rsidRPr="00B53CFF" w:rsidRDefault="00BE399F" w:rsidP="00BE399F">
            <w:pPr>
              <w:pStyle w:val="af1"/>
              <w:spacing w:line="276" w:lineRule="auto"/>
              <w:ind w:left="0" w:right="143"/>
              <w:jc w:val="left"/>
              <w:rPr>
                <w:color w:val="000000" w:themeColor="text1"/>
                <w:sz w:val="24"/>
                <w:szCs w:val="24"/>
              </w:rPr>
            </w:pPr>
            <w:r w:rsidRPr="00B53CFF">
              <w:rPr>
                <w:color w:val="000000" w:themeColor="text1"/>
                <w:sz w:val="24"/>
                <w:szCs w:val="24"/>
              </w:rPr>
              <w:t>Врачи-эндокринологи</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1,0</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1/1,0</w:t>
            </w:r>
          </w:p>
        </w:tc>
      </w:tr>
      <w:tr w:rsidR="00BE399F" w:rsidRPr="00B53CFF" w:rsidTr="00BE399F">
        <w:tc>
          <w:tcPr>
            <w:tcW w:w="0" w:type="auto"/>
          </w:tcPr>
          <w:p w:rsidR="00BE399F" w:rsidRPr="00B53CFF" w:rsidRDefault="00BE399F" w:rsidP="00BE399F">
            <w:pPr>
              <w:pStyle w:val="af1"/>
              <w:spacing w:line="276" w:lineRule="auto"/>
              <w:ind w:left="0" w:right="143"/>
              <w:jc w:val="left"/>
              <w:rPr>
                <w:color w:val="000000" w:themeColor="text1"/>
                <w:sz w:val="24"/>
                <w:szCs w:val="24"/>
              </w:rPr>
            </w:pPr>
            <w:r w:rsidRPr="00B53CFF">
              <w:rPr>
                <w:color w:val="000000" w:themeColor="text1"/>
                <w:sz w:val="24"/>
                <w:szCs w:val="24"/>
              </w:rPr>
              <w:t>Врачи-эндокринологи кабинета «Диабетическая стопа»</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1,0</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1/1,0</w:t>
            </w:r>
          </w:p>
        </w:tc>
      </w:tr>
      <w:tr w:rsidR="00BE399F" w:rsidRPr="00B53CFF" w:rsidTr="00BE399F">
        <w:tc>
          <w:tcPr>
            <w:tcW w:w="0" w:type="auto"/>
          </w:tcPr>
          <w:p w:rsidR="00BE399F" w:rsidRPr="00B53CFF" w:rsidRDefault="00BE399F" w:rsidP="00BE399F">
            <w:pPr>
              <w:pStyle w:val="af1"/>
              <w:spacing w:line="276" w:lineRule="auto"/>
              <w:ind w:left="0" w:right="143"/>
              <w:jc w:val="left"/>
              <w:rPr>
                <w:color w:val="000000" w:themeColor="text1"/>
                <w:sz w:val="24"/>
                <w:szCs w:val="24"/>
              </w:rPr>
            </w:pPr>
            <w:r w:rsidRPr="00B53CFF">
              <w:rPr>
                <w:color w:val="000000" w:themeColor="text1"/>
                <w:sz w:val="24"/>
                <w:szCs w:val="24"/>
              </w:rPr>
              <w:t>Врачи-эндокринологи кабинета «Школа пациента с сахарным диабетом»</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1,0</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1/1,0</w:t>
            </w:r>
          </w:p>
        </w:tc>
      </w:tr>
      <w:tr w:rsidR="00BE399F" w:rsidRPr="00B53CFF" w:rsidTr="00BE399F">
        <w:tc>
          <w:tcPr>
            <w:tcW w:w="0" w:type="auto"/>
          </w:tcPr>
          <w:p w:rsidR="00BE399F" w:rsidRPr="00B53CFF" w:rsidRDefault="00BE399F" w:rsidP="00BE399F">
            <w:pPr>
              <w:pStyle w:val="af1"/>
              <w:spacing w:line="276" w:lineRule="auto"/>
              <w:ind w:left="0" w:right="143"/>
              <w:jc w:val="left"/>
              <w:rPr>
                <w:color w:val="000000" w:themeColor="text1"/>
                <w:sz w:val="24"/>
                <w:szCs w:val="24"/>
              </w:rPr>
            </w:pPr>
            <w:r w:rsidRPr="00B53CFF">
              <w:rPr>
                <w:color w:val="000000" w:themeColor="text1"/>
                <w:sz w:val="24"/>
                <w:szCs w:val="24"/>
              </w:rPr>
              <w:t>Врачи-офтальмологи в кабинете офтальмолога</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0,75</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2/0,5; 0,25</w:t>
            </w:r>
          </w:p>
        </w:tc>
      </w:tr>
      <w:tr w:rsidR="00BE399F" w:rsidRPr="00B53CFF" w:rsidTr="00BE399F">
        <w:tc>
          <w:tcPr>
            <w:tcW w:w="0" w:type="auto"/>
          </w:tcPr>
          <w:p w:rsidR="00BE399F" w:rsidRPr="00B53CFF" w:rsidRDefault="00BE399F" w:rsidP="00BE399F">
            <w:pPr>
              <w:pStyle w:val="af1"/>
              <w:spacing w:line="276" w:lineRule="auto"/>
              <w:ind w:left="0" w:right="143"/>
              <w:jc w:val="left"/>
              <w:rPr>
                <w:color w:val="000000" w:themeColor="text1"/>
                <w:sz w:val="24"/>
                <w:szCs w:val="24"/>
              </w:rPr>
            </w:pPr>
            <w:r w:rsidRPr="00B53CFF">
              <w:rPr>
                <w:color w:val="000000" w:themeColor="text1"/>
                <w:sz w:val="24"/>
                <w:szCs w:val="24"/>
              </w:rPr>
              <w:t>Врачи-офтальмологи в лазерной операционной РЭЦ</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1,0</w:t>
            </w:r>
          </w:p>
        </w:tc>
        <w:tc>
          <w:tcPr>
            <w:tcW w:w="0" w:type="auto"/>
          </w:tcPr>
          <w:p w:rsidR="00BE399F" w:rsidRPr="00B53CFF" w:rsidRDefault="00BE399F" w:rsidP="00BE399F">
            <w:pPr>
              <w:pStyle w:val="af1"/>
              <w:spacing w:line="276" w:lineRule="auto"/>
              <w:ind w:left="0" w:right="143"/>
              <w:jc w:val="center"/>
              <w:rPr>
                <w:color w:val="000000" w:themeColor="text1"/>
                <w:sz w:val="24"/>
                <w:szCs w:val="24"/>
              </w:rPr>
            </w:pPr>
            <w:r w:rsidRPr="00B53CFF">
              <w:rPr>
                <w:color w:val="000000" w:themeColor="text1"/>
                <w:sz w:val="24"/>
                <w:szCs w:val="24"/>
              </w:rPr>
              <w:t>1/0,25</w:t>
            </w:r>
          </w:p>
        </w:tc>
      </w:tr>
    </w:tbl>
    <w:p w:rsidR="00BE399F" w:rsidRDefault="00BE399F" w:rsidP="00BE399F">
      <w:pPr>
        <w:pStyle w:val="af1"/>
        <w:ind w:left="0" w:firstLine="709"/>
        <w:rPr>
          <w:color w:val="000000" w:themeColor="text1"/>
        </w:rPr>
      </w:pPr>
      <w:r w:rsidRPr="00B53CFF">
        <w:rPr>
          <w:color w:val="000000" w:themeColor="text1"/>
        </w:rPr>
        <w:t>В регионе имеется возможность подготовки кадров на базе ФГБОУ ВО «Рязанский государственный медицинский университет имени академ</w:t>
      </w:r>
      <w:r w:rsidR="00A8201B">
        <w:rPr>
          <w:color w:val="000000" w:themeColor="text1"/>
        </w:rPr>
        <w:t>ика И.П. Павлова» Министерства з</w:t>
      </w:r>
      <w:r w:rsidRPr="00B53CFF">
        <w:rPr>
          <w:color w:val="000000" w:themeColor="text1"/>
        </w:rPr>
        <w:t>дравоохранения Российской Федерации по специальности «эндокринология», «офтальмология».</w:t>
      </w:r>
    </w:p>
    <w:p w:rsidR="00A8201B" w:rsidRDefault="00A8201B" w:rsidP="00BE399F">
      <w:pPr>
        <w:pStyle w:val="af1"/>
        <w:ind w:left="0" w:firstLine="709"/>
        <w:rPr>
          <w:color w:val="000000" w:themeColor="text1"/>
        </w:rPr>
      </w:pPr>
    </w:p>
    <w:p w:rsidR="00A8201B" w:rsidRDefault="00A8201B" w:rsidP="00BE399F">
      <w:pPr>
        <w:pStyle w:val="af1"/>
        <w:ind w:left="0" w:firstLine="709"/>
        <w:rPr>
          <w:color w:val="000000" w:themeColor="text1"/>
        </w:rPr>
      </w:pPr>
    </w:p>
    <w:p w:rsidR="00A8201B" w:rsidRPr="00B53CFF" w:rsidRDefault="00A8201B" w:rsidP="00BE399F">
      <w:pPr>
        <w:pStyle w:val="af1"/>
        <w:ind w:left="0" w:firstLine="709"/>
        <w:rPr>
          <w:color w:val="000000" w:themeColor="text1"/>
        </w:rPr>
      </w:pPr>
    </w:p>
    <w:p w:rsidR="00BE399F" w:rsidRDefault="00BE399F" w:rsidP="00AA7A3E">
      <w:pPr>
        <w:pStyle w:val="1"/>
        <w:keepNext w:val="0"/>
        <w:widowControl w:val="0"/>
        <w:tabs>
          <w:tab w:val="left" w:pos="1338"/>
        </w:tabs>
        <w:autoSpaceDE w:val="0"/>
        <w:autoSpaceDN w:val="0"/>
        <w:spacing w:line="240" w:lineRule="auto"/>
        <w:rPr>
          <w:color w:val="000000" w:themeColor="text1"/>
          <w:sz w:val="28"/>
          <w:szCs w:val="28"/>
          <w:lang w:eastAsia="en-US"/>
        </w:rPr>
      </w:pPr>
      <w:bookmarkStart w:id="51" w:name="_TOC_250018"/>
      <w:r w:rsidRPr="00A8201B">
        <w:rPr>
          <w:color w:val="000000" w:themeColor="text1"/>
          <w:sz w:val="28"/>
          <w:szCs w:val="28"/>
          <w:lang w:eastAsia="en-US"/>
        </w:rPr>
        <w:lastRenderedPageBreak/>
        <w:t>Региональные документы, регламентирующие</w:t>
      </w:r>
      <w:r w:rsidR="00A8201B">
        <w:rPr>
          <w:color w:val="000000" w:themeColor="text1"/>
          <w:sz w:val="28"/>
          <w:szCs w:val="28"/>
          <w:lang w:eastAsia="en-US"/>
        </w:rPr>
        <w:br/>
      </w:r>
      <w:r w:rsidRPr="00A8201B">
        <w:rPr>
          <w:color w:val="000000" w:themeColor="text1"/>
          <w:sz w:val="28"/>
          <w:szCs w:val="28"/>
          <w:lang w:eastAsia="en-US"/>
        </w:rPr>
        <w:t>оказание</w:t>
      </w:r>
      <w:r w:rsidR="00A8201B">
        <w:rPr>
          <w:color w:val="000000" w:themeColor="text1"/>
          <w:sz w:val="28"/>
          <w:szCs w:val="28"/>
          <w:lang w:eastAsia="en-US"/>
        </w:rPr>
        <w:t xml:space="preserve"> </w:t>
      </w:r>
      <w:r w:rsidRPr="00A8201B">
        <w:rPr>
          <w:color w:val="000000" w:themeColor="text1"/>
          <w:sz w:val="28"/>
          <w:szCs w:val="28"/>
          <w:lang w:eastAsia="en-US"/>
        </w:rPr>
        <w:t xml:space="preserve">помощи </w:t>
      </w:r>
      <w:bookmarkEnd w:id="51"/>
      <w:r w:rsidRPr="00A8201B">
        <w:rPr>
          <w:color w:val="000000" w:themeColor="text1"/>
          <w:sz w:val="28"/>
          <w:szCs w:val="28"/>
          <w:lang w:eastAsia="en-US"/>
        </w:rPr>
        <w:t xml:space="preserve">при </w:t>
      </w:r>
      <w:r w:rsidR="00A8201B">
        <w:rPr>
          <w:color w:val="000000" w:themeColor="text1"/>
          <w:sz w:val="28"/>
          <w:szCs w:val="28"/>
          <w:lang w:eastAsia="en-US"/>
        </w:rPr>
        <w:t>сахарном диабете</w:t>
      </w:r>
    </w:p>
    <w:p w:rsidR="00A8201B" w:rsidRPr="00A8201B" w:rsidRDefault="00A8201B" w:rsidP="00A8201B">
      <w:pPr>
        <w:rPr>
          <w:lang w:eastAsia="en-US"/>
        </w:rPr>
      </w:pPr>
    </w:p>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A8201B">
        <w:rPr>
          <w:rFonts w:ascii="Times New Roman" w:hAnsi="Times New Roman" w:cs="Times New Roman"/>
          <w:color w:val="000000" w:themeColor="text1"/>
          <w:sz w:val="28"/>
          <w:szCs w:val="28"/>
        </w:rPr>
        <w:t xml:space="preserve">Приказ </w:t>
      </w:r>
      <w:r w:rsidR="00A8201B" w:rsidRPr="00A8201B">
        <w:rPr>
          <w:rFonts w:ascii="Times New Roman" w:hAnsi="Times New Roman" w:cs="Times New Roman"/>
          <w:color w:val="000000" w:themeColor="text1"/>
          <w:sz w:val="28"/>
          <w:szCs w:val="28"/>
        </w:rPr>
        <w:t xml:space="preserve">министерства здравоохранения Рязанской области </w:t>
      </w:r>
      <w:r w:rsidRPr="00A8201B">
        <w:rPr>
          <w:rFonts w:ascii="Times New Roman" w:hAnsi="Times New Roman" w:cs="Times New Roman"/>
          <w:color w:val="000000" w:themeColor="text1"/>
          <w:sz w:val="28"/>
          <w:szCs w:val="28"/>
        </w:rPr>
        <w:t>от 10.06.2023 №</w:t>
      </w:r>
      <w:r w:rsidR="00A8201B">
        <w:rPr>
          <w:rFonts w:ascii="Times New Roman" w:hAnsi="Times New Roman" w:cs="Times New Roman"/>
          <w:color w:val="000000" w:themeColor="text1"/>
          <w:sz w:val="28"/>
          <w:szCs w:val="28"/>
        </w:rPr>
        <w:t>  </w:t>
      </w:r>
      <w:r w:rsidRPr="00B53CFF">
        <w:rPr>
          <w:rFonts w:ascii="Times New Roman" w:hAnsi="Times New Roman" w:cs="Times New Roman"/>
          <w:color w:val="000000" w:themeColor="text1"/>
          <w:sz w:val="28"/>
          <w:szCs w:val="28"/>
        </w:rPr>
        <w:t>1065 «Об организации оказания медицинской помощи по профилю «эндокринология» на территории Рязанской области» (маршрутизация плановая, экстренная, регистр СД, школы для пациентов с СД).</w:t>
      </w:r>
    </w:p>
    <w:p w:rsidR="00BE399F" w:rsidRPr="00B53CFF" w:rsidRDefault="00A8201B" w:rsidP="00BE399F">
      <w:pPr>
        <w:pStyle w:val="ConsPlusNormal"/>
        <w:spacing w:line="230" w:lineRule="auto"/>
        <w:ind w:firstLine="709"/>
        <w:jc w:val="both"/>
        <w:rPr>
          <w:rFonts w:ascii="Times New Roman" w:hAnsi="Times New Roman" w:cs="Times New Roman"/>
          <w:color w:val="000000" w:themeColor="text1"/>
          <w:sz w:val="28"/>
          <w:szCs w:val="28"/>
        </w:rPr>
      </w:pPr>
      <w:r w:rsidRPr="00A8201B">
        <w:rPr>
          <w:rFonts w:ascii="Times New Roman" w:hAnsi="Times New Roman" w:cs="Times New Roman"/>
          <w:color w:val="000000" w:themeColor="text1"/>
          <w:sz w:val="28"/>
          <w:szCs w:val="28"/>
        </w:rPr>
        <w:t>Приказ министерства здравоохранения Рязанской области</w:t>
      </w:r>
      <w:r w:rsidR="00BE399F" w:rsidRPr="00B53CFF">
        <w:rPr>
          <w:rFonts w:ascii="Times New Roman" w:hAnsi="Times New Roman" w:cs="Times New Roman"/>
          <w:color w:val="000000" w:themeColor="text1"/>
          <w:sz w:val="28"/>
          <w:szCs w:val="28"/>
        </w:rPr>
        <w:t xml:space="preserve"> от 01.11.2023 №</w:t>
      </w:r>
      <w:r>
        <w:rPr>
          <w:rFonts w:ascii="Times New Roman" w:hAnsi="Times New Roman" w:cs="Times New Roman"/>
          <w:color w:val="000000" w:themeColor="text1"/>
          <w:sz w:val="28"/>
          <w:szCs w:val="28"/>
        </w:rPr>
        <w:t>  </w:t>
      </w:r>
      <w:r w:rsidR="00BE399F" w:rsidRPr="00B53CFF">
        <w:rPr>
          <w:rFonts w:ascii="Times New Roman" w:hAnsi="Times New Roman" w:cs="Times New Roman"/>
          <w:color w:val="000000" w:themeColor="text1"/>
          <w:sz w:val="28"/>
          <w:szCs w:val="28"/>
        </w:rPr>
        <w:t xml:space="preserve">1910 «Об утверждении перечня медицинских организаций для дооснащения (переоснащении) анализаторами </w:t>
      </w:r>
      <w:proofErr w:type="spellStart"/>
      <w:r w:rsidR="00BE399F" w:rsidRPr="00B53CFF">
        <w:rPr>
          <w:rFonts w:ascii="Times New Roman" w:hAnsi="Times New Roman" w:cs="Times New Roman"/>
          <w:color w:val="000000" w:themeColor="text1"/>
          <w:sz w:val="28"/>
          <w:szCs w:val="28"/>
        </w:rPr>
        <w:t>гликированного</w:t>
      </w:r>
      <w:proofErr w:type="spellEnd"/>
      <w:r w:rsidR="00BE399F" w:rsidRPr="00B53CFF">
        <w:rPr>
          <w:rFonts w:ascii="Times New Roman" w:hAnsi="Times New Roman" w:cs="Times New Roman"/>
          <w:color w:val="000000" w:themeColor="text1"/>
          <w:sz w:val="28"/>
          <w:szCs w:val="28"/>
        </w:rPr>
        <w:t xml:space="preserve"> гемоглобина».</w:t>
      </w:r>
    </w:p>
    <w:p w:rsidR="00BE399F" w:rsidRDefault="00A8201B" w:rsidP="00BE399F">
      <w:pPr>
        <w:pStyle w:val="ConsPlusNormal"/>
        <w:spacing w:line="230" w:lineRule="auto"/>
        <w:ind w:firstLine="709"/>
        <w:jc w:val="both"/>
        <w:rPr>
          <w:rFonts w:ascii="Times New Roman" w:hAnsi="Times New Roman" w:cs="Times New Roman"/>
          <w:color w:val="000000" w:themeColor="text1"/>
          <w:sz w:val="28"/>
          <w:szCs w:val="28"/>
        </w:rPr>
      </w:pPr>
      <w:r w:rsidRPr="00A8201B">
        <w:rPr>
          <w:rFonts w:ascii="Times New Roman" w:hAnsi="Times New Roman" w:cs="Times New Roman"/>
          <w:color w:val="000000" w:themeColor="text1"/>
          <w:sz w:val="28"/>
          <w:szCs w:val="28"/>
        </w:rPr>
        <w:t>Приказ министерства здравоохранения Рязанской области</w:t>
      </w:r>
      <w:r w:rsidR="00BE399F" w:rsidRPr="00B53CFF">
        <w:rPr>
          <w:rFonts w:ascii="Times New Roman" w:hAnsi="Times New Roman" w:cs="Times New Roman"/>
          <w:color w:val="000000" w:themeColor="text1"/>
          <w:sz w:val="28"/>
          <w:szCs w:val="28"/>
        </w:rPr>
        <w:t xml:space="preserve"> от 31.01.2023 №</w:t>
      </w:r>
      <w:r>
        <w:rPr>
          <w:rFonts w:ascii="Times New Roman" w:hAnsi="Times New Roman" w:cs="Times New Roman"/>
          <w:color w:val="000000" w:themeColor="text1"/>
          <w:sz w:val="28"/>
          <w:szCs w:val="28"/>
        </w:rPr>
        <w:t>  </w:t>
      </w:r>
      <w:r w:rsidR="00BE399F" w:rsidRPr="00B53CFF">
        <w:rPr>
          <w:rFonts w:ascii="Times New Roman" w:hAnsi="Times New Roman" w:cs="Times New Roman"/>
          <w:color w:val="000000" w:themeColor="text1"/>
          <w:sz w:val="28"/>
          <w:szCs w:val="28"/>
        </w:rPr>
        <w:t>171 «Об организации экстренной медицинской помощи на территории Рязанской области».</w:t>
      </w:r>
    </w:p>
    <w:p w:rsidR="00A8201B" w:rsidRPr="00B53CFF" w:rsidRDefault="00A8201B" w:rsidP="00BE399F">
      <w:pPr>
        <w:pStyle w:val="ConsPlusNormal"/>
        <w:spacing w:line="230" w:lineRule="auto"/>
        <w:ind w:firstLine="709"/>
        <w:jc w:val="both"/>
        <w:rPr>
          <w:rFonts w:ascii="Times New Roman" w:hAnsi="Times New Roman" w:cs="Times New Roman"/>
          <w:color w:val="000000" w:themeColor="text1"/>
          <w:sz w:val="28"/>
          <w:szCs w:val="28"/>
        </w:rPr>
      </w:pPr>
    </w:p>
    <w:p w:rsidR="00BE399F" w:rsidRPr="00B53CFF" w:rsidRDefault="00BE399F" w:rsidP="00AA7A3E">
      <w:pPr>
        <w:pStyle w:val="1"/>
        <w:keepNext w:val="0"/>
        <w:widowControl w:val="0"/>
        <w:tabs>
          <w:tab w:val="left" w:pos="1338"/>
        </w:tabs>
        <w:autoSpaceDE w:val="0"/>
        <w:autoSpaceDN w:val="0"/>
        <w:spacing w:line="230" w:lineRule="auto"/>
        <w:rPr>
          <w:b/>
          <w:color w:val="000000" w:themeColor="text1"/>
          <w:sz w:val="28"/>
          <w:szCs w:val="28"/>
        </w:rPr>
      </w:pPr>
      <w:bookmarkStart w:id="52" w:name="_TOC_250017"/>
      <w:bookmarkEnd w:id="52"/>
      <w:r w:rsidRPr="00B53CFF">
        <w:rPr>
          <w:color w:val="000000" w:themeColor="text1"/>
          <w:sz w:val="28"/>
          <w:szCs w:val="28"/>
        </w:rPr>
        <w:t>Показатели деятельности, связанной с оказанием медицинской помощи пациентам с сахарным диабетом (профилактика, раннее выявление, диагностика и лечение, реабилитация)</w:t>
      </w:r>
    </w:p>
    <w:p w:rsidR="00BE399F" w:rsidRPr="00B53CFF" w:rsidRDefault="00BE399F" w:rsidP="00BE399F">
      <w:pPr>
        <w:pStyle w:val="1"/>
        <w:tabs>
          <w:tab w:val="left" w:pos="3240"/>
        </w:tabs>
        <w:spacing w:line="230" w:lineRule="auto"/>
        <w:rPr>
          <w:color w:val="000000" w:themeColor="text1"/>
          <w:sz w:val="16"/>
          <w:szCs w:val="16"/>
        </w:rPr>
      </w:pPr>
      <w:r w:rsidRPr="00B53CFF">
        <w:rPr>
          <w:color w:val="000000" w:themeColor="text1"/>
          <w:sz w:val="28"/>
          <w:szCs w:val="28"/>
        </w:rPr>
        <w:tab/>
      </w:r>
    </w:p>
    <w:p w:rsidR="00BE399F" w:rsidRPr="00B53CFF" w:rsidRDefault="00BE399F" w:rsidP="00BE399F">
      <w:pPr>
        <w:pStyle w:val="af1"/>
        <w:spacing w:line="230" w:lineRule="auto"/>
        <w:ind w:left="0"/>
        <w:jc w:val="center"/>
        <w:rPr>
          <w:color w:val="000000" w:themeColor="text1"/>
        </w:rPr>
      </w:pPr>
      <w:r w:rsidRPr="00B53CFF">
        <w:rPr>
          <w:color w:val="000000" w:themeColor="text1"/>
        </w:rPr>
        <w:t xml:space="preserve">Длительность госпитализации в медицинских </w:t>
      </w:r>
    </w:p>
    <w:p w:rsidR="00BE399F" w:rsidRPr="00B53CFF" w:rsidRDefault="00BE399F" w:rsidP="00BE399F">
      <w:pPr>
        <w:pStyle w:val="af1"/>
        <w:spacing w:line="230" w:lineRule="auto"/>
        <w:ind w:left="0"/>
        <w:jc w:val="center"/>
        <w:rPr>
          <w:color w:val="000000" w:themeColor="text1"/>
        </w:rPr>
      </w:pPr>
      <w:r w:rsidRPr="00B53CFF">
        <w:rPr>
          <w:color w:val="000000" w:themeColor="text1"/>
        </w:rPr>
        <w:t>учреждениях г. Рязан</w:t>
      </w:r>
      <w:r w:rsidR="00AA7A3E">
        <w:rPr>
          <w:color w:val="000000" w:themeColor="text1"/>
        </w:rPr>
        <w:t>и</w:t>
      </w:r>
      <w:r w:rsidRPr="00B53CFF">
        <w:rPr>
          <w:color w:val="000000" w:themeColor="text1"/>
        </w:rPr>
        <w:t xml:space="preserve"> по профилю «эндокринология»</w:t>
      </w:r>
    </w:p>
    <w:p w:rsidR="00BE399F" w:rsidRPr="00B53CFF" w:rsidRDefault="00BE399F" w:rsidP="00BE399F">
      <w:pPr>
        <w:pStyle w:val="ConsPlusNormal"/>
        <w:spacing w:line="230" w:lineRule="auto"/>
        <w:jc w:val="both"/>
        <w:rPr>
          <w:rFonts w:ascii="Times New Roman" w:hAnsi="Times New Roman" w:cs="Times New Roman"/>
          <w:color w:val="000000" w:themeColor="text1"/>
          <w:sz w:val="16"/>
          <w:szCs w:val="16"/>
        </w:rPr>
      </w:pPr>
    </w:p>
    <w:tbl>
      <w:tblPr>
        <w:tblStyle w:val="ac"/>
        <w:tblW w:w="0" w:type="auto"/>
        <w:tblLook w:val="04A0" w:firstRow="1" w:lastRow="0" w:firstColumn="1" w:lastColumn="0" w:noHBand="0" w:noVBand="1"/>
      </w:tblPr>
      <w:tblGrid>
        <w:gridCol w:w="7093"/>
        <w:gridCol w:w="2478"/>
      </w:tblGrid>
      <w:tr w:rsidR="00BE399F" w:rsidRPr="00B53CFF" w:rsidTr="00BE399F">
        <w:tc>
          <w:tcPr>
            <w:tcW w:w="0" w:type="auto"/>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Длительность госпитализации в медицинских учреждениях города по профилю «эндокринология»</w:t>
            </w:r>
          </w:p>
        </w:tc>
        <w:tc>
          <w:tcPr>
            <w:tcW w:w="0" w:type="auto"/>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За 2024 год средний койко-день</w:t>
            </w:r>
          </w:p>
        </w:tc>
      </w:tr>
      <w:tr w:rsidR="00BE399F" w:rsidRPr="00B53CFF" w:rsidTr="00BE399F">
        <w:tc>
          <w:tcPr>
            <w:tcW w:w="0" w:type="auto"/>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0" w:type="auto"/>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r>
      <w:tr w:rsidR="00BE399F" w:rsidRPr="00B53CFF" w:rsidTr="00BE399F">
        <w:tc>
          <w:tcPr>
            <w:tcW w:w="0" w:type="auto"/>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Эндокринологические отделения (койки) для взрослых</w:t>
            </w:r>
          </w:p>
        </w:tc>
        <w:tc>
          <w:tcPr>
            <w:tcW w:w="0" w:type="auto"/>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7,7</w:t>
            </w:r>
          </w:p>
        </w:tc>
      </w:tr>
      <w:tr w:rsidR="00BE399F" w:rsidRPr="00B53CFF" w:rsidTr="00BE399F">
        <w:tc>
          <w:tcPr>
            <w:tcW w:w="0" w:type="auto"/>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Эндокринологические отделения (койки) для детей</w:t>
            </w:r>
          </w:p>
        </w:tc>
        <w:tc>
          <w:tcPr>
            <w:tcW w:w="0" w:type="auto"/>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6,3</w:t>
            </w:r>
          </w:p>
        </w:tc>
      </w:tr>
      <w:tr w:rsidR="00BE399F" w:rsidRPr="00B53CFF" w:rsidTr="00BE399F">
        <w:tc>
          <w:tcPr>
            <w:tcW w:w="0" w:type="auto"/>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Койки эндокринологические дневного стационара для взрослых</w:t>
            </w:r>
          </w:p>
        </w:tc>
        <w:tc>
          <w:tcPr>
            <w:tcW w:w="0" w:type="auto"/>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8,9</w:t>
            </w:r>
          </w:p>
        </w:tc>
      </w:tr>
      <w:tr w:rsidR="00BE399F" w:rsidRPr="00B53CFF" w:rsidTr="00BE399F">
        <w:tc>
          <w:tcPr>
            <w:tcW w:w="0" w:type="auto"/>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Койки эндокринологические дневного стационара для детей</w:t>
            </w:r>
          </w:p>
        </w:tc>
        <w:tc>
          <w:tcPr>
            <w:tcW w:w="0" w:type="auto"/>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0</w:t>
            </w:r>
          </w:p>
        </w:tc>
      </w:tr>
    </w:tbl>
    <w:p w:rsidR="00BE399F" w:rsidRPr="00B53CFF" w:rsidRDefault="00BE399F" w:rsidP="00BE399F">
      <w:pPr>
        <w:pStyle w:val="af1"/>
        <w:spacing w:line="230" w:lineRule="auto"/>
        <w:jc w:val="center"/>
        <w:rPr>
          <w:color w:val="000000" w:themeColor="text1"/>
          <w:sz w:val="16"/>
          <w:szCs w:val="16"/>
        </w:rPr>
      </w:pPr>
    </w:p>
    <w:p w:rsidR="00BE399F" w:rsidRPr="00B53CFF" w:rsidRDefault="00BE399F" w:rsidP="00BE399F">
      <w:pPr>
        <w:pStyle w:val="af1"/>
        <w:spacing w:line="230" w:lineRule="auto"/>
        <w:jc w:val="center"/>
        <w:rPr>
          <w:color w:val="000000" w:themeColor="text1"/>
        </w:rPr>
      </w:pPr>
      <w:r w:rsidRPr="00B53CFF">
        <w:rPr>
          <w:color w:val="000000" w:themeColor="text1"/>
        </w:rPr>
        <w:t>Доля пациентов с СД, находящихся под</w:t>
      </w:r>
    </w:p>
    <w:p w:rsidR="00BE399F" w:rsidRPr="00B53CFF" w:rsidRDefault="00BE399F" w:rsidP="00BE399F">
      <w:pPr>
        <w:pStyle w:val="af1"/>
        <w:spacing w:line="230" w:lineRule="auto"/>
        <w:jc w:val="center"/>
        <w:rPr>
          <w:color w:val="000000" w:themeColor="text1"/>
        </w:rPr>
      </w:pPr>
      <w:r w:rsidRPr="00B53CFF">
        <w:rPr>
          <w:color w:val="000000" w:themeColor="text1"/>
        </w:rPr>
        <w:t xml:space="preserve">диспансерным наблюдением в 2020-2024 </w:t>
      </w:r>
      <w:r w:rsidR="006D31DC">
        <w:rPr>
          <w:color w:val="000000" w:themeColor="text1"/>
        </w:rPr>
        <w:t>г</w:t>
      </w:r>
      <w:r w:rsidR="00AA7A3E">
        <w:rPr>
          <w:color w:val="000000" w:themeColor="text1"/>
        </w:rPr>
        <w:t>ода</w:t>
      </w:r>
      <w:r w:rsidRPr="00B53CFF">
        <w:rPr>
          <w:color w:val="000000" w:themeColor="text1"/>
        </w:rPr>
        <w:t>х</w:t>
      </w:r>
    </w:p>
    <w:p w:rsidR="00BE399F" w:rsidRPr="00B53CFF" w:rsidRDefault="00BE399F" w:rsidP="00BE399F">
      <w:pPr>
        <w:pStyle w:val="ConsPlusNormal"/>
        <w:spacing w:line="230" w:lineRule="auto"/>
        <w:ind w:left="140"/>
        <w:jc w:val="both"/>
        <w:rPr>
          <w:rFonts w:ascii="Times New Roman" w:hAnsi="Times New Roman" w:cs="Times New Roman"/>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31"/>
        <w:gridCol w:w="927"/>
        <w:gridCol w:w="1283"/>
        <w:gridCol w:w="1223"/>
        <w:gridCol w:w="1555"/>
        <w:gridCol w:w="1505"/>
        <w:gridCol w:w="1555"/>
      </w:tblGrid>
      <w:tr w:rsidR="00BE399F" w:rsidRPr="00B53CFF" w:rsidTr="00BE399F">
        <w:tc>
          <w:tcPr>
            <w:tcW w:w="75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Возраст</w:t>
            </w:r>
          </w:p>
        </w:tc>
        <w:tc>
          <w:tcPr>
            <w:tcW w:w="489" w:type="pc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2020</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2021</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2022</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2023</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2024</w:t>
            </w:r>
          </w:p>
        </w:tc>
      </w:tr>
      <w:tr w:rsidR="00BE399F" w:rsidRPr="00B53CFF" w:rsidTr="00BE399F">
        <w:tc>
          <w:tcPr>
            <w:tcW w:w="75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489"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w:t>
            </w:r>
          </w:p>
        </w:tc>
      </w:tr>
      <w:tr w:rsidR="00BE399F" w:rsidRPr="00B53CFF" w:rsidTr="00BE399F">
        <w:tc>
          <w:tcPr>
            <w:tcW w:w="755" w:type="pct"/>
            <w:vMerge w:val="restar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Дети 0-14</w:t>
            </w:r>
          </w:p>
        </w:tc>
        <w:tc>
          <w:tcPr>
            <w:tcW w:w="489" w:type="pc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СД 1</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r>
      <w:tr w:rsidR="00BE399F" w:rsidRPr="00B53CFF" w:rsidTr="00BE399F">
        <w:tc>
          <w:tcPr>
            <w:tcW w:w="755" w:type="pct"/>
            <w:vMerge/>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p>
        </w:tc>
        <w:tc>
          <w:tcPr>
            <w:tcW w:w="489" w:type="pc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СД 2</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r>
      <w:tr w:rsidR="00BE399F" w:rsidRPr="00B53CFF" w:rsidTr="00BE399F">
        <w:trPr>
          <w:trHeight w:val="20"/>
        </w:trPr>
        <w:tc>
          <w:tcPr>
            <w:tcW w:w="755" w:type="pct"/>
            <w:vMerge/>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p>
        </w:tc>
        <w:tc>
          <w:tcPr>
            <w:tcW w:w="489" w:type="pct"/>
            <w:tcMar>
              <w:top w:w="0" w:type="dxa"/>
              <w:bottom w:w="0" w:type="dxa"/>
            </w:tcMar>
          </w:tcPr>
          <w:p w:rsidR="00BE399F" w:rsidRPr="00B53CFF" w:rsidRDefault="00B17131" w:rsidP="00BE399F">
            <w:pPr>
              <w:pStyle w:val="ConsPlusNormal"/>
              <w:spacing w:line="23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BE399F" w:rsidRPr="00B53CFF">
              <w:rPr>
                <w:rFonts w:ascii="Times New Roman" w:hAnsi="Times New Roman" w:cs="Times New Roman"/>
                <w:color w:val="000000" w:themeColor="text1"/>
                <w:sz w:val="24"/>
                <w:szCs w:val="24"/>
              </w:rPr>
              <w:t>сего</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r>
      <w:tr w:rsidR="00BE399F" w:rsidRPr="00B53CFF" w:rsidTr="00BE399F">
        <w:tc>
          <w:tcPr>
            <w:tcW w:w="755" w:type="pct"/>
            <w:vMerge w:val="restar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Подростки 15-17</w:t>
            </w:r>
          </w:p>
        </w:tc>
        <w:tc>
          <w:tcPr>
            <w:tcW w:w="489" w:type="pc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СД 1</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r>
      <w:tr w:rsidR="00BE399F" w:rsidRPr="00B53CFF" w:rsidTr="00BE399F">
        <w:tc>
          <w:tcPr>
            <w:tcW w:w="755" w:type="pct"/>
            <w:vMerge/>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p>
        </w:tc>
        <w:tc>
          <w:tcPr>
            <w:tcW w:w="489" w:type="pc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СД 2</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r>
      <w:tr w:rsidR="00BE399F" w:rsidRPr="00B53CFF" w:rsidTr="00BE399F">
        <w:tc>
          <w:tcPr>
            <w:tcW w:w="755" w:type="pct"/>
            <w:vMerge/>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p>
        </w:tc>
        <w:tc>
          <w:tcPr>
            <w:tcW w:w="489" w:type="pct"/>
            <w:tcMar>
              <w:top w:w="0" w:type="dxa"/>
              <w:bottom w:w="0" w:type="dxa"/>
            </w:tcMar>
          </w:tcPr>
          <w:p w:rsidR="00BE399F" w:rsidRPr="00B53CFF" w:rsidRDefault="00B17131" w:rsidP="00BE399F">
            <w:pPr>
              <w:pStyle w:val="ConsPlusNormal"/>
              <w:spacing w:line="23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BE399F" w:rsidRPr="00B53CFF">
              <w:rPr>
                <w:rFonts w:ascii="Times New Roman" w:hAnsi="Times New Roman" w:cs="Times New Roman"/>
                <w:color w:val="000000" w:themeColor="text1"/>
                <w:sz w:val="24"/>
                <w:szCs w:val="24"/>
              </w:rPr>
              <w:t>сего</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100%</w:t>
            </w:r>
          </w:p>
        </w:tc>
      </w:tr>
      <w:tr w:rsidR="00BE399F" w:rsidRPr="00B53CFF" w:rsidTr="00BE399F">
        <w:tc>
          <w:tcPr>
            <w:tcW w:w="755" w:type="pct"/>
            <w:vMerge w:val="restar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Взрослые</w:t>
            </w:r>
          </w:p>
        </w:tc>
        <w:tc>
          <w:tcPr>
            <w:tcW w:w="489" w:type="pc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СД 1</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90,2%</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89,5%</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91,9%</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92,8%</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98%</w:t>
            </w:r>
          </w:p>
        </w:tc>
      </w:tr>
      <w:tr w:rsidR="00BE399F" w:rsidRPr="00B53CFF" w:rsidTr="00BE399F">
        <w:tc>
          <w:tcPr>
            <w:tcW w:w="755" w:type="pct"/>
            <w:vMerge/>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p>
        </w:tc>
        <w:tc>
          <w:tcPr>
            <w:tcW w:w="489" w:type="pct"/>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СД 2</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92,0%</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91,5%</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89,9%</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90%</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86%</w:t>
            </w:r>
          </w:p>
        </w:tc>
      </w:tr>
      <w:tr w:rsidR="00BE399F" w:rsidRPr="00B53CFF" w:rsidTr="00BE399F">
        <w:tc>
          <w:tcPr>
            <w:tcW w:w="755" w:type="pct"/>
            <w:vMerge/>
            <w:tcMar>
              <w:top w:w="0" w:type="dxa"/>
              <w:bottom w:w="0" w:type="dxa"/>
            </w:tcMar>
          </w:tcPr>
          <w:p w:rsidR="00BE399F" w:rsidRPr="00B53CFF" w:rsidRDefault="00BE399F" w:rsidP="00BE399F">
            <w:pPr>
              <w:pStyle w:val="ConsPlusNormal"/>
              <w:spacing w:line="230" w:lineRule="auto"/>
              <w:rPr>
                <w:rFonts w:ascii="Times New Roman" w:hAnsi="Times New Roman" w:cs="Times New Roman"/>
                <w:color w:val="000000" w:themeColor="text1"/>
                <w:sz w:val="24"/>
                <w:szCs w:val="24"/>
              </w:rPr>
            </w:pPr>
          </w:p>
        </w:tc>
        <w:tc>
          <w:tcPr>
            <w:tcW w:w="489" w:type="pct"/>
            <w:tcMar>
              <w:top w:w="0" w:type="dxa"/>
              <w:bottom w:w="0" w:type="dxa"/>
            </w:tcMar>
          </w:tcPr>
          <w:p w:rsidR="00BE399F" w:rsidRPr="00B53CFF" w:rsidRDefault="00B17131" w:rsidP="00BE399F">
            <w:pPr>
              <w:pStyle w:val="ConsPlusNormal"/>
              <w:spacing w:line="23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BE399F" w:rsidRPr="00B53CFF">
              <w:rPr>
                <w:rFonts w:ascii="Times New Roman" w:hAnsi="Times New Roman" w:cs="Times New Roman"/>
                <w:color w:val="000000" w:themeColor="text1"/>
                <w:sz w:val="24"/>
                <w:szCs w:val="24"/>
              </w:rPr>
              <w:t>сего</w:t>
            </w:r>
          </w:p>
        </w:tc>
        <w:tc>
          <w:tcPr>
            <w:tcW w:w="677"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91,8%</w:t>
            </w:r>
          </w:p>
        </w:tc>
        <w:tc>
          <w:tcPr>
            <w:tcW w:w="645"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92,4%</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90,1%</w:t>
            </w:r>
          </w:p>
        </w:tc>
        <w:tc>
          <w:tcPr>
            <w:tcW w:w="794"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91,4%</w:t>
            </w:r>
          </w:p>
        </w:tc>
        <w:tc>
          <w:tcPr>
            <w:tcW w:w="820" w:type="pct"/>
            <w:tcMar>
              <w:top w:w="0" w:type="dxa"/>
              <w:bottom w:w="0" w:type="dxa"/>
            </w:tcMar>
          </w:tcPr>
          <w:p w:rsidR="00BE399F" w:rsidRPr="00B53CFF" w:rsidRDefault="00BE399F" w:rsidP="00BE399F">
            <w:pPr>
              <w:pStyle w:val="ConsPlusNormal"/>
              <w:spacing w:line="230" w:lineRule="auto"/>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92%</w:t>
            </w:r>
          </w:p>
        </w:tc>
      </w:tr>
    </w:tbl>
    <w:p w:rsidR="00BE399F" w:rsidRPr="00B53CFF" w:rsidRDefault="00BE399F" w:rsidP="00BE399F">
      <w:pPr>
        <w:pStyle w:val="Standard"/>
        <w:spacing w:line="230" w:lineRule="auto"/>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 xml:space="preserve">Во исполнение приказа Министерства здравоохранения Российской Федерации от 13 марта 2023 </w:t>
      </w:r>
      <w:r w:rsidR="006D31DC">
        <w:rPr>
          <w:rFonts w:ascii="Times New Roman" w:hAnsi="Times New Roman" w:cs="Times New Roman"/>
          <w:color w:val="000000" w:themeColor="text1"/>
          <w:sz w:val="28"/>
          <w:szCs w:val="28"/>
        </w:rPr>
        <w:t>г.</w:t>
      </w:r>
      <w:r w:rsidRPr="00B53CFF">
        <w:rPr>
          <w:rFonts w:ascii="Times New Roman" w:hAnsi="Times New Roman" w:cs="Times New Roman"/>
          <w:color w:val="000000" w:themeColor="text1"/>
          <w:sz w:val="28"/>
          <w:szCs w:val="28"/>
        </w:rPr>
        <w:t xml:space="preserve"> № 104Н «Порядок оказания медицинской помощи взрослому населению по профилю «эндокринология», приказа </w:t>
      </w:r>
      <w:r w:rsidR="00AA7A3E" w:rsidRPr="00A8201B">
        <w:rPr>
          <w:rFonts w:ascii="Times New Roman" w:hAnsi="Times New Roman" w:cs="Times New Roman"/>
          <w:color w:val="000000" w:themeColor="text1"/>
          <w:sz w:val="28"/>
          <w:szCs w:val="28"/>
        </w:rPr>
        <w:t>министерства здравоохранения Рязанской области</w:t>
      </w:r>
      <w:r w:rsidRPr="00B53CFF">
        <w:rPr>
          <w:rFonts w:ascii="Times New Roman" w:hAnsi="Times New Roman" w:cs="Times New Roman"/>
          <w:color w:val="000000" w:themeColor="text1"/>
          <w:sz w:val="28"/>
          <w:szCs w:val="28"/>
        </w:rPr>
        <w:t xml:space="preserve"> №</w:t>
      </w:r>
      <w:r w:rsidR="00AA7A3E">
        <w:rPr>
          <w:rFonts w:ascii="Times New Roman" w:hAnsi="Times New Roman" w:cs="Times New Roman"/>
          <w:color w:val="000000" w:themeColor="text1"/>
          <w:sz w:val="28"/>
          <w:szCs w:val="28"/>
        </w:rPr>
        <w:t xml:space="preserve"> </w:t>
      </w:r>
      <w:r w:rsidRPr="00B53CFF">
        <w:rPr>
          <w:rFonts w:ascii="Times New Roman" w:hAnsi="Times New Roman" w:cs="Times New Roman"/>
          <w:color w:val="000000" w:themeColor="text1"/>
          <w:sz w:val="28"/>
          <w:szCs w:val="28"/>
        </w:rPr>
        <w:t xml:space="preserve">1966 от 27.11.2024 в ГБУ РО «ОКБ» организован Региональный эндокринологический центр (РЭЦ). Работа РЭЦ началась после оснащения с января 2025 </w:t>
      </w:r>
      <w:r w:rsidR="00AA7A3E">
        <w:rPr>
          <w:rFonts w:ascii="Times New Roman" w:hAnsi="Times New Roman" w:cs="Times New Roman"/>
          <w:color w:val="000000" w:themeColor="text1"/>
          <w:sz w:val="28"/>
          <w:szCs w:val="28"/>
        </w:rPr>
        <w:t>года.</w:t>
      </w:r>
      <w:r w:rsidRPr="00B53CFF">
        <w:rPr>
          <w:rFonts w:ascii="Times New Roman" w:hAnsi="Times New Roman" w:cs="Times New Roman"/>
          <w:color w:val="000000" w:themeColor="text1"/>
          <w:sz w:val="28"/>
          <w:szCs w:val="28"/>
        </w:rPr>
        <w:t xml:space="preserve"> </w:t>
      </w:r>
    </w:p>
    <w:p w:rsidR="00BE399F" w:rsidRDefault="00BE399F" w:rsidP="00BE399F">
      <w:pPr>
        <w:pStyle w:val="af3"/>
        <w:tabs>
          <w:tab w:val="left" w:pos="1132"/>
        </w:tabs>
        <w:spacing w:before="50" w:line="230" w:lineRule="auto"/>
        <w:ind w:left="848" w:right="138"/>
        <w:rPr>
          <w:rFonts w:ascii="Times New Roman" w:hAnsi="Times New Roman"/>
          <w:color w:val="000000" w:themeColor="text1"/>
          <w:sz w:val="16"/>
          <w:szCs w:val="16"/>
        </w:rPr>
      </w:pPr>
    </w:p>
    <w:p w:rsidR="00AA7A3E" w:rsidRPr="00B53CFF" w:rsidRDefault="00AA7A3E" w:rsidP="00BE399F">
      <w:pPr>
        <w:pStyle w:val="af3"/>
        <w:tabs>
          <w:tab w:val="left" w:pos="1132"/>
        </w:tabs>
        <w:spacing w:before="50" w:line="230" w:lineRule="auto"/>
        <w:ind w:left="848" w:right="138"/>
        <w:rPr>
          <w:rFonts w:ascii="Times New Roman" w:hAnsi="Times New Roman"/>
          <w:color w:val="000000" w:themeColor="text1"/>
          <w:sz w:val="16"/>
          <w:szCs w:val="16"/>
        </w:rPr>
      </w:pPr>
    </w:p>
    <w:p w:rsidR="00BE399F" w:rsidRPr="00B53CFF" w:rsidRDefault="00BE399F" w:rsidP="00BE399F">
      <w:pPr>
        <w:pStyle w:val="af1"/>
        <w:spacing w:line="230" w:lineRule="auto"/>
        <w:jc w:val="center"/>
        <w:rPr>
          <w:color w:val="000000" w:themeColor="text1"/>
        </w:rPr>
      </w:pPr>
      <w:r w:rsidRPr="00B53CFF">
        <w:rPr>
          <w:color w:val="000000" w:themeColor="text1"/>
        </w:rPr>
        <w:lastRenderedPageBreak/>
        <w:t>Число пациентов, которым была проведена консультация</w:t>
      </w:r>
      <w:r w:rsidR="00AA7A3E">
        <w:rPr>
          <w:color w:val="000000" w:themeColor="text1"/>
        </w:rPr>
        <w:br/>
      </w:r>
      <w:r w:rsidRPr="00B53CFF">
        <w:rPr>
          <w:color w:val="000000" w:themeColor="text1"/>
        </w:rPr>
        <w:t>в кабинете «Диабетическая стопа»</w:t>
      </w:r>
    </w:p>
    <w:p w:rsidR="00BE399F" w:rsidRPr="00B53CFF" w:rsidRDefault="00BE399F" w:rsidP="00BE399F">
      <w:pPr>
        <w:pStyle w:val="af1"/>
        <w:spacing w:line="230" w:lineRule="auto"/>
        <w:jc w:val="center"/>
        <w:rPr>
          <w:color w:val="000000" w:themeColor="text1"/>
        </w:rPr>
      </w:pPr>
    </w:p>
    <w:tbl>
      <w:tblPr>
        <w:tblStyle w:val="ac"/>
        <w:tblW w:w="0" w:type="auto"/>
        <w:tblLook w:val="04A0" w:firstRow="1" w:lastRow="0" w:firstColumn="1" w:lastColumn="0" w:noHBand="0" w:noVBand="1"/>
      </w:tblPr>
      <w:tblGrid>
        <w:gridCol w:w="2478"/>
        <w:gridCol w:w="3500"/>
        <w:gridCol w:w="3593"/>
      </w:tblGrid>
      <w:tr w:rsidR="00BE399F" w:rsidRPr="00B53CFF" w:rsidTr="00BE399F">
        <w:tc>
          <w:tcPr>
            <w:tcW w:w="0" w:type="auto"/>
          </w:tcPr>
          <w:p w:rsidR="00BE399F" w:rsidRPr="00B53CFF" w:rsidRDefault="00BE399F" w:rsidP="00BE399F">
            <w:pPr>
              <w:pStyle w:val="af1"/>
              <w:spacing w:line="230" w:lineRule="auto"/>
              <w:ind w:left="0"/>
              <w:jc w:val="center"/>
              <w:rPr>
                <w:color w:val="000000" w:themeColor="text1"/>
                <w:sz w:val="24"/>
                <w:szCs w:val="24"/>
              </w:rPr>
            </w:pPr>
            <w:r w:rsidRPr="00B53CFF">
              <w:rPr>
                <w:color w:val="000000" w:themeColor="text1"/>
                <w:sz w:val="24"/>
                <w:szCs w:val="24"/>
              </w:rPr>
              <w:t>Категории</w:t>
            </w:r>
          </w:p>
        </w:tc>
        <w:tc>
          <w:tcPr>
            <w:tcW w:w="0" w:type="auto"/>
          </w:tcPr>
          <w:p w:rsidR="00BE399F" w:rsidRPr="00B53CFF" w:rsidRDefault="00BE399F" w:rsidP="00AA7A3E">
            <w:pPr>
              <w:pStyle w:val="af1"/>
              <w:spacing w:line="230" w:lineRule="auto"/>
              <w:ind w:left="0"/>
              <w:jc w:val="center"/>
              <w:rPr>
                <w:color w:val="000000" w:themeColor="text1"/>
                <w:sz w:val="24"/>
                <w:szCs w:val="24"/>
              </w:rPr>
            </w:pPr>
            <w:r w:rsidRPr="00B53CFF">
              <w:rPr>
                <w:color w:val="000000" w:themeColor="text1"/>
                <w:sz w:val="24"/>
                <w:szCs w:val="24"/>
              </w:rPr>
              <w:t>Кабинет «Диабетическая с</w:t>
            </w:r>
            <w:r w:rsidR="00AA7A3E">
              <w:rPr>
                <w:color w:val="000000" w:themeColor="text1"/>
                <w:sz w:val="24"/>
                <w:szCs w:val="24"/>
              </w:rPr>
              <w:t>топа» РЭЦ (с 01.01.2025</w:t>
            </w:r>
            <w:r w:rsidRPr="00B53CFF">
              <w:rPr>
                <w:color w:val="000000" w:themeColor="text1"/>
                <w:sz w:val="24"/>
                <w:szCs w:val="24"/>
              </w:rPr>
              <w:t>)</w:t>
            </w:r>
          </w:p>
        </w:tc>
        <w:tc>
          <w:tcPr>
            <w:tcW w:w="0" w:type="auto"/>
          </w:tcPr>
          <w:p w:rsidR="00BE399F" w:rsidRPr="00B53CFF" w:rsidRDefault="00BE399F" w:rsidP="00BE399F">
            <w:pPr>
              <w:pStyle w:val="af1"/>
              <w:spacing w:line="230" w:lineRule="auto"/>
              <w:ind w:left="0"/>
              <w:jc w:val="center"/>
              <w:rPr>
                <w:color w:val="000000" w:themeColor="text1"/>
                <w:sz w:val="24"/>
                <w:szCs w:val="24"/>
              </w:rPr>
            </w:pPr>
            <w:r w:rsidRPr="00B53CFF">
              <w:rPr>
                <w:color w:val="000000" w:themeColor="text1"/>
                <w:sz w:val="24"/>
                <w:szCs w:val="24"/>
              </w:rPr>
              <w:t>Кабинет «Диабетическая стопа» ГБУ РО «ГКБ № 11»</w:t>
            </w:r>
          </w:p>
        </w:tc>
      </w:tr>
      <w:tr w:rsidR="00BE399F" w:rsidRPr="00B53CFF" w:rsidTr="00BE399F">
        <w:tc>
          <w:tcPr>
            <w:tcW w:w="0" w:type="auto"/>
          </w:tcPr>
          <w:p w:rsidR="00BE399F" w:rsidRPr="00B53CFF" w:rsidRDefault="00BE399F" w:rsidP="00BE399F">
            <w:pPr>
              <w:pStyle w:val="af1"/>
              <w:spacing w:line="230" w:lineRule="auto"/>
              <w:ind w:left="0"/>
              <w:jc w:val="center"/>
              <w:rPr>
                <w:color w:val="000000" w:themeColor="text1"/>
                <w:sz w:val="24"/>
                <w:szCs w:val="24"/>
              </w:rPr>
            </w:pPr>
            <w:r w:rsidRPr="00B53CFF">
              <w:rPr>
                <w:color w:val="000000" w:themeColor="text1"/>
                <w:sz w:val="24"/>
                <w:szCs w:val="24"/>
              </w:rPr>
              <w:t>1</w:t>
            </w:r>
          </w:p>
        </w:tc>
        <w:tc>
          <w:tcPr>
            <w:tcW w:w="0" w:type="auto"/>
          </w:tcPr>
          <w:p w:rsidR="00BE399F" w:rsidRPr="00B53CFF" w:rsidRDefault="00BE399F" w:rsidP="00BE399F">
            <w:pPr>
              <w:pStyle w:val="af1"/>
              <w:spacing w:line="230" w:lineRule="auto"/>
              <w:ind w:left="0"/>
              <w:jc w:val="center"/>
              <w:rPr>
                <w:color w:val="000000" w:themeColor="text1"/>
                <w:sz w:val="24"/>
                <w:szCs w:val="24"/>
              </w:rPr>
            </w:pPr>
            <w:r w:rsidRPr="00B53CFF">
              <w:rPr>
                <w:color w:val="000000" w:themeColor="text1"/>
                <w:sz w:val="24"/>
                <w:szCs w:val="24"/>
              </w:rPr>
              <w:t>2</w:t>
            </w:r>
          </w:p>
        </w:tc>
        <w:tc>
          <w:tcPr>
            <w:tcW w:w="0" w:type="auto"/>
          </w:tcPr>
          <w:p w:rsidR="00BE399F" w:rsidRPr="00B53CFF" w:rsidRDefault="00BE399F" w:rsidP="00BE399F">
            <w:pPr>
              <w:pStyle w:val="af1"/>
              <w:spacing w:line="230" w:lineRule="auto"/>
              <w:ind w:left="0"/>
              <w:jc w:val="center"/>
              <w:rPr>
                <w:color w:val="000000" w:themeColor="text1"/>
                <w:sz w:val="24"/>
                <w:szCs w:val="24"/>
              </w:rPr>
            </w:pPr>
            <w:r w:rsidRPr="00B53CFF">
              <w:rPr>
                <w:color w:val="000000" w:themeColor="text1"/>
                <w:sz w:val="24"/>
                <w:szCs w:val="24"/>
              </w:rPr>
              <w:t>3</w:t>
            </w:r>
          </w:p>
        </w:tc>
      </w:tr>
      <w:tr w:rsidR="00BE399F" w:rsidRPr="00B53CFF" w:rsidTr="00BE399F">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 xml:space="preserve">Сахарный диабет </w:t>
            </w:r>
            <w:r w:rsidRPr="00B53CFF">
              <w:rPr>
                <w:color w:val="000000" w:themeColor="text1"/>
                <w:sz w:val="24"/>
                <w:szCs w:val="24"/>
                <w:lang w:val="en-US"/>
              </w:rPr>
              <w:t>I</w:t>
            </w:r>
            <w:r w:rsidRPr="00B53CFF">
              <w:rPr>
                <w:color w:val="000000" w:themeColor="text1"/>
                <w:sz w:val="24"/>
                <w:szCs w:val="24"/>
              </w:rPr>
              <w:t xml:space="preserve"> типа (взрослые)</w:t>
            </w:r>
          </w:p>
        </w:tc>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21</w:t>
            </w:r>
          </w:p>
        </w:tc>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265</w:t>
            </w:r>
          </w:p>
        </w:tc>
      </w:tr>
      <w:tr w:rsidR="00BE399F" w:rsidRPr="00B53CFF" w:rsidTr="00BE399F">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 xml:space="preserve">Сахарный диабет </w:t>
            </w:r>
            <w:r w:rsidRPr="00B53CFF">
              <w:rPr>
                <w:color w:val="000000" w:themeColor="text1"/>
                <w:sz w:val="24"/>
                <w:szCs w:val="24"/>
                <w:lang w:val="en-US"/>
              </w:rPr>
              <w:t>II</w:t>
            </w:r>
            <w:r w:rsidRPr="00B53CFF">
              <w:rPr>
                <w:color w:val="000000" w:themeColor="text1"/>
                <w:sz w:val="24"/>
                <w:szCs w:val="24"/>
              </w:rPr>
              <w:t xml:space="preserve"> типа (взрослые)</w:t>
            </w:r>
          </w:p>
        </w:tc>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394</w:t>
            </w:r>
          </w:p>
        </w:tc>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588</w:t>
            </w:r>
          </w:p>
        </w:tc>
      </w:tr>
      <w:tr w:rsidR="00BE399F" w:rsidRPr="00B53CFF" w:rsidTr="00BE399F">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 xml:space="preserve">Всего </w:t>
            </w:r>
          </w:p>
        </w:tc>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415</w:t>
            </w:r>
          </w:p>
        </w:tc>
        <w:tc>
          <w:tcPr>
            <w:tcW w:w="0" w:type="auto"/>
          </w:tcPr>
          <w:p w:rsidR="00BE399F" w:rsidRPr="00B53CFF" w:rsidRDefault="00BE399F" w:rsidP="00BE399F">
            <w:pPr>
              <w:pStyle w:val="af1"/>
              <w:spacing w:line="230" w:lineRule="auto"/>
              <w:ind w:left="0"/>
              <w:jc w:val="left"/>
              <w:rPr>
                <w:color w:val="000000" w:themeColor="text1"/>
                <w:sz w:val="24"/>
                <w:szCs w:val="24"/>
              </w:rPr>
            </w:pPr>
            <w:r w:rsidRPr="00B53CFF">
              <w:rPr>
                <w:color w:val="000000" w:themeColor="text1"/>
                <w:sz w:val="24"/>
                <w:szCs w:val="24"/>
              </w:rPr>
              <w:t>853</w:t>
            </w:r>
          </w:p>
        </w:tc>
      </w:tr>
    </w:tbl>
    <w:p w:rsidR="00BE399F" w:rsidRPr="00B53CFF" w:rsidRDefault="00BE399F" w:rsidP="00BE399F">
      <w:pPr>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Число пациентов с сахарным диабетом, обученных </w:t>
      </w:r>
    </w:p>
    <w:p w:rsidR="00BE399F" w:rsidRPr="00B53CFF" w:rsidRDefault="00BE399F" w:rsidP="00BE399F">
      <w:pPr>
        <w:jc w:val="center"/>
        <w:rPr>
          <w:rFonts w:ascii="Times New Roman" w:hAnsi="Times New Roman"/>
          <w:color w:val="000000" w:themeColor="text1"/>
          <w:sz w:val="28"/>
          <w:szCs w:val="28"/>
        </w:rPr>
      </w:pPr>
      <w:r w:rsidRPr="00B53CFF">
        <w:rPr>
          <w:rFonts w:ascii="Times New Roman" w:hAnsi="Times New Roman"/>
          <w:color w:val="000000" w:themeColor="text1"/>
          <w:sz w:val="28"/>
          <w:szCs w:val="28"/>
        </w:rPr>
        <w:t>в «Школе пациента с сахарным диабетом» в 2024</w:t>
      </w:r>
      <w:r w:rsidR="00AA7A3E">
        <w:rPr>
          <w:rFonts w:ascii="Times New Roman" w:hAnsi="Times New Roman"/>
          <w:color w:val="000000" w:themeColor="text1"/>
          <w:sz w:val="28"/>
          <w:szCs w:val="28"/>
        </w:rPr>
        <w:t xml:space="preserve"> </w:t>
      </w:r>
      <w:r w:rsidR="006D31DC">
        <w:rPr>
          <w:rFonts w:ascii="Times New Roman" w:hAnsi="Times New Roman"/>
          <w:color w:val="000000" w:themeColor="text1"/>
          <w:sz w:val="28"/>
          <w:szCs w:val="28"/>
        </w:rPr>
        <w:t>г</w:t>
      </w:r>
      <w:r w:rsidR="00AA7A3E">
        <w:rPr>
          <w:rFonts w:ascii="Times New Roman" w:hAnsi="Times New Roman"/>
          <w:color w:val="000000" w:themeColor="text1"/>
          <w:sz w:val="28"/>
          <w:szCs w:val="28"/>
        </w:rPr>
        <w:t>оду</w:t>
      </w:r>
    </w:p>
    <w:p w:rsidR="00BE399F" w:rsidRPr="00B53CFF" w:rsidRDefault="00BE399F" w:rsidP="00BE399F">
      <w:pPr>
        <w:pStyle w:val="af1"/>
        <w:jc w:val="center"/>
        <w:rPr>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49"/>
        <w:gridCol w:w="2330"/>
      </w:tblGrid>
      <w:tr w:rsidR="00BE399F" w:rsidRPr="00B53CFF" w:rsidTr="00BE399F">
        <w:tc>
          <w:tcPr>
            <w:tcW w:w="3771"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Число обученных пациентов в «Школе для пациентов с СД»</w:t>
            </w:r>
          </w:p>
        </w:tc>
        <w:tc>
          <w:tcPr>
            <w:tcW w:w="1229"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2024</w:t>
            </w:r>
            <w:r w:rsidR="00E74D2E">
              <w:rPr>
                <w:rFonts w:ascii="Times New Roman" w:hAnsi="Times New Roman" w:cs="Times New Roman"/>
                <w:color w:val="000000" w:themeColor="text1"/>
                <w:sz w:val="24"/>
                <w:szCs w:val="24"/>
              </w:rPr>
              <w:t xml:space="preserve"> г.</w:t>
            </w:r>
          </w:p>
        </w:tc>
      </w:tr>
      <w:tr w:rsidR="00BE399F" w:rsidRPr="00B53CFF" w:rsidTr="00BE399F">
        <w:tc>
          <w:tcPr>
            <w:tcW w:w="3771"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1229"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r>
      <w:tr w:rsidR="00BE399F" w:rsidRPr="00B53CFF" w:rsidTr="00BE399F">
        <w:trPr>
          <w:trHeight w:val="64"/>
        </w:trPr>
        <w:tc>
          <w:tcPr>
            <w:tcW w:w="3771" w:type="pct"/>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Взрослые, школа в условиях стационара</w:t>
            </w:r>
          </w:p>
        </w:tc>
        <w:tc>
          <w:tcPr>
            <w:tcW w:w="1229"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1623</w:t>
            </w:r>
          </w:p>
        </w:tc>
      </w:tr>
      <w:tr w:rsidR="00BE399F" w:rsidRPr="00B53CFF" w:rsidTr="00BE399F">
        <w:trPr>
          <w:trHeight w:val="64"/>
        </w:trPr>
        <w:tc>
          <w:tcPr>
            <w:tcW w:w="3771" w:type="pct"/>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Взрослые, школа в амбулаторных условиях</w:t>
            </w:r>
          </w:p>
        </w:tc>
        <w:tc>
          <w:tcPr>
            <w:tcW w:w="1229"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3107</w:t>
            </w:r>
          </w:p>
        </w:tc>
      </w:tr>
      <w:tr w:rsidR="00BE399F" w:rsidRPr="00B53CFF" w:rsidTr="00BE399F">
        <w:trPr>
          <w:trHeight w:val="64"/>
        </w:trPr>
        <w:tc>
          <w:tcPr>
            <w:tcW w:w="3771" w:type="pct"/>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Дети, школа в условиях стационара</w:t>
            </w:r>
          </w:p>
        </w:tc>
        <w:tc>
          <w:tcPr>
            <w:tcW w:w="1229"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269</w:t>
            </w:r>
          </w:p>
        </w:tc>
      </w:tr>
      <w:tr w:rsidR="00BE399F" w:rsidRPr="00B53CFF" w:rsidTr="00BE399F">
        <w:tc>
          <w:tcPr>
            <w:tcW w:w="3771" w:type="pct"/>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Дети, школа в амбулаторных условиях</w:t>
            </w:r>
          </w:p>
        </w:tc>
        <w:tc>
          <w:tcPr>
            <w:tcW w:w="1229"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69</w:t>
            </w:r>
          </w:p>
        </w:tc>
      </w:tr>
      <w:tr w:rsidR="00BE399F" w:rsidRPr="00B53CFF" w:rsidTr="00BE399F">
        <w:tc>
          <w:tcPr>
            <w:tcW w:w="3771" w:type="pct"/>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Всего:</w:t>
            </w:r>
          </w:p>
        </w:tc>
        <w:tc>
          <w:tcPr>
            <w:tcW w:w="1229" w:type="pct"/>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5068</w:t>
            </w:r>
          </w:p>
        </w:tc>
      </w:tr>
    </w:tbl>
    <w:p w:rsidR="00BE399F" w:rsidRPr="00B53CFF" w:rsidRDefault="00BE399F" w:rsidP="00BE399F">
      <w:pPr>
        <w:spacing w:line="276" w:lineRule="auto"/>
        <w:jc w:val="center"/>
        <w:rPr>
          <w:rFonts w:ascii="Times New Roman" w:hAnsi="Times New Roman"/>
          <w:color w:val="000000" w:themeColor="text1"/>
          <w:sz w:val="16"/>
          <w:szCs w:val="16"/>
        </w:rPr>
      </w:pPr>
    </w:p>
    <w:p w:rsidR="00BE399F" w:rsidRPr="00B53CFF" w:rsidRDefault="00BE399F" w:rsidP="00BE399F">
      <w:pPr>
        <w:pStyle w:val="af1"/>
        <w:jc w:val="center"/>
        <w:rPr>
          <w:color w:val="000000" w:themeColor="text1"/>
        </w:rPr>
      </w:pPr>
      <w:r w:rsidRPr="00B53CFF">
        <w:rPr>
          <w:color w:val="000000" w:themeColor="text1"/>
        </w:rPr>
        <w:t>Число пациентов, которым был выполнен анализ крови на HbA1c</w:t>
      </w:r>
    </w:p>
    <w:p w:rsidR="00BE399F" w:rsidRPr="00B53CFF" w:rsidRDefault="00BE399F" w:rsidP="00BE399F">
      <w:pPr>
        <w:pStyle w:val="af1"/>
        <w:jc w:val="center"/>
        <w:rPr>
          <w:color w:val="000000" w:themeColor="text1"/>
        </w:rPr>
      </w:pPr>
      <w:r w:rsidRPr="00B53CFF">
        <w:rPr>
          <w:color w:val="000000" w:themeColor="text1"/>
        </w:rPr>
        <w:t>не менее 1 раза в год лабораторным методом, и доля пациентов</w:t>
      </w:r>
    </w:p>
    <w:p w:rsidR="00BE399F" w:rsidRPr="00B53CFF" w:rsidRDefault="00BE399F" w:rsidP="00BE399F">
      <w:pPr>
        <w:pStyle w:val="af1"/>
        <w:jc w:val="center"/>
        <w:rPr>
          <w:color w:val="000000" w:themeColor="text1"/>
        </w:rPr>
      </w:pPr>
      <w:r w:rsidRPr="00B53CFF">
        <w:rPr>
          <w:color w:val="000000" w:themeColor="text1"/>
        </w:rPr>
        <w:t>с уровнем HbA1c менее 7%</w:t>
      </w:r>
    </w:p>
    <w:p w:rsidR="00BE399F" w:rsidRPr="00B53CFF" w:rsidRDefault="00BE399F" w:rsidP="00BE399F">
      <w:pPr>
        <w:pStyle w:val="af1"/>
        <w:jc w:val="cente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8"/>
        <w:gridCol w:w="825"/>
        <w:gridCol w:w="770"/>
        <w:gridCol w:w="798"/>
        <w:gridCol w:w="770"/>
        <w:gridCol w:w="808"/>
      </w:tblGrid>
      <w:tr w:rsidR="00BE399F" w:rsidRPr="00B53CFF" w:rsidTr="00AA7A3E">
        <w:tc>
          <w:tcPr>
            <w:tcW w:w="550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Показатель</w:t>
            </w:r>
          </w:p>
        </w:tc>
        <w:tc>
          <w:tcPr>
            <w:tcW w:w="825" w:type="dxa"/>
            <w:tcMar>
              <w:top w:w="0" w:type="dxa"/>
              <w:bottom w:w="0" w:type="dxa"/>
            </w:tcMar>
          </w:tcPr>
          <w:p w:rsidR="00BE399F" w:rsidRPr="00B53CFF" w:rsidRDefault="00BE399F" w:rsidP="00AA7A3E">
            <w:pPr>
              <w:pStyle w:val="ConsPlusNormal"/>
              <w:ind w:left="-57" w:right="-57"/>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2020 г</w:t>
            </w:r>
            <w:r w:rsidR="00AA7A3E">
              <w:rPr>
                <w:rFonts w:ascii="Times New Roman" w:hAnsi="Times New Roman" w:cs="Times New Roman"/>
                <w:color w:val="000000" w:themeColor="text1"/>
                <w:sz w:val="24"/>
                <w:szCs w:val="24"/>
              </w:rPr>
              <w:t>.</w:t>
            </w:r>
          </w:p>
        </w:tc>
        <w:tc>
          <w:tcPr>
            <w:tcW w:w="770" w:type="dxa"/>
            <w:tcMar>
              <w:top w:w="0" w:type="dxa"/>
              <w:bottom w:w="0" w:type="dxa"/>
            </w:tcMar>
          </w:tcPr>
          <w:p w:rsidR="00BE399F" w:rsidRPr="00B53CFF" w:rsidRDefault="00BE399F" w:rsidP="00AA7A3E">
            <w:pPr>
              <w:pStyle w:val="ConsPlusNormal"/>
              <w:ind w:left="-57" w:right="-57"/>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2021 </w:t>
            </w:r>
            <w:r w:rsidR="00AA7A3E" w:rsidRPr="00B53CFF">
              <w:rPr>
                <w:rFonts w:ascii="Times New Roman" w:hAnsi="Times New Roman" w:cs="Times New Roman"/>
                <w:color w:val="000000" w:themeColor="text1"/>
                <w:sz w:val="24"/>
                <w:szCs w:val="24"/>
              </w:rPr>
              <w:t>г</w:t>
            </w:r>
            <w:r w:rsidR="00AA7A3E">
              <w:rPr>
                <w:rFonts w:ascii="Times New Roman" w:hAnsi="Times New Roman" w:cs="Times New Roman"/>
                <w:color w:val="000000" w:themeColor="text1"/>
                <w:sz w:val="24"/>
                <w:szCs w:val="24"/>
              </w:rPr>
              <w:t>.</w:t>
            </w:r>
          </w:p>
        </w:tc>
        <w:tc>
          <w:tcPr>
            <w:tcW w:w="798" w:type="dxa"/>
            <w:tcMar>
              <w:top w:w="0" w:type="dxa"/>
              <w:bottom w:w="0" w:type="dxa"/>
            </w:tcMar>
          </w:tcPr>
          <w:p w:rsidR="00BE399F" w:rsidRPr="00B53CFF" w:rsidRDefault="00BE399F" w:rsidP="00AA7A3E">
            <w:pPr>
              <w:pStyle w:val="ConsPlusNormal"/>
              <w:ind w:left="-57" w:right="-57"/>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2022 </w:t>
            </w:r>
            <w:r w:rsidR="00AA7A3E" w:rsidRPr="00B53CFF">
              <w:rPr>
                <w:rFonts w:ascii="Times New Roman" w:hAnsi="Times New Roman" w:cs="Times New Roman"/>
                <w:color w:val="000000" w:themeColor="text1"/>
                <w:sz w:val="24"/>
                <w:szCs w:val="24"/>
              </w:rPr>
              <w:t>г</w:t>
            </w:r>
            <w:r w:rsidR="00AA7A3E">
              <w:rPr>
                <w:rFonts w:ascii="Times New Roman" w:hAnsi="Times New Roman" w:cs="Times New Roman"/>
                <w:color w:val="000000" w:themeColor="text1"/>
                <w:sz w:val="24"/>
                <w:szCs w:val="24"/>
              </w:rPr>
              <w:t>.</w:t>
            </w:r>
          </w:p>
        </w:tc>
        <w:tc>
          <w:tcPr>
            <w:tcW w:w="770" w:type="dxa"/>
            <w:tcMar>
              <w:top w:w="0" w:type="dxa"/>
              <w:bottom w:w="0" w:type="dxa"/>
            </w:tcMar>
          </w:tcPr>
          <w:p w:rsidR="00BE399F" w:rsidRPr="00B53CFF" w:rsidRDefault="00BE399F" w:rsidP="00AA7A3E">
            <w:pPr>
              <w:pStyle w:val="ConsPlusNormal"/>
              <w:ind w:left="-57" w:right="-57"/>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2023 </w:t>
            </w:r>
            <w:r w:rsidR="00AA7A3E" w:rsidRPr="00B53CFF">
              <w:rPr>
                <w:rFonts w:ascii="Times New Roman" w:hAnsi="Times New Roman" w:cs="Times New Roman"/>
                <w:color w:val="000000" w:themeColor="text1"/>
                <w:sz w:val="24"/>
                <w:szCs w:val="24"/>
              </w:rPr>
              <w:t>г</w:t>
            </w:r>
            <w:r w:rsidR="00AA7A3E">
              <w:rPr>
                <w:rFonts w:ascii="Times New Roman" w:hAnsi="Times New Roman" w:cs="Times New Roman"/>
                <w:color w:val="000000" w:themeColor="text1"/>
                <w:sz w:val="24"/>
                <w:szCs w:val="24"/>
              </w:rPr>
              <w:t>.</w:t>
            </w:r>
          </w:p>
        </w:tc>
        <w:tc>
          <w:tcPr>
            <w:tcW w:w="808" w:type="dxa"/>
            <w:tcMar>
              <w:top w:w="0" w:type="dxa"/>
              <w:bottom w:w="0" w:type="dxa"/>
            </w:tcMar>
          </w:tcPr>
          <w:p w:rsidR="00BE399F" w:rsidRPr="00B53CFF" w:rsidRDefault="00BE399F" w:rsidP="00AA7A3E">
            <w:pPr>
              <w:pStyle w:val="ConsPlusNormal"/>
              <w:ind w:left="-57" w:right="-57"/>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2024 </w:t>
            </w:r>
            <w:r w:rsidR="00AA7A3E" w:rsidRPr="00B53CFF">
              <w:rPr>
                <w:rFonts w:ascii="Times New Roman" w:hAnsi="Times New Roman" w:cs="Times New Roman"/>
                <w:color w:val="000000" w:themeColor="text1"/>
                <w:sz w:val="24"/>
                <w:szCs w:val="24"/>
              </w:rPr>
              <w:t>г</w:t>
            </w:r>
            <w:r w:rsidR="00AA7A3E">
              <w:rPr>
                <w:rFonts w:ascii="Times New Roman" w:hAnsi="Times New Roman" w:cs="Times New Roman"/>
                <w:color w:val="000000" w:themeColor="text1"/>
                <w:sz w:val="24"/>
                <w:szCs w:val="24"/>
              </w:rPr>
              <w:t>.</w:t>
            </w:r>
          </w:p>
        </w:tc>
      </w:tr>
      <w:tr w:rsidR="00BE399F" w:rsidRPr="00B53CFF" w:rsidTr="00AA7A3E">
        <w:tc>
          <w:tcPr>
            <w:tcW w:w="550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w:t>
            </w:r>
          </w:p>
        </w:tc>
        <w:tc>
          <w:tcPr>
            <w:tcW w:w="825"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3</w:t>
            </w:r>
          </w:p>
        </w:tc>
        <w:tc>
          <w:tcPr>
            <w:tcW w:w="79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w:t>
            </w:r>
          </w:p>
        </w:tc>
        <w:tc>
          <w:tcPr>
            <w:tcW w:w="80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7</w:t>
            </w:r>
          </w:p>
        </w:tc>
      </w:tr>
      <w:tr w:rsidR="00BE399F" w:rsidRPr="00B53CFF" w:rsidTr="00AA7A3E">
        <w:tc>
          <w:tcPr>
            <w:tcW w:w="5508" w:type="dxa"/>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Число пациентов с сахарным диабетом</w:t>
            </w:r>
          </w:p>
        </w:tc>
        <w:tc>
          <w:tcPr>
            <w:tcW w:w="825"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49697</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50596</w:t>
            </w:r>
          </w:p>
        </w:tc>
        <w:tc>
          <w:tcPr>
            <w:tcW w:w="79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51061</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53900</w:t>
            </w:r>
          </w:p>
        </w:tc>
        <w:tc>
          <w:tcPr>
            <w:tcW w:w="80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55257</w:t>
            </w:r>
          </w:p>
        </w:tc>
      </w:tr>
      <w:tr w:rsidR="00BE399F" w:rsidRPr="00B53CFF" w:rsidTr="00AA7A3E">
        <w:tc>
          <w:tcPr>
            <w:tcW w:w="5508" w:type="dxa"/>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Число пациентов с СД 1 и 2 типа, которым проведено исследование </w:t>
            </w:r>
            <w:proofErr w:type="spellStart"/>
            <w:r w:rsidRPr="00B53CFF">
              <w:rPr>
                <w:rFonts w:ascii="Times New Roman" w:hAnsi="Times New Roman" w:cs="Times New Roman"/>
                <w:color w:val="000000" w:themeColor="text1"/>
                <w:sz w:val="24"/>
                <w:szCs w:val="24"/>
              </w:rPr>
              <w:t>гликированного</w:t>
            </w:r>
            <w:proofErr w:type="spellEnd"/>
            <w:r w:rsidRPr="00B53CFF">
              <w:rPr>
                <w:rFonts w:ascii="Times New Roman" w:hAnsi="Times New Roman" w:cs="Times New Roman"/>
                <w:color w:val="000000" w:themeColor="text1"/>
                <w:sz w:val="24"/>
                <w:szCs w:val="24"/>
              </w:rPr>
              <w:t xml:space="preserve"> гемоглобина не менее 1 раза в год с помощью лабораторного метода</w:t>
            </w:r>
          </w:p>
        </w:tc>
        <w:tc>
          <w:tcPr>
            <w:tcW w:w="825"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4963</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6071</w:t>
            </w:r>
          </w:p>
        </w:tc>
        <w:tc>
          <w:tcPr>
            <w:tcW w:w="79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10723</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10100</w:t>
            </w:r>
          </w:p>
        </w:tc>
        <w:tc>
          <w:tcPr>
            <w:tcW w:w="80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10200</w:t>
            </w:r>
          </w:p>
        </w:tc>
      </w:tr>
      <w:tr w:rsidR="00BE399F" w:rsidRPr="00B53CFF" w:rsidTr="00AA7A3E">
        <w:tc>
          <w:tcPr>
            <w:tcW w:w="5508" w:type="dxa"/>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Доля в % ко всем пациентам СД</w:t>
            </w:r>
          </w:p>
        </w:tc>
        <w:tc>
          <w:tcPr>
            <w:tcW w:w="825"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12</w:t>
            </w:r>
          </w:p>
        </w:tc>
        <w:tc>
          <w:tcPr>
            <w:tcW w:w="79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21</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18,7</w:t>
            </w:r>
          </w:p>
        </w:tc>
        <w:tc>
          <w:tcPr>
            <w:tcW w:w="80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19</w:t>
            </w:r>
          </w:p>
        </w:tc>
      </w:tr>
      <w:tr w:rsidR="00BE399F" w:rsidRPr="00B53CFF" w:rsidTr="00AA7A3E">
        <w:tc>
          <w:tcPr>
            <w:tcW w:w="5508" w:type="dxa"/>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Число пациентов с СД 1 и 2 типа, достигших уровня </w:t>
            </w:r>
            <w:proofErr w:type="spellStart"/>
            <w:r w:rsidRPr="00B53CFF">
              <w:rPr>
                <w:rFonts w:ascii="Times New Roman" w:hAnsi="Times New Roman" w:cs="Times New Roman"/>
                <w:color w:val="000000" w:themeColor="text1"/>
                <w:sz w:val="24"/>
                <w:szCs w:val="24"/>
              </w:rPr>
              <w:t>гликированного</w:t>
            </w:r>
            <w:proofErr w:type="spellEnd"/>
            <w:r w:rsidRPr="00B53CFF">
              <w:rPr>
                <w:rFonts w:ascii="Times New Roman" w:hAnsi="Times New Roman" w:cs="Times New Roman"/>
                <w:color w:val="000000" w:themeColor="text1"/>
                <w:sz w:val="24"/>
                <w:szCs w:val="24"/>
              </w:rPr>
              <w:t xml:space="preserve"> гемоглобина менее или равного 7,0%</w:t>
            </w:r>
          </w:p>
        </w:tc>
        <w:tc>
          <w:tcPr>
            <w:tcW w:w="825"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942</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1093</w:t>
            </w:r>
          </w:p>
        </w:tc>
        <w:tc>
          <w:tcPr>
            <w:tcW w:w="79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2466</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1818</w:t>
            </w:r>
          </w:p>
        </w:tc>
        <w:tc>
          <w:tcPr>
            <w:tcW w:w="80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2448</w:t>
            </w:r>
          </w:p>
        </w:tc>
      </w:tr>
      <w:tr w:rsidR="00BE399F" w:rsidRPr="00B53CFF" w:rsidTr="00AA7A3E">
        <w:tc>
          <w:tcPr>
            <w:tcW w:w="5508" w:type="dxa"/>
            <w:tcMar>
              <w:top w:w="0" w:type="dxa"/>
              <w:bottom w:w="0" w:type="dxa"/>
            </w:tcMar>
          </w:tcPr>
          <w:p w:rsidR="00BE399F" w:rsidRPr="00B53CFF" w:rsidRDefault="00BE399F" w:rsidP="00B53CFF">
            <w:pPr>
              <w:pStyle w:val="ConsPlusNormal"/>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 xml:space="preserve">Доля в % ко всем пациентам с определенным </w:t>
            </w:r>
            <w:proofErr w:type="spellStart"/>
            <w:r w:rsidRPr="00B53CFF">
              <w:rPr>
                <w:rFonts w:ascii="Times New Roman" w:hAnsi="Times New Roman" w:cs="Times New Roman"/>
                <w:color w:val="000000" w:themeColor="text1"/>
                <w:sz w:val="24"/>
                <w:szCs w:val="24"/>
              </w:rPr>
              <w:t>гликированным</w:t>
            </w:r>
            <w:proofErr w:type="spellEnd"/>
            <w:r w:rsidRPr="00B53CFF">
              <w:rPr>
                <w:rFonts w:ascii="Times New Roman" w:hAnsi="Times New Roman" w:cs="Times New Roman"/>
                <w:color w:val="000000" w:themeColor="text1"/>
                <w:sz w:val="24"/>
                <w:szCs w:val="24"/>
              </w:rPr>
              <w:t xml:space="preserve"> гемоглобином</w:t>
            </w:r>
          </w:p>
        </w:tc>
        <w:tc>
          <w:tcPr>
            <w:tcW w:w="825"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19</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w:t>
            </w:r>
          </w:p>
        </w:tc>
        <w:tc>
          <w:tcPr>
            <w:tcW w:w="79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23</w:t>
            </w:r>
          </w:p>
        </w:tc>
        <w:tc>
          <w:tcPr>
            <w:tcW w:w="770"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18</w:t>
            </w:r>
          </w:p>
        </w:tc>
        <w:tc>
          <w:tcPr>
            <w:tcW w:w="808" w:type="dxa"/>
            <w:tcMar>
              <w:top w:w="0" w:type="dxa"/>
              <w:bottom w:w="0" w:type="dxa"/>
            </w:tcMar>
          </w:tcPr>
          <w:p w:rsidR="00BE399F" w:rsidRPr="00B53CFF" w:rsidRDefault="00BE399F" w:rsidP="00B53CFF">
            <w:pPr>
              <w:pStyle w:val="ConsPlusNormal"/>
              <w:jc w:val="center"/>
              <w:rPr>
                <w:rFonts w:ascii="Times New Roman" w:hAnsi="Times New Roman" w:cs="Times New Roman"/>
                <w:color w:val="000000" w:themeColor="text1"/>
                <w:sz w:val="24"/>
                <w:szCs w:val="24"/>
              </w:rPr>
            </w:pPr>
            <w:r w:rsidRPr="00B53CFF">
              <w:rPr>
                <w:rFonts w:ascii="Times New Roman" w:hAnsi="Times New Roman" w:cs="Times New Roman"/>
                <w:color w:val="000000" w:themeColor="text1"/>
                <w:sz w:val="24"/>
                <w:szCs w:val="24"/>
              </w:rPr>
              <w:t>24</w:t>
            </w:r>
          </w:p>
        </w:tc>
      </w:tr>
    </w:tbl>
    <w:p w:rsidR="00AA7A3E" w:rsidRDefault="00AA7A3E" w:rsidP="00AA7A3E">
      <w:pPr>
        <w:pStyle w:val="1"/>
        <w:keepNext w:val="0"/>
        <w:widowControl w:val="0"/>
        <w:tabs>
          <w:tab w:val="left" w:pos="1479"/>
        </w:tabs>
        <w:autoSpaceDE w:val="0"/>
        <w:autoSpaceDN w:val="0"/>
        <w:spacing w:line="240" w:lineRule="auto"/>
        <w:ind w:firstLine="709"/>
        <w:rPr>
          <w:rFonts w:eastAsiaTheme="minorEastAsia"/>
          <w:color w:val="000000" w:themeColor="text1"/>
          <w:sz w:val="28"/>
          <w:szCs w:val="28"/>
        </w:rPr>
      </w:pPr>
      <w:bookmarkStart w:id="53" w:name="_TOC_250015"/>
      <w:bookmarkEnd w:id="53"/>
    </w:p>
    <w:p w:rsidR="00BE399F" w:rsidRDefault="00BE399F" w:rsidP="00295A63">
      <w:pPr>
        <w:pStyle w:val="1"/>
        <w:keepNext w:val="0"/>
        <w:widowControl w:val="0"/>
        <w:tabs>
          <w:tab w:val="left" w:pos="1479"/>
        </w:tabs>
        <w:autoSpaceDE w:val="0"/>
        <w:autoSpaceDN w:val="0"/>
        <w:spacing w:line="240" w:lineRule="auto"/>
        <w:rPr>
          <w:rFonts w:eastAsiaTheme="minorEastAsia"/>
          <w:color w:val="000000" w:themeColor="text1"/>
          <w:sz w:val="28"/>
          <w:szCs w:val="28"/>
        </w:rPr>
      </w:pPr>
      <w:r w:rsidRPr="00AA7A3E">
        <w:rPr>
          <w:rFonts w:eastAsiaTheme="minorEastAsia"/>
          <w:color w:val="000000" w:themeColor="text1"/>
          <w:sz w:val="28"/>
          <w:szCs w:val="28"/>
        </w:rPr>
        <w:t>Выводы</w:t>
      </w:r>
    </w:p>
    <w:p w:rsidR="00AA7A3E" w:rsidRPr="00AA7A3E" w:rsidRDefault="00AA7A3E" w:rsidP="00AA7A3E"/>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В Рязанской области необходимо улучшить оказание хирургической и ортопедической помощи пациентам с синдромом «диабетической стопы», увеличить объемы оказываемой помощи пациентам с СД и критической ишемией нижних конечностей (</w:t>
      </w:r>
      <w:proofErr w:type="spellStart"/>
      <w:r w:rsidRPr="00B53CFF">
        <w:rPr>
          <w:rFonts w:ascii="Times New Roman" w:hAnsi="Times New Roman" w:cs="Times New Roman"/>
          <w:color w:val="000000" w:themeColor="text1"/>
          <w:sz w:val="28"/>
          <w:szCs w:val="28"/>
        </w:rPr>
        <w:t>эндоваскулярная</w:t>
      </w:r>
      <w:proofErr w:type="spellEnd"/>
      <w:r w:rsidRPr="00B53CFF">
        <w:rPr>
          <w:rFonts w:ascii="Times New Roman" w:hAnsi="Times New Roman" w:cs="Times New Roman"/>
          <w:color w:val="000000" w:themeColor="text1"/>
          <w:sz w:val="28"/>
          <w:szCs w:val="28"/>
        </w:rPr>
        <w:t xml:space="preserve"> </w:t>
      </w:r>
      <w:proofErr w:type="spellStart"/>
      <w:r w:rsidRPr="00B53CFF">
        <w:rPr>
          <w:rFonts w:ascii="Times New Roman" w:hAnsi="Times New Roman" w:cs="Times New Roman"/>
          <w:color w:val="000000" w:themeColor="text1"/>
          <w:sz w:val="28"/>
          <w:szCs w:val="28"/>
        </w:rPr>
        <w:t>реваскуляризация</w:t>
      </w:r>
      <w:proofErr w:type="spellEnd"/>
      <w:r w:rsidRPr="00B53CFF">
        <w:rPr>
          <w:rFonts w:ascii="Times New Roman" w:hAnsi="Times New Roman" w:cs="Times New Roman"/>
          <w:color w:val="000000" w:themeColor="text1"/>
          <w:sz w:val="28"/>
          <w:szCs w:val="28"/>
        </w:rPr>
        <w:t xml:space="preserve"> при синдроме диабетической стопы). </w:t>
      </w:r>
    </w:p>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 xml:space="preserve">Для улучшения оказания медицинской помощи пациентам с </w:t>
      </w:r>
      <w:r w:rsidRPr="00AA7A3E">
        <w:rPr>
          <w:rFonts w:ascii="Times New Roman" w:hAnsi="Times New Roman" w:cs="Times New Roman"/>
          <w:color w:val="000000" w:themeColor="text1"/>
          <w:spacing w:val="-4"/>
          <w:sz w:val="28"/>
          <w:szCs w:val="28"/>
        </w:rPr>
        <w:t xml:space="preserve">осложнениями сахарного диабета (диабетической </w:t>
      </w:r>
      <w:proofErr w:type="spellStart"/>
      <w:r w:rsidRPr="00AA7A3E">
        <w:rPr>
          <w:rFonts w:ascii="Times New Roman" w:hAnsi="Times New Roman" w:cs="Times New Roman"/>
          <w:color w:val="000000" w:themeColor="text1"/>
          <w:spacing w:val="-4"/>
          <w:sz w:val="28"/>
          <w:szCs w:val="28"/>
        </w:rPr>
        <w:t>ретинопатии</w:t>
      </w:r>
      <w:proofErr w:type="spellEnd"/>
      <w:r w:rsidRPr="00AA7A3E">
        <w:rPr>
          <w:rFonts w:ascii="Times New Roman" w:hAnsi="Times New Roman" w:cs="Times New Roman"/>
          <w:color w:val="000000" w:themeColor="text1"/>
          <w:spacing w:val="-4"/>
          <w:sz w:val="28"/>
          <w:szCs w:val="28"/>
        </w:rPr>
        <w:t>, диабетической</w:t>
      </w:r>
      <w:r w:rsidRPr="00B53CFF">
        <w:rPr>
          <w:rFonts w:ascii="Times New Roman" w:hAnsi="Times New Roman" w:cs="Times New Roman"/>
          <w:color w:val="000000" w:themeColor="text1"/>
          <w:sz w:val="28"/>
          <w:szCs w:val="28"/>
        </w:rPr>
        <w:t xml:space="preserve"> </w:t>
      </w:r>
      <w:r w:rsidRPr="00AA7A3E">
        <w:rPr>
          <w:rFonts w:ascii="Times New Roman" w:hAnsi="Times New Roman" w:cs="Times New Roman"/>
          <w:color w:val="000000" w:themeColor="text1"/>
          <w:sz w:val="28"/>
          <w:szCs w:val="28"/>
        </w:rPr>
        <w:t xml:space="preserve">нефропатии) расширить возможность оказания специализированной </w:t>
      </w:r>
      <w:r w:rsidRPr="00AA7A3E">
        <w:rPr>
          <w:rFonts w:ascii="Times New Roman" w:hAnsi="Times New Roman" w:cs="Times New Roman"/>
          <w:color w:val="000000" w:themeColor="text1"/>
          <w:sz w:val="28"/>
          <w:szCs w:val="28"/>
        </w:rPr>
        <w:lastRenderedPageBreak/>
        <w:t>медицинской</w:t>
      </w:r>
      <w:r w:rsidRPr="00AA7A3E">
        <w:rPr>
          <w:rFonts w:ascii="Times New Roman" w:hAnsi="Times New Roman" w:cs="Times New Roman"/>
          <w:color w:val="000000" w:themeColor="text1"/>
          <w:spacing w:val="-4"/>
          <w:sz w:val="28"/>
          <w:szCs w:val="28"/>
        </w:rPr>
        <w:t xml:space="preserve"> </w:t>
      </w:r>
      <w:r w:rsidRPr="00B53CFF">
        <w:rPr>
          <w:rFonts w:ascii="Times New Roman" w:hAnsi="Times New Roman" w:cs="Times New Roman"/>
          <w:color w:val="000000" w:themeColor="text1"/>
          <w:sz w:val="28"/>
          <w:szCs w:val="28"/>
        </w:rPr>
        <w:t>помощи пациентам в амбулаторных условиях.</w:t>
      </w:r>
    </w:p>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 xml:space="preserve">В целях улучшения качества оказания медицинской помощи, достижения оптимального наблюдения за состоянием пациентов с эндокринной патологией, своевременной диагностики вновь выявленных случаев эндокринных заболеваний расширять </w:t>
      </w:r>
      <w:proofErr w:type="spellStart"/>
      <w:r w:rsidRPr="00B53CFF">
        <w:rPr>
          <w:rFonts w:ascii="Times New Roman" w:hAnsi="Times New Roman" w:cs="Times New Roman"/>
          <w:color w:val="000000" w:themeColor="text1"/>
          <w:sz w:val="28"/>
          <w:szCs w:val="28"/>
        </w:rPr>
        <w:t>внутрирегиональное</w:t>
      </w:r>
      <w:proofErr w:type="spellEnd"/>
      <w:r w:rsidRPr="00B53CFF">
        <w:rPr>
          <w:rFonts w:ascii="Times New Roman" w:hAnsi="Times New Roman" w:cs="Times New Roman"/>
          <w:color w:val="000000" w:themeColor="text1"/>
          <w:sz w:val="28"/>
          <w:szCs w:val="28"/>
        </w:rPr>
        <w:t xml:space="preserve"> телемедицинское консультирование по системе «врач-врач», «врач-пациент». Особенно данная работа необходима с районами Рязанской области, не имеющими штатных эндокринологов/детских эндокринологов. Увеличение количества телемедицинских консультаций «врач-врач» и консилиумов с </w:t>
      </w:r>
      <w:r w:rsidRPr="00AA7A3E">
        <w:rPr>
          <w:rFonts w:ascii="Times New Roman" w:hAnsi="Times New Roman" w:cs="Times New Roman"/>
          <w:color w:val="000000" w:themeColor="text1"/>
          <w:spacing w:val="-4"/>
          <w:sz w:val="28"/>
          <w:szCs w:val="28"/>
        </w:rPr>
        <w:t>Федеральными центрами, в том числе с ГНЦ ФГБУ «НМИЦ эндокринологии»</w:t>
      </w:r>
      <w:r w:rsidRPr="00B53CFF">
        <w:rPr>
          <w:rFonts w:ascii="Times New Roman" w:hAnsi="Times New Roman" w:cs="Times New Roman"/>
          <w:color w:val="000000" w:themeColor="text1"/>
          <w:sz w:val="28"/>
          <w:szCs w:val="28"/>
        </w:rPr>
        <w:t xml:space="preserve"> </w:t>
      </w:r>
      <w:r w:rsidRPr="00AA7A3E">
        <w:rPr>
          <w:rFonts w:ascii="Times New Roman" w:hAnsi="Times New Roman" w:cs="Times New Roman"/>
          <w:color w:val="000000" w:themeColor="text1"/>
          <w:spacing w:val="-4"/>
          <w:sz w:val="28"/>
          <w:szCs w:val="28"/>
        </w:rPr>
        <w:t>Минздрава России по профилю «эндокринология» и «детская эндокринология».</w:t>
      </w:r>
    </w:p>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 xml:space="preserve">Для снижения смертности пациентов с сахарным диабетом от сердечно-сосудистых заболеваний целесообразно расширение применения инновационных </w:t>
      </w:r>
      <w:proofErr w:type="spellStart"/>
      <w:r w:rsidRPr="00B53CFF">
        <w:rPr>
          <w:rFonts w:ascii="Times New Roman" w:hAnsi="Times New Roman" w:cs="Times New Roman"/>
          <w:color w:val="000000" w:themeColor="text1"/>
          <w:sz w:val="28"/>
          <w:szCs w:val="28"/>
        </w:rPr>
        <w:t>сахароснижающих</w:t>
      </w:r>
      <w:proofErr w:type="spellEnd"/>
      <w:r w:rsidRPr="00B53CFF">
        <w:rPr>
          <w:rFonts w:ascii="Times New Roman" w:hAnsi="Times New Roman" w:cs="Times New Roman"/>
          <w:color w:val="000000" w:themeColor="text1"/>
          <w:sz w:val="28"/>
          <w:szCs w:val="28"/>
        </w:rPr>
        <w:t xml:space="preserve"> препаратов с доказанным </w:t>
      </w:r>
      <w:proofErr w:type="spellStart"/>
      <w:r w:rsidRPr="00B53CFF">
        <w:rPr>
          <w:rFonts w:ascii="Times New Roman" w:hAnsi="Times New Roman" w:cs="Times New Roman"/>
          <w:color w:val="000000" w:themeColor="text1"/>
          <w:sz w:val="28"/>
          <w:szCs w:val="28"/>
        </w:rPr>
        <w:t>кардиопротективным</w:t>
      </w:r>
      <w:proofErr w:type="spellEnd"/>
      <w:r w:rsidRPr="00B53CFF">
        <w:rPr>
          <w:rFonts w:ascii="Times New Roman" w:hAnsi="Times New Roman" w:cs="Times New Roman"/>
          <w:color w:val="000000" w:themeColor="text1"/>
          <w:sz w:val="28"/>
          <w:szCs w:val="28"/>
        </w:rPr>
        <w:t xml:space="preserve"> эффектом у пациентов с сахарным диабетом 2 типа (группы агонисты ГГП-1, ингибиторы НГЛТ 2).</w:t>
      </w:r>
    </w:p>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Требуется увеличение обеспеченности пациентов с СД средствами самоконтроля.</w:t>
      </w:r>
    </w:p>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Необходимо рассмотреть возможность автоматического переноса данных пациентов из медицинской информационной системы учреждений в базу Федерального регистра больных сахарным диабетом с дальнейшим формированием лекарственной заявки по регистровой потребности в рамках льготного лекарственного обеспечения.</w:t>
      </w:r>
    </w:p>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 xml:space="preserve">Улучшение кадрового обеспечения стационарного и амбулаторного звена средним медицинским персоналом. Разработка механизмов привлечения сотрудников для работы в </w:t>
      </w:r>
      <w:r w:rsidR="008061D5">
        <w:rPr>
          <w:rFonts w:ascii="Times New Roman" w:hAnsi="Times New Roman" w:cs="Times New Roman"/>
          <w:color w:val="000000" w:themeColor="text1"/>
          <w:sz w:val="28"/>
          <w:szCs w:val="28"/>
        </w:rPr>
        <w:t>муниципальных образованиях</w:t>
      </w:r>
      <w:r w:rsidRPr="00B53CFF">
        <w:rPr>
          <w:rFonts w:ascii="Times New Roman" w:hAnsi="Times New Roman" w:cs="Times New Roman"/>
          <w:color w:val="000000" w:themeColor="text1"/>
          <w:sz w:val="28"/>
          <w:szCs w:val="28"/>
        </w:rPr>
        <w:t xml:space="preserve"> Рязанской области.</w:t>
      </w:r>
    </w:p>
    <w:p w:rsidR="00BE399F" w:rsidRPr="00B53CFF" w:rsidRDefault="00BE399F" w:rsidP="00BE399F">
      <w:pPr>
        <w:pStyle w:val="ConsPlusNormal"/>
        <w:ind w:firstLine="709"/>
        <w:jc w:val="both"/>
        <w:rPr>
          <w:rFonts w:ascii="Times New Roman" w:hAnsi="Times New Roman" w:cs="Times New Roman"/>
          <w:color w:val="000000" w:themeColor="text1"/>
          <w:sz w:val="28"/>
          <w:szCs w:val="28"/>
        </w:rPr>
      </w:pPr>
      <w:r w:rsidRPr="00B53CFF">
        <w:rPr>
          <w:rFonts w:ascii="Times New Roman" w:hAnsi="Times New Roman" w:cs="Times New Roman"/>
          <w:color w:val="000000" w:themeColor="text1"/>
          <w:sz w:val="28"/>
          <w:szCs w:val="28"/>
        </w:rPr>
        <w:t>Необходимо больных сахарным диабетом обеспечить медицинскими изделиями для определения уровня глюкозы в крови (любыми методами), лекарственными препаратами в соответствии с клиническими рекомендациями для профилактики и лечения осложнений основного заболевания, включая болезни сердечно-сосудистой системы.</w:t>
      </w:r>
    </w:p>
    <w:p w:rsidR="00BE399F" w:rsidRPr="00B53CFF" w:rsidRDefault="00BE399F" w:rsidP="00BE399F">
      <w:pPr>
        <w:pStyle w:val="af1"/>
        <w:ind w:left="0" w:firstLine="709"/>
        <w:jc w:val="left"/>
        <w:rPr>
          <w:color w:val="000000" w:themeColor="text1"/>
        </w:rPr>
      </w:pPr>
    </w:p>
    <w:p w:rsidR="00BE399F" w:rsidRPr="00B53CFF" w:rsidRDefault="008061D5" w:rsidP="00BE399F">
      <w:pPr>
        <w:pStyle w:val="1"/>
        <w:keepNext w:val="0"/>
        <w:widowControl w:val="0"/>
        <w:tabs>
          <w:tab w:val="left" w:pos="1128"/>
        </w:tabs>
        <w:autoSpaceDE w:val="0"/>
        <w:autoSpaceDN w:val="0"/>
        <w:spacing w:line="240" w:lineRule="auto"/>
        <w:rPr>
          <w:b/>
          <w:color w:val="FF0000"/>
          <w:sz w:val="28"/>
          <w:szCs w:val="28"/>
        </w:rPr>
      </w:pPr>
      <w:bookmarkStart w:id="54" w:name="_TOC_250014"/>
      <w:r>
        <w:rPr>
          <w:color w:val="000000" w:themeColor="text1"/>
          <w:sz w:val="28"/>
          <w:szCs w:val="28"/>
          <w:lang w:eastAsia="en-US"/>
        </w:rPr>
        <w:t xml:space="preserve">2. </w:t>
      </w:r>
      <w:r w:rsidR="00BE399F" w:rsidRPr="008061D5">
        <w:rPr>
          <w:color w:val="000000" w:themeColor="text1"/>
          <w:sz w:val="28"/>
          <w:szCs w:val="28"/>
          <w:lang w:eastAsia="en-US"/>
        </w:rPr>
        <w:t xml:space="preserve">Цель и </w:t>
      </w:r>
      <w:bookmarkEnd w:id="54"/>
      <w:r w:rsidR="00BE399F" w:rsidRPr="008061D5">
        <w:rPr>
          <w:color w:val="000000" w:themeColor="text1"/>
          <w:sz w:val="28"/>
          <w:szCs w:val="28"/>
          <w:lang w:eastAsia="en-US"/>
        </w:rPr>
        <w:t>показатели</w:t>
      </w:r>
    </w:p>
    <w:p w:rsidR="00BE399F" w:rsidRPr="00B53CFF" w:rsidRDefault="00BE399F" w:rsidP="00BE399F">
      <w:pPr>
        <w:pStyle w:val="af1"/>
        <w:ind w:left="0" w:firstLine="709"/>
        <w:jc w:val="left"/>
        <w:rPr>
          <w:color w:val="000000" w:themeColor="text1"/>
        </w:rPr>
      </w:pPr>
    </w:p>
    <w:p w:rsidR="00BE399F" w:rsidRPr="00B53CFF" w:rsidRDefault="00BE399F" w:rsidP="00BE399F">
      <w:pPr>
        <w:pStyle w:val="af1"/>
        <w:ind w:left="0" w:firstLine="709"/>
        <w:rPr>
          <w:color w:val="000000" w:themeColor="text1"/>
        </w:rPr>
      </w:pPr>
      <w:r w:rsidRPr="00B53CFF">
        <w:rPr>
          <w:color w:val="000000" w:themeColor="text1"/>
        </w:rPr>
        <w:t xml:space="preserve">Целью </w:t>
      </w:r>
      <w:r w:rsidR="003E7C56">
        <w:rPr>
          <w:color w:val="000000" w:themeColor="text1"/>
        </w:rPr>
        <w:t>р</w:t>
      </w:r>
      <w:r w:rsidR="00AE50A3" w:rsidRPr="00B53CFF">
        <w:rPr>
          <w:color w:val="000000" w:themeColor="text1"/>
        </w:rPr>
        <w:t>егиональн</w:t>
      </w:r>
      <w:r w:rsidR="00AE50A3">
        <w:rPr>
          <w:color w:val="000000" w:themeColor="text1"/>
        </w:rPr>
        <w:t>ой</w:t>
      </w:r>
      <w:r w:rsidR="00AE50A3" w:rsidRPr="00B53CFF">
        <w:rPr>
          <w:color w:val="000000" w:themeColor="text1"/>
        </w:rPr>
        <w:t xml:space="preserve"> программ</w:t>
      </w:r>
      <w:r w:rsidR="00AE50A3">
        <w:rPr>
          <w:color w:val="000000" w:themeColor="text1"/>
        </w:rPr>
        <w:t>ы</w:t>
      </w:r>
      <w:r w:rsidR="00AE50A3" w:rsidRPr="00B53CFF">
        <w:rPr>
          <w:color w:val="000000" w:themeColor="text1"/>
        </w:rPr>
        <w:t xml:space="preserve"> «Борьба с сахарным диабетом»</w:t>
      </w:r>
      <w:r w:rsidRPr="00B53CFF">
        <w:rPr>
          <w:color w:val="000000" w:themeColor="text1"/>
        </w:rPr>
        <w:t xml:space="preserve"> является достижение общественно значимого результата</w:t>
      </w:r>
      <w:r w:rsidRPr="00B53CFF">
        <w:rPr>
          <w:color w:val="000000" w:themeColor="text1"/>
          <w:spacing w:val="80"/>
        </w:rPr>
        <w:t xml:space="preserve"> </w:t>
      </w:r>
      <w:r w:rsidR="00AE50A3">
        <w:rPr>
          <w:color w:val="000000" w:themeColor="text1"/>
        </w:rPr>
        <w:t>Федерально</w:t>
      </w:r>
      <w:r w:rsidR="003E7C56">
        <w:rPr>
          <w:color w:val="000000" w:themeColor="text1"/>
        </w:rPr>
        <w:t>го</w:t>
      </w:r>
      <w:r w:rsidR="00AE50A3">
        <w:rPr>
          <w:color w:val="000000" w:themeColor="text1"/>
        </w:rPr>
        <w:t xml:space="preserve"> </w:t>
      </w:r>
      <w:r w:rsidR="00AE50A3" w:rsidRPr="00B53CFF">
        <w:rPr>
          <w:color w:val="000000" w:themeColor="text1"/>
        </w:rPr>
        <w:t>про</w:t>
      </w:r>
      <w:r w:rsidR="003E7C56">
        <w:rPr>
          <w:color w:val="000000" w:themeColor="text1"/>
        </w:rPr>
        <w:t>екта</w:t>
      </w:r>
      <w:r w:rsidRPr="00B53CFF">
        <w:rPr>
          <w:color w:val="000000" w:themeColor="text1"/>
          <w:spacing w:val="80"/>
          <w:w w:val="150"/>
        </w:rPr>
        <w:t xml:space="preserve"> </w:t>
      </w:r>
      <w:r w:rsidR="00AE50A3" w:rsidRPr="00B53CFF">
        <w:rPr>
          <w:color w:val="000000" w:themeColor="text1"/>
        </w:rPr>
        <w:t>«Борьба с сахарным диабетом»</w:t>
      </w:r>
      <w:r w:rsidRPr="00B53CFF">
        <w:rPr>
          <w:color w:val="000000" w:themeColor="text1"/>
          <w:spacing w:val="80"/>
          <w:w w:val="150"/>
        </w:rPr>
        <w:t xml:space="preserve"> </w:t>
      </w:r>
      <w:r w:rsidRPr="00B53CFF">
        <w:rPr>
          <w:color w:val="000000" w:themeColor="text1"/>
        </w:rPr>
        <w:t>–</w:t>
      </w:r>
      <w:r w:rsidRPr="00B53CFF">
        <w:rPr>
          <w:color w:val="000000" w:themeColor="text1"/>
          <w:spacing w:val="80"/>
          <w:w w:val="150"/>
        </w:rPr>
        <w:t xml:space="preserve"> </w:t>
      </w:r>
      <w:r w:rsidRPr="00B53CFF">
        <w:rPr>
          <w:color w:val="000000" w:themeColor="text1"/>
        </w:rPr>
        <w:t>«Повышение</w:t>
      </w:r>
      <w:r w:rsidRPr="00B53CFF">
        <w:rPr>
          <w:color w:val="000000" w:themeColor="text1"/>
          <w:spacing w:val="80"/>
          <w:w w:val="150"/>
        </w:rPr>
        <w:t xml:space="preserve"> </w:t>
      </w:r>
      <w:r w:rsidRPr="00B53CFF">
        <w:rPr>
          <w:color w:val="000000" w:themeColor="text1"/>
        </w:rPr>
        <w:t>качества</w:t>
      </w:r>
      <w:r w:rsidRPr="00B53CFF">
        <w:rPr>
          <w:color w:val="000000" w:themeColor="text1"/>
          <w:spacing w:val="80"/>
          <w:w w:val="150"/>
        </w:rPr>
        <w:t xml:space="preserve"> </w:t>
      </w:r>
      <w:r w:rsidRPr="00B53CFF">
        <w:rPr>
          <w:color w:val="000000" w:themeColor="text1"/>
        </w:rPr>
        <w:t>и</w:t>
      </w:r>
      <w:r w:rsidRPr="00B53CFF">
        <w:rPr>
          <w:color w:val="000000" w:themeColor="text1"/>
          <w:spacing w:val="80"/>
          <w:w w:val="150"/>
        </w:rPr>
        <w:t xml:space="preserve"> </w:t>
      </w:r>
      <w:r w:rsidRPr="00B53CFF">
        <w:rPr>
          <w:color w:val="000000" w:themeColor="text1"/>
        </w:rPr>
        <w:t>доступности</w:t>
      </w:r>
      <w:r w:rsidRPr="00B53CFF">
        <w:rPr>
          <w:color w:val="000000" w:themeColor="text1"/>
          <w:spacing w:val="80"/>
          <w:w w:val="150"/>
        </w:rPr>
        <w:t xml:space="preserve"> </w:t>
      </w:r>
      <w:r w:rsidRPr="00B53CFF">
        <w:rPr>
          <w:color w:val="000000" w:themeColor="text1"/>
        </w:rPr>
        <w:t>медицинской</w:t>
      </w:r>
      <w:r w:rsidRPr="00B53CFF">
        <w:rPr>
          <w:color w:val="000000" w:themeColor="text1"/>
          <w:spacing w:val="80"/>
          <w:w w:val="150"/>
        </w:rPr>
        <w:t xml:space="preserve"> </w:t>
      </w:r>
      <w:r w:rsidRPr="00B53CFF">
        <w:rPr>
          <w:color w:val="000000" w:themeColor="text1"/>
        </w:rPr>
        <w:t>помощи</w:t>
      </w:r>
      <w:r w:rsidRPr="00B53CFF">
        <w:rPr>
          <w:color w:val="000000" w:themeColor="text1"/>
          <w:spacing w:val="80"/>
          <w:w w:val="150"/>
        </w:rPr>
        <w:t xml:space="preserve"> </w:t>
      </w:r>
      <w:r w:rsidRPr="00B53CFF">
        <w:rPr>
          <w:color w:val="000000" w:themeColor="text1"/>
        </w:rPr>
        <w:t xml:space="preserve">для профилактики, диагностики и лечения сахарного диабета. Увеличение продолжительности жизни больных сахарным диабетом к 2030 </w:t>
      </w:r>
      <w:r w:rsidR="006D31DC">
        <w:rPr>
          <w:color w:val="000000" w:themeColor="text1"/>
        </w:rPr>
        <w:t>г</w:t>
      </w:r>
      <w:r w:rsidR="008061D5">
        <w:rPr>
          <w:color w:val="000000" w:themeColor="text1"/>
        </w:rPr>
        <w:t>оду</w:t>
      </w:r>
      <w:r w:rsidRPr="00B53CFF">
        <w:rPr>
          <w:color w:val="000000" w:themeColor="text1"/>
        </w:rPr>
        <w:t>».</w:t>
      </w:r>
    </w:p>
    <w:p w:rsidR="002302FC" w:rsidRPr="00AE50A3" w:rsidRDefault="00BE399F" w:rsidP="00AE50A3">
      <w:pPr>
        <w:ind w:firstLine="709"/>
        <w:jc w:val="both"/>
        <w:rPr>
          <w:rFonts w:ascii="Times New Roman" w:hAnsi="Times New Roman"/>
          <w:sz w:val="28"/>
          <w:szCs w:val="28"/>
        </w:rPr>
      </w:pPr>
      <w:r w:rsidRPr="00AE50A3">
        <w:rPr>
          <w:rFonts w:ascii="Times New Roman" w:hAnsi="Times New Roman"/>
          <w:color w:val="000000" w:themeColor="text1"/>
          <w:sz w:val="28"/>
          <w:szCs w:val="28"/>
        </w:rPr>
        <w:t>Показатели</w:t>
      </w:r>
      <w:r w:rsidRPr="00AE50A3">
        <w:rPr>
          <w:rFonts w:ascii="Times New Roman" w:hAnsi="Times New Roman"/>
          <w:color w:val="000000" w:themeColor="text1"/>
          <w:spacing w:val="-10"/>
          <w:sz w:val="28"/>
          <w:szCs w:val="28"/>
        </w:rPr>
        <w:t xml:space="preserve"> </w:t>
      </w:r>
      <w:r w:rsidR="00AE50A3" w:rsidRPr="00AE50A3">
        <w:rPr>
          <w:rFonts w:ascii="Times New Roman" w:hAnsi="Times New Roman"/>
          <w:color w:val="000000" w:themeColor="text1"/>
          <w:sz w:val="28"/>
          <w:szCs w:val="28"/>
        </w:rPr>
        <w:t>Региональной программы «Борьба с сахарным диабетом»</w:t>
      </w:r>
      <w:r w:rsidRPr="00AE50A3">
        <w:rPr>
          <w:rFonts w:ascii="Times New Roman" w:hAnsi="Times New Roman"/>
          <w:color w:val="000000" w:themeColor="text1"/>
          <w:spacing w:val="-11"/>
          <w:sz w:val="28"/>
          <w:szCs w:val="28"/>
        </w:rPr>
        <w:t xml:space="preserve"> </w:t>
      </w:r>
      <w:r w:rsidRPr="00AE50A3">
        <w:rPr>
          <w:rFonts w:ascii="Times New Roman" w:hAnsi="Times New Roman"/>
          <w:color w:val="000000" w:themeColor="text1"/>
          <w:sz w:val="28"/>
          <w:szCs w:val="28"/>
        </w:rPr>
        <w:t>отражают</w:t>
      </w:r>
      <w:r w:rsidRPr="00AE50A3">
        <w:rPr>
          <w:rFonts w:ascii="Times New Roman" w:hAnsi="Times New Roman"/>
          <w:color w:val="000000" w:themeColor="text1"/>
          <w:spacing w:val="-7"/>
          <w:sz w:val="28"/>
          <w:szCs w:val="28"/>
        </w:rPr>
        <w:t xml:space="preserve"> </w:t>
      </w:r>
      <w:r w:rsidRPr="00AE50A3">
        <w:rPr>
          <w:rFonts w:ascii="Times New Roman" w:hAnsi="Times New Roman"/>
          <w:color w:val="000000" w:themeColor="text1"/>
          <w:sz w:val="28"/>
          <w:szCs w:val="28"/>
        </w:rPr>
        <w:t>достижение</w:t>
      </w:r>
      <w:r w:rsidRPr="00AE50A3">
        <w:rPr>
          <w:rFonts w:ascii="Times New Roman" w:hAnsi="Times New Roman"/>
          <w:color w:val="000000" w:themeColor="text1"/>
          <w:spacing w:val="-8"/>
          <w:sz w:val="28"/>
          <w:szCs w:val="28"/>
        </w:rPr>
        <w:t xml:space="preserve"> </w:t>
      </w:r>
      <w:r w:rsidRPr="00AE50A3">
        <w:rPr>
          <w:rFonts w:ascii="Times New Roman" w:hAnsi="Times New Roman"/>
          <w:color w:val="000000" w:themeColor="text1"/>
          <w:sz w:val="28"/>
          <w:szCs w:val="28"/>
        </w:rPr>
        <w:t>цели</w:t>
      </w:r>
      <w:r w:rsidRPr="00AE50A3">
        <w:rPr>
          <w:rFonts w:ascii="Times New Roman" w:hAnsi="Times New Roman"/>
          <w:color w:val="000000" w:themeColor="text1"/>
          <w:spacing w:val="-5"/>
          <w:sz w:val="28"/>
          <w:szCs w:val="28"/>
        </w:rPr>
        <w:t xml:space="preserve"> </w:t>
      </w:r>
      <w:r w:rsidR="00AE50A3" w:rsidRPr="00AE50A3">
        <w:rPr>
          <w:rFonts w:ascii="Times New Roman" w:hAnsi="Times New Roman"/>
          <w:color w:val="000000" w:themeColor="text1"/>
          <w:sz w:val="28"/>
          <w:szCs w:val="28"/>
        </w:rPr>
        <w:t>Региональной программы «Борьба с сахарным диабетом»</w:t>
      </w:r>
      <w:r w:rsidRPr="00AE50A3">
        <w:rPr>
          <w:rFonts w:ascii="Times New Roman" w:hAnsi="Times New Roman"/>
          <w:color w:val="000000" w:themeColor="text1"/>
          <w:spacing w:val="-2"/>
          <w:sz w:val="28"/>
          <w:szCs w:val="28"/>
        </w:rPr>
        <w:t>.</w:t>
      </w:r>
    </w:p>
    <w:p w:rsidR="00BE399F" w:rsidRPr="00AE50A3" w:rsidRDefault="00BE399F" w:rsidP="00AE50A3">
      <w:pPr>
        <w:ind w:firstLine="709"/>
        <w:jc w:val="both"/>
        <w:rPr>
          <w:rFonts w:ascii="Times New Roman" w:hAnsi="Times New Roman"/>
          <w:color w:val="000000" w:themeColor="text1"/>
          <w:sz w:val="28"/>
          <w:szCs w:val="28"/>
        </w:rPr>
        <w:sectPr w:rsidR="00BE399F" w:rsidRPr="00AE50A3" w:rsidSect="000D7565">
          <w:pgSz w:w="11907" w:h="16834" w:code="9"/>
          <w:pgMar w:top="1134" w:right="567" w:bottom="1021" w:left="1985" w:header="272" w:footer="397" w:gutter="0"/>
          <w:cols w:space="720"/>
          <w:formProt w:val="0"/>
          <w:docGrid w:linePitch="272"/>
        </w:sectPr>
      </w:pPr>
    </w:p>
    <w:p w:rsidR="00BE399F" w:rsidRPr="00B53CFF" w:rsidRDefault="00BE399F" w:rsidP="00295A63">
      <w:pPr>
        <w:pStyle w:val="af1"/>
        <w:spacing w:line="228" w:lineRule="auto"/>
        <w:ind w:left="0"/>
        <w:jc w:val="center"/>
        <w:rPr>
          <w:color w:val="000000" w:themeColor="text1"/>
        </w:rPr>
      </w:pPr>
      <w:r w:rsidRPr="00B53CFF">
        <w:rPr>
          <w:color w:val="000000" w:themeColor="text1"/>
        </w:rPr>
        <w:lastRenderedPageBreak/>
        <w:t>Показатели региональной программы «Борьба с сахарным диабетом»</w:t>
      </w:r>
    </w:p>
    <w:p w:rsidR="00374A97" w:rsidRPr="00B53CFF" w:rsidRDefault="00374A97" w:rsidP="00295A63">
      <w:pPr>
        <w:pStyle w:val="af1"/>
        <w:spacing w:line="228" w:lineRule="auto"/>
        <w:ind w:left="0"/>
        <w:jc w:val="center"/>
        <w:rPr>
          <w:color w:val="000000" w:themeColor="text1"/>
          <w:sz w:val="16"/>
          <w:szCs w:val="16"/>
        </w:rPr>
      </w:pPr>
    </w:p>
    <w:tbl>
      <w:tblPr>
        <w:tblStyle w:val="ac"/>
        <w:tblW w:w="0" w:type="auto"/>
        <w:tblLook w:val="04A0" w:firstRow="1" w:lastRow="0" w:firstColumn="1" w:lastColumn="0" w:noHBand="0" w:noVBand="1"/>
      </w:tblPr>
      <w:tblGrid>
        <w:gridCol w:w="541"/>
        <w:gridCol w:w="2327"/>
        <w:gridCol w:w="2326"/>
        <w:gridCol w:w="2326"/>
        <w:gridCol w:w="2326"/>
        <w:gridCol w:w="2326"/>
        <w:gridCol w:w="2326"/>
      </w:tblGrid>
      <w:tr w:rsidR="00BE399F" w:rsidRPr="00B53CFF" w:rsidTr="00374A97">
        <w:tc>
          <w:tcPr>
            <w:tcW w:w="0" w:type="auto"/>
            <w:vMerge w:val="restart"/>
          </w:tcPr>
          <w:p w:rsidR="00374A97"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 xml:space="preserve">№ </w:t>
            </w:r>
          </w:p>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п/п</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2025</w:t>
            </w:r>
            <w:r w:rsidR="0076446D">
              <w:rPr>
                <w:color w:val="000000" w:themeColor="text1"/>
                <w:sz w:val="24"/>
                <w:szCs w:val="24"/>
              </w:rPr>
              <w:t xml:space="preserve"> г.</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2026</w:t>
            </w:r>
            <w:r w:rsidR="0076446D">
              <w:rPr>
                <w:color w:val="000000" w:themeColor="text1"/>
                <w:sz w:val="24"/>
                <w:szCs w:val="24"/>
              </w:rPr>
              <w:t xml:space="preserve"> г.</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2027</w:t>
            </w:r>
            <w:r w:rsidR="0076446D">
              <w:rPr>
                <w:color w:val="000000" w:themeColor="text1"/>
                <w:sz w:val="24"/>
                <w:szCs w:val="24"/>
              </w:rPr>
              <w:t xml:space="preserve"> г.</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2028</w:t>
            </w:r>
            <w:r w:rsidR="0076446D">
              <w:rPr>
                <w:color w:val="000000" w:themeColor="text1"/>
                <w:sz w:val="24"/>
                <w:szCs w:val="24"/>
              </w:rPr>
              <w:t xml:space="preserve"> г.</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2029</w:t>
            </w:r>
            <w:r w:rsidR="0076446D">
              <w:rPr>
                <w:color w:val="000000" w:themeColor="text1"/>
                <w:sz w:val="24"/>
                <w:szCs w:val="24"/>
              </w:rPr>
              <w:t xml:space="preserve"> г.</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2030</w:t>
            </w:r>
            <w:r w:rsidR="0076446D">
              <w:rPr>
                <w:color w:val="000000" w:themeColor="text1"/>
                <w:sz w:val="24"/>
                <w:szCs w:val="24"/>
              </w:rPr>
              <w:t xml:space="preserve"> г.</w:t>
            </w:r>
          </w:p>
        </w:tc>
      </w:tr>
      <w:tr w:rsidR="00BE399F" w:rsidRPr="00B53CFF" w:rsidTr="00374A97">
        <w:tc>
          <w:tcPr>
            <w:tcW w:w="0" w:type="auto"/>
            <w:vMerge/>
          </w:tcPr>
          <w:p w:rsidR="00BE399F" w:rsidRPr="00B53CFF" w:rsidRDefault="00BE399F" w:rsidP="00295A63">
            <w:pPr>
              <w:pStyle w:val="af1"/>
              <w:spacing w:line="228" w:lineRule="auto"/>
              <w:ind w:left="0"/>
              <w:jc w:val="center"/>
              <w:rPr>
                <w:color w:val="000000" w:themeColor="text1"/>
                <w:sz w:val="24"/>
                <w:szCs w:val="24"/>
              </w:rPr>
            </w:pP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план</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план</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план</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план</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план</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план</w:t>
            </w:r>
          </w:p>
        </w:tc>
      </w:tr>
      <w:tr w:rsidR="00BE399F" w:rsidRPr="00B53CFF" w:rsidTr="00374A97">
        <w:trPr>
          <w:trHeight w:val="276"/>
        </w:trPr>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1</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2</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3</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4</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5</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6</w:t>
            </w:r>
          </w:p>
        </w:tc>
        <w:tc>
          <w:tcPr>
            <w:tcW w:w="0" w:type="auto"/>
          </w:tcPr>
          <w:p w:rsidR="00BE399F" w:rsidRPr="00B53CFF" w:rsidRDefault="00BE399F" w:rsidP="00295A63">
            <w:pPr>
              <w:pStyle w:val="af1"/>
              <w:spacing w:line="228" w:lineRule="auto"/>
              <w:ind w:left="0"/>
              <w:jc w:val="center"/>
              <w:rPr>
                <w:color w:val="000000" w:themeColor="text1"/>
                <w:sz w:val="24"/>
                <w:szCs w:val="24"/>
              </w:rPr>
            </w:pPr>
            <w:r w:rsidRPr="00B53CFF">
              <w:rPr>
                <w:color w:val="000000" w:themeColor="text1"/>
                <w:sz w:val="24"/>
                <w:szCs w:val="24"/>
              </w:rPr>
              <w:t>7</w:t>
            </w:r>
          </w:p>
        </w:tc>
      </w:tr>
      <w:tr w:rsidR="00BE399F" w:rsidRPr="00B53CFF" w:rsidTr="00374A97">
        <w:trPr>
          <w:trHeight w:val="355"/>
        </w:trPr>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1.</w:t>
            </w:r>
          </w:p>
        </w:tc>
        <w:tc>
          <w:tcPr>
            <w:tcW w:w="0" w:type="auto"/>
            <w:gridSpan w:val="6"/>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Доля</w:t>
            </w:r>
            <w:r w:rsidRPr="00B53CFF">
              <w:rPr>
                <w:color w:val="000000" w:themeColor="text1"/>
                <w:spacing w:val="-7"/>
                <w:sz w:val="24"/>
                <w:szCs w:val="24"/>
              </w:rPr>
              <w:t xml:space="preserve"> </w:t>
            </w:r>
            <w:r w:rsidRPr="00B53CFF">
              <w:rPr>
                <w:color w:val="000000" w:themeColor="text1"/>
                <w:sz w:val="24"/>
                <w:szCs w:val="24"/>
              </w:rPr>
              <w:t>больных</w:t>
            </w:r>
            <w:r w:rsidRPr="00B53CFF">
              <w:rPr>
                <w:color w:val="000000" w:themeColor="text1"/>
                <w:spacing w:val="-10"/>
                <w:sz w:val="24"/>
                <w:szCs w:val="24"/>
              </w:rPr>
              <w:t xml:space="preserve"> </w:t>
            </w:r>
            <w:r w:rsidRPr="00B53CFF">
              <w:rPr>
                <w:color w:val="000000" w:themeColor="text1"/>
                <w:sz w:val="24"/>
                <w:szCs w:val="24"/>
              </w:rPr>
              <w:t>с</w:t>
            </w:r>
            <w:r w:rsidRPr="00B53CFF">
              <w:rPr>
                <w:color w:val="000000" w:themeColor="text1"/>
                <w:spacing w:val="-7"/>
                <w:sz w:val="24"/>
                <w:szCs w:val="24"/>
              </w:rPr>
              <w:t xml:space="preserve"> </w:t>
            </w:r>
            <w:r w:rsidRPr="00B53CFF">
              <w:rPr>
                <w:color w:val="000000" w:themeColor="text1"/>
                <w:sz w:val="24"/>
                <w:szCs w:val="24"/>
              </w:rPr>
              <w:t>сахарным</w:t>
            </w:r>
            <w:r w:rsidRPr="00B53CFF">
              <w:rPr>
                <w:color w:val="000000" w:themeColor="text1"/>
                <w:spacing w:val="-9"/>
                <w:sz w:val="24"/>
                <w:szCs w:val="24"/>
              </w:rPr>
              <w:t xml:space="preserve"> </w:t>
            </w:r>
            <w:r w:rsidRPr="00B53CFF">
              <w:rPr>
                <w:color w:val="000000" w:themeColor="text1"/>
                <w:sz w:val="24"/>
                <w:szCs w:val="24"/>
              </w:rPr>
              <w:t>диабетом</w:t>
            </w:r>
            <w:r w:rsidRPr="00B53CFF">
              <w:rPr>
                <w:color w:val="000000" w:themeColor="text1"/>
                <w:spacing w:val="-7"/>
                <w:sz w:val="24"/>
                <w:szCs w:val="24"/>
              </w:rPr>
              <w:t xml:space="preserve"> </w:t>
            </w:r>
            <w:r w:rsidRPr="00B53CFF">
              <w:rPr>
                <w:color w:val="000000" w:themeColor="text1"/>
                <w:sz w:val="24"/>
                <w:szCs w:val="24"/>
              </w:rPr>
              <w:t>1</w:t>
            </w:r>
            <w:r w:rsidRPr="00B53CFF">
              <w:rPr>
                <w:color w:val="000000" w:themeColor="text1"/>
                <w:spacing w:val="-7"/>
                <w:sz w:val="24"/>
                <w:szCs w:val="24"/>
              </w:rPr>
              <w:t xml:space="preserve"> </w:t>
            </w:r>
            <w:r w:rsidRPr="00B53CFF">
              <w:rPr>
                <w:color w:val="000000" w:themeColor="text1"/>
                <w:sz w:val="24"/>
                <w:szCs w:val="24"/>
              </w:rPr>
              <w:t>и</w:t>
            </w:r>
            <w:r w:rsidRPr="00B53CFF">
              <w:rPr>
                <w:color w:val="000000" w:themeColor="text1"/>
                <w:spacing w:val="-8"/>
                <w:sz w:val="24"/>
                <w:szCs w:val="24"/>
              </w:rPr>
              <w:t xml:space="preserve"> </w:t>
            </w:r>
            <w:r w:rsidRPr="00B53CFF">
              <w:rPr>
                <w:color w:val="000000" w:themeColor="text1"/>
                <w:sz w:val="24"/>
                <w:szCs w:val="24"/>
              </w:rPr>
              <w:t>2</w:t>
            </w:r>
            <w:r w:rsidRPr="00B53CFF">
              <w:rPr>
                <w:color w:val="000000" w:themeColor="text1"/>
                <w:spacing w:val="-9"/>
                <w:sz w:val="24"/>
                <w:szCs w:val="24"/>
              </w:rPr>
              <w:t xml:space="preserve"> </w:t>
            </w:r>
            <w:r w:rsidRPr="00B53CFF">
              <w:rPr>
                <w:color w:val="000000" w:themeColor="text1"/>
                <w:sz w:val="24"/>
                <w:szCs w:val="24"/>
              </w:rPr>
              <w:t>типов,</w:t>
            </w:r>
            <w:r w:rsidRPr="00B53CFF">
              <w:rPr>
                <w:color w:val="000000" w:themeColor="text1"/>
                <w:spacing w:val="-9"/>
                <w:sz w:val="24"/>
                <w:szCs w:val="24"/>
              </w:rPr>
              <w:t xml:space="preserve"> </w:t>
            </w:r>
            <w:r w:rsidRPr="00B53CFF">
              <w:rPr>
                <w:color w:val="000000" w:themeColor="text1"/>
                <w:sz w:val="24"/>
                <w:szCs w:val="24"/>
              </w:rPr>
              <w:t>находящихся</w:t>
            </w:r>
            <w:r w:rsidRPr="00B53CFF">
              <w:rPr>
                <w:color w:val="000000" w:themeColor="text1"/>
                <w:spacing w:val="-7"/>
                <w:sz w:val="24"/>
                <w:szCs w:val="24"/>
              </w:rPr>
              <w:t xml:space="preserve"> </w:t>
            </w:r>
            <w:r w:rsidRPr="00B53CFF">
              <w:rPr>
                <w:color w:val="000000" w:themeColor="text1"/>
                <w:sz w:val="24"/>
                <w:szCs w:val="24"/>
              </w:rPr>
              <w:t>под</w:t>
            </w:r>
            <w:r w:rsidRPr="00B53CFF">
              <w:rPr>
                <w:color w:val="000000" w:themeColor="text1"/>
                <w:spacing w:val="-10"/>
                <w:sz w:val="24"/>
                <w:szCs w:val="24"/>
              </w:rPr>
              <w:t xml:space="preserve"> </w:t>
            </w:r>
            <w:r w:rsidRPr="00B53CFF">
              <w:rPr>
                <w:color w:val="000000" w:themeColor="text1"/>
                <w:sz w:val="24"/>
                <w:szCs w:val="24"/>
              </w:rPr>
              <w:t>диспансерным</w:t>
            </w:r>
            <w:r w:rsidRPr="00B53CFF">
              <w:rPr>
                <w:color w:val="000000" w:themeColor="text1"/>
                <w:spacing w:val="-7"/>
                <w:sz w:val="24"/>
                <w:szCs w:val="24"/>
              </w:rPr>
              <w:t xml:space="preserve"> </w:t>
            </w:r>
            <w:r w:rsidRPr="00B53CFF">
              <w:rPr>
                <w:color w:val="000000" w:themeColor="text1"/>
                <w:sz w:val="24"/>
                <w:szCs w:val="24"/>
              </w:rPr>
              <w:t>наблюдением в созданных и оснащенных в ходе федерального проекта региональных медицинских подразделениях от числа лиц, подлежащих такому наблюдению, %*</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18,00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31,4</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44,8</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58,2</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71,6</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85,0</w:t>
            </w:r>
          </w:p>
        </w:tc>
      </w:tr>
      <w:tr w:rsidR="00BE399F" w:rsidRPr="00B53CFF" w:rsidTr="00374A97">
        <w:trPr>
          <w:trHeight w:val="97"/>
        </w:trPr>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2.</w:t>
            </w:r>
          </w:p>
        </w:tc>
        <w:tc>
          <w:tcPr>
            <w:tcW w:w="0" w:type="auto"/>
            <w:gridSpan w:val="6"/>
          </w:tcPr>
          <w:p w:rsidR="00BE399F" w:rsidRPr="00B53CFF" w:rsidRDefault="00BE399F" w:rsidP="00295A63">
            <w:pPr>
              <w:pStyle w:val="TableParagraph"/>
              <w:spacing w:line="228" w:lineRule="auto"/>
              <w:rPr>
                <w:color w:val="000000" w:themeColor="text1"/>
                <w:sz w:val="24"/>
                <w:szCs w:val="24"/>
              </w:rPr>
            </w:pPr>
            <w:r w:rsidRPr="00B53CFF">
              <w:rPr>
                <w:color w:val="000000" w:themeColor="text1"/>
                <w:sz w:val="24"/>
                <w:szCs w:val="24"/>
              </w:rPr>
              <w:t>Доля</w:t>
            </w:r>
            <w:r w:rsidRPr="00B53CFF">
              <w:rPr>
                <w:color w:val="000000" w:themeColor="text1"/>
                <w:spacing w:val="-9"/>
                <w:sz w:val="24"/>
                <w:szCs w:val="24"/>
              </w:rPr>
              <w:t xml:space="preserve"> </w:t>
            </w:r>
            <w:r w:rsidRPr="00B53CFF">
              <w:rPr>
                <w:color w:val="000000" w:themeColor="text1"/>
                <w:sz w:val="24"/>
                <w:szCs w:val="24"/>
              </w:rPr>
              <w:t>больных</w:t>
            </w:r>
            <w:r w:rsidRPr="00B53CFF">
              <w:rPr>
                <w:color w:val="000000" w:themeColor="text1"/>
                <w:spacing w:val="-13"/>
                <w:sz w:val="24"/>
                <w:szCs w:val="24"/>
              </w:rPr>
              <w:t xml:space="preserve"> </w:t>
            </w:r>
            <w:r w:rsidRPr="00B53CFF">
              <w:rPr>
                <w:color w:val="000000" w:themeColor="text1"/>
                <w:sz w:val="24"/>
                <w:szCs w:val="24"/>
              </w:rPr>
              <w:t>с</w:t>
            </w:r>
            <w:r w:rsidRPr="00B53CFF">
              <w:rPr>
                <w:color w:val="000000" w:themeColor="text1"/>
                <w:spacing w:val="-9"/>
                <w:sz w:val="24"/>
                <w:szCs w:val="24"/>
              </w:rPr>
              <w:t xml:space="preserve"> </w:t>
            </w:r>
            <w:r w:rsidRPr="00B53CFF">
              <w:rPr>
                <w:color w:val="000000" w:themeColor="text1"/>
                <w:sz w:val="24"/>
                <w:szCs w:val="24"/>
              </w:rPr>
              <w:t>сахарным</w:t>
            </w:r>
            <w:r w:rsidRPr="00B53CFF">
              <w:rPr>
                <w:color w:val="000000" w:themeColor="text1"/>
                <w:spacing w:val="-10"/>
                <w:sz w:val="24"/>
                <w:szCs w:val="24"/>
              </w:rPr>
              <w:t xml:space="preserve"> </w:t>
            </w:r>
            <w:r w:rsidRPr="00B53CFF">
              <w:rPr>
                <w:color w:val="000000" w:themeColor="text1"/>
                <w:sz w:val="24"/>
                <w:szCs w:val="24"/>
              </w:rPr>
              <w:t>диабетом</w:t>
            </w:r>
            <w:r w:rsidRPr="00B53CFF">
              <w:rPr>
                <w:color w:val="000000" w:themeColor="text1"/>
                <w:spacing w:val="-9"/>
                <w:sz w:val="24"/>
                <w:szCs w:val="24"/>
              </w:rPr>
              <w:t xml:space="preserve"> </w:t>
            </w:r>
            <w:r w:rsidRPr="00B53CFF">
              <w:rPr>
                <w:color w:val="000000" w:themeColor="text1"/>
                <w:sz w:val="24"/>
                <w:szCs w:val="24"/>
              </w:rPr>
              <w:t>1</w:t>
            </w:r>
            <w:r w:rsidRPr="00B53CFF">
              <w:rPr>
                <w:color w:val="000000" w:themeColor="text1"/>
                <w:spacing w:val="-9"/>
                <w:sz w:val="24"/>
                <w:szCs w:val="24"/>
              </w:rPr>
              <w:t xml:space="preserve"> </w:t>
            </w:r>
            <w:r w:rsidRPr="00B53CFF">
              <w:rPr>
                <w:color w:val="000000" w:themeColor="text1"/>
                <w:sz w:val="24"/>
                <w:szCs w:val="24"/>
              </w:rPr>
              <w:t>типа,</w:t>
            </w:r>
            <w:r w:rsidRPr="00B53CFF">
              <w:rPr>
                <w:color w:val="000000" w:themeColor="text1"/>
                <w:spacing w:val="-11"/>
                <w:sz w:val="24"/>
                <w:szCs w:val="24"/>
              </w:rPr>
              <w:t xml:space="preserve"> </w:t>
            </w:r>
            <w:r w:rsidRPr="00B53CFF">
              <w:rPr>
                <w:color w:val="000000" w:themeColor="text1"/>
                <w:sz w:val="24"/>
                <w:szCs w:val="24"/>
              </w:rPr>
              <w:t>находящихся</w:t>
            </w:r>
            <w:r w:rsidRPr="00B53CFF">
              <w:rPr>
                <w:color w:val="000000" w:themeColor="text1"/>
                <w:spacing w:val="-10"/>
                <w:sz w:val="24"/>
                <w:szCs w:val="24"/>
              </w:rPr>
              <w:t xml:space="preserve"> </w:t>
            </w:r>
            <w:r w:rsidRPr="00B53CFF">
              <w:rPr>
                <w:color w:val="000000" w:themeColor="text1"/>
                <w:sz w:val="24"/>
                <w:szCs w:val="24"/>
              </w:rPr>
              <w:t>под</w:t>
            </w:r>
            <w:r w:rsidRPr="00B53CFF">
              <w:rPr>
                <w:color w:val="000000" w:themeColor="text1"/>
                <w:spacing w:val="-11"/>
                <w:sz w:val="24"/>
                <w:szCs w:val="24"/>
              </w:rPr>
              <w:t xml:space="preserve"> </w:t>
            </w:r>
            <w:r w:rsidRPr="00B53CFF">
              <w:rPr>
                <w:color w:val="000000" w:themeColor="text1"/>
                <w:sz w:val="24"/>
                <w:szCs w:val="24"/>
              </w:rPr>
              <w:t>диспансерным</w:t>
            </w:r>
            <w:r w:rsidRPr="00B53CFF">
              <w:rPr>
                <w:color w:val="000000" w:themeColor="text1"/>
                <w:spacing w:val="-9"/>
                <w:sz w:val="24"/>
                <w:szCs w:val="24"/>
              </w:rPr>
              <w:t xml:space="preserve"> </w:t>
            </w:r>
            <w:r w:rsidRPr="00B53CFF">
              <w:rPr>
                <w:color w:val="000000" w:themeColor="text1"/>
                <w:spacing w:val="-2"/>
                <w:sz w:val="24"/>
                <w:szCs w:val="24"/>
              </w:rPr>
              <w:t xml:space="preserve">наблюдением </w:t>
            </w:r>
            <w:r w:rsidRPr="00B53CFF">
              <w:rPr>
                <w:color w:val="000000" w:themeColor="text1"/>
                <w:sz w:val="24"/>
                <w:szCs w:val="24"/>
              </w:rPr>
              <w:t>с</w:t>
            </w:r>
            <w:r w:rsidRPr="00B53CFF">
              <w:rPr>
                <w:color w:val="000000" w:themeColor="text1"/>
                <w:spacing w:val="-8"/>
                <w:sz w:val="24"/>
                <w:szCs w:val="24"/>
              </w:rPr>
              <w:t xml:space="preserve"> </w:t>
            </w:r>
            <w:r w:rsidRPr="00B53CFF">
              <w:rPr>
                <w:color w:val="000000" w:themeColor="text1"/>
                <w:sz w:val="24"/>
                <w:szCs w:val="24"/>
              </w:rPr>
              <w:t>использованием</w:t>
            </w:r>
            <w:r w:rsidRPr="00B53CFF">
              <w:rPr>
                <w:color w:val="000000" w:themeColor="text1"/>
                <w:spacing w:val="-8"/>
                <w:sz w:val="24"/>
                <w:szCs w:val="24"/>
              </w:rPr>
              <w:t xml:space="preserve"> </w:t>
            </w:r>
            <w:r w:rsidRPr="00B53CFF">
              <w:rPr>
                <w:color w:val="000000" w:themeColor="text1"/>
                <w:sz w:val="24"/>
                <w:szCs w:val="24"/>
              </w:rPr>
              <w:t>медицинских</w:t>
            </w:r>
            <w:r w:rsidRPr="00B53CFF">
              <w:rPr>
                <w:color w:val="000000" w:themeColor="text1"/>
                <w:spacing w:val="-8"/>
                <w:sz w:val="24"/>
                <w:szCs w:val="24"/>
              </w:rPr>
              <w:t xml:space="preserve"> </w:t>
            </w:r>
            <w:r w:rsidRPr="00B53CFF">
              <w:rPr>
                <w:color w:val="000000" w:themeColor="text1"/>
                <w:sz w:val="24"/>
                <w:szCs w:val="24"/>
              </w:rPr>
              <w:t>изделий</w:t>
            </w:r>
            <w:r w:rsidRPr="00B53CFF">
              <w:rPr>
                <w:color w:val="000000" w:themeColor="text1"/>
                <w:spacing w:val="-8"/>
                <w:sz w:val="24"/>
                <w:szCs w:val="24"/>
              </w:rPr>
              <w:t xml:space="preserve"> </w:t>
            </w:r>
            <w:r w:rsidRPr="00B53CFF">
              <w:rPr>
                <w:color w:val="000000" w:themeColor="text1"/>
                <w:sz w:val="24"/>
                <w:szCs w:val="24"/>
              </w:rPr>
              <w:t>непрерывного</w:t>
            </w:r>
            <w:r w:rsidRPr="00B53CFF">
              <w:rPr>
                <w:color w:val="000000" w:themeColor="text1"/>
                <w:spacing w:val="-10"/>
                <w:sz w:val="24"/>
                <w:szCs w:val="24"/>
              </w:rPr>
              <w:t xml:space="preserve"> </w:t>
            </w:r>
            <w:r w:rsidRPr="00B53CFF">
              <w:rPr>
                <w:color w:val="000000" w:themeColor="text1"/>
                <w:sz w:val="24"/>
                <w:szCs w:val="24"/>
              </w:rPr>
              <w:t>мониторинга</w:t>
            </w:r>
            <w:r w:rsidRPr="00B53CFF">
              <w:rPr>
                <w:color w:val="000000" w:themeColor="text1"/>
                <w:spacing w:val="-10"/>
                <w:sz w:val="24"/>
                <w:szCs w:val="24"/>
              </w:rPr>
              <w:t xml:space="preserve"> </w:t>
            </w:r>
            <w:r w:rsidRPr="00B53CFF">
              <w:rPr>
                <w:color w:val="000000" w:themeColor="text1"/>
                <w:sz w:val="24"/>
                <w:szCs w:val="24"/>
              </w:rPr>
              <w:t>глюкозы</w:t>
            </w:r>
            <w:r w:rsidRPr="00B53CFF">
              <w:rPr>
                <w:color w:val="000000" w:themeColor="text1"/>
                <w:spacing w:val="-8"/>
                <w:sz w:val="24"/>
                <w:szCs w:val="24"/>
              </w:rPr>
              <w:t xml:space="preserve"> </w:t>
            </w:r>
            <w:r w:rsidRPr="00B53CFF">
              <w:rPr>
                <w:color w:val="000000" w:themeColor="text1"/>
                <w:sz w:val="24"/>
                <w:szCs w:val="24"/>
              </w:rPr>
              <w:t>в</w:t>
            </w:r>
            <w:r w:rsidRPr="00B53CFF">
              <w:rPr>
                <w:color w:val="000000" w:themeColor="text1"/>
                <w:spacing w:val="-10"/>
                <w:sz w:val="24"/>
                <w:szCs w:val="24"/>
              </w:rPr>
              <w:t xml:space="preserve"> </w:t>
            </w:r>
            <w:r w:rsidRPr="00B53CFF">
              <w:rPr>
                <w:color w:val="000000" w:themeColor="text1"/>
                <w:sz w:val="24"/>
                <w:szCs w:val="24"/>
              </w:rPr>
              <w:t>крови,</w:t>
            </w:r>
            <w:r w:rsidRPr="00B53CFF">
              <w:rPr>
                <w:color w:val="000000" w:themeColor="text1"/>
                <w:spacing w:val="-8"/>
                <w:sz w:val="24"/>
                <w:szCs w:val="24"/>
              </w:rPr>
              <w:t xml:space="preserve"> </w:t>
            </w:r>
            <w:r w:rsidRPr="00B53CFF">
              <w:rPr>
                <w:color w:val="000000" w:themeColor="text1"/>
                <w:sz w:val="24"/>
                <w:szCs w:val="24"/>
              </w:rPr>
              <w:t>от</w:t>
            </w:r>
            <w:r w:rsidRPr="00B53CFF">
              <w:rPr>
                <w:color w:val="000000" w:themeColor="text1"/>
                <w:spacing w:val="-10"/>
                <w:sz w:val="24"/>
                <w:szCs w:val="24"/>
              </w:rPr>
              <w:t xml:space="preserve"> </w:t>
            </w:r>
            <w:r w:rsidRPr="00B53CFF">
              <w:rPr>
                <w:color w:val="000000" w:themeColor="text1"/>
                <w:sz w:val="24"/>
                <w:szCs w:val="24"/>
              </w:rPr>
              <w:t>числа нуждающихся, %*</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80,0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81,0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82,0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83,0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84,0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85,0</w:t>
            </w:r>
          </w:p>
        </w:tc>
      </w:tr>
      <w:tr w:rsidR="00BE399F" w:rsidRPr="00B53CFF" w:rsidTr="00374A97">
        <w:trPr>
          <w:trHeight w:val="393"/>
        </w:trPr>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3.</w:t>
            </w:r>
          </w:p>
        </w:tc>
        <w:tc>
          <w:tcPr>
            <w:tcW w:w="0" w:type="auto"/>
            <w:gridSpan w:val="6"/>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Доля</w:t>
            </w:r>
            <w:r w:rsidRPr="00B53CFF">
              <w:rPr>
                <w:color w:val="000000" w:themeColor="text1"/>
                <w:spacing w:val="-7"/>
                <w:sz w:val="24"/>
                <w:szCs w:val="24"/>
              </w:rPr>
              <w:t xml:space="preserve"> </w:t>
            </w:r>
            <w:r w:rsidRPr="00B53CFF">
              <w:rPr>
                <w:color w:val="000000" w:themeColor="text1"/>
                <w:sz w:val="24"/>
                <w:szCs w:val="24"/>
              </w:rPr>
              <w:t>пациентов,</w:t>
            </w:r>
            <w:r w:rsidRPr="00B53CFF">
              <w:rPr>
                <w:color w:val="000000" w:themeColor="text1"/>
                <w:spacing w:val="-9"/>
                <w:sz w:val="24"/>
                <w:szCs w:val="24"/>
              </w:rPr>
              <w:t xml:space="preserve"> </w:t>
            </w:r>
            <w:r w:rsidRPr="00B53CFF">
              <w:rPr>
                <w:color w:val="000000" w:themeColor="text1"/>
                <w:sz w:val="24"/>
                <w:szCs w:val="24"/>
              </w:rPr>
              <w:t>обученных</w:t>
            </w:r>
            <w:r w:rsidRPr="00B53CFF">
              <w:rPr>
                <w:color w:val="000000" w:themeColor="text1"/>
                <w:spacing w:val="-7"/>
                <w:sz w:val="24"/>
                <w:szCs w:val="24"/>
              </w:rPr>
              <w:t xml:space="preserve"> </w:t>
            </w:r>
            <w:r w:rsidRPr="00B53CFF">
              <w:rPr>
                <w:color w:val="000000" w:themeColor="text1"/>
                <w:sz w:val="24"/>
                <w:szCs w:val="24"/>
              </w:rPr>
              <w:t>в</w:t>
            </w:r>
            <w:r w:rsidRPr="00B53CFF">
              <w:rPr>
                <w:color w:val="000000" w:themeColor="text1"/>
                <w:spacing w:val="-9"/>
                <w:sz w:val="24"/>
                <w:szCs w:val="24"/>
              </w:rPr>
              <w:t xml:space="preserve"> </w:t>
            </w:r>
            <w:r w:rsidRPr="00B53CFF">
              <w:rPr>
                <w:color w:val="000000" w:themeColor="text1"/>
                <w:sz w:val="24"/>
                <w:szCs w:val="24"/>
              </w:rPr>
              <w:t>школе</w:t>
            </w:r>
            <w:r w:rsidRPr="00B53CFF">
              <w:rPr>
                <w:color w:val="000000" w:themeColor="text1"/>
                <w:spacing w:val="-9"/>
                <w:sz w:val="24"/>
                <w:szCs w:val="24"/>
              </w:rPr>
              <w:t xml:space="preserve"> </w:t>
            </w:r>
            <w:r w:rsidRPr="00B53CFF">
              <w:rPr>
                <w:color w:val="000000" w:themeColor="text1"/>
                <w:sz w:val="24"/>
                <w:szCs w:val="24"/>
              </w:rPr>
              <w:t>для</w:t>
            </w:r>
            <w:r w:rsidRPr="00B53CFF">
              <w:rPr>
                <w:color w:val="000000" w:themeColor="text1"/>
                <w:spacing w:val="-7"/>
                <w:sz w:val="24"/>
                <w:szCs w:val="24"/>
              </w:rPr>
              <w:t xml:space="preserve"> </w:t>
            </w:r>
            <w:r w:rsidRPr="00B53CFF">
              <w:rPr>
                <w:color w:val="000000" w:themeColor="text1"/>
                <w:sz w:val="24"/>
                <w:szCs w:val="24"/>
              </w:rPr>
              <w:t>пациентов</w:t>
            </w:r>
            <w:r w:rsidRPr="00B53CFF">
              <w:rPr>
                <w:color w:val="000000" w:themeColor="text1"/>
                <w:spacing w:val="-9"/>
                <w:sz w:val="24"/>
                <w:szCs w:val="24"/>
              </w:rPr>
              <w:t xml:space="preserve"> </w:t>
            </w:r>
            <w:r w:rsidRPr="00B53CFF">
              <w:rPr>
                <w:color w:val="000000" w:themeColor="text1"/>
                <w:sz w:val="24"/>
                <w:szCs w:val="24"/>
              </w:rPr>
              <w:t>с</w:t>
            </w:r>
            <w:r w:rsidRPr="00B53CFF">
              <w:rPr>
                <w:color w:val="000000" w:themeColor="text1"/>
                <w:spacing w:val="-9"/>
                <w:sz w:val="24"/>
                <w:szCs w:val="24"/>
              </w:rPr>
              <w:t xml:space="preserve"> </w:t>
            </w:r>
            <w:r w:rsidRPr="00B53CFF">
              <w:rPr>
                <w:color w:val="000000" w:themeColor="text1"/>
                <w:sz w:val="24"/>
                <w:szCs w:val="24"/>
              </w:rPr>
              <w:t>сахарным</w:t>
            </w:r>
            <w:r w:rsidRPr="00B53CFF">
              <w:rPr>
                <w:color w:val="000000" w:themeColor="text1"/>
                <w:spacing w:val="-7"/>
                <w:sz w:val="24"/>
                <w:szCs w:val="24"/>
              </w:rPr>
              <w:t xml:space="preserve"> </w:t>
            </w:r>
            <w:r w:rsidRPr="00B53CFF">
              <w:rPr>
                <w:color w:val="000000" w:themeColor="text1"/>
                <w:sz w:val="24"/>
                <w:szCs w:val="24"/>
              </w:rPr>
              <w:t>диабетом</w:t>
            </w:r>
            <w:r w:rsidRPr="00B53CFF">
              <w:rPr>
                <w:color w:val="000000" w:themeColor="text1"/>
                <w:spacing w:val="-5"/>
                <w:sz w:val="24"/>
                <w:szCs w:val="24"/>
              </w:rPr>
              <w:t xml:space="preserve"> </w:t>
            </w:r>
            <w:r w:rsidRPr="00B53CFF">
              <w:rPr>
                <w:color w:val="000000" w:themeColor="text1"/>
                <w:sz w:val="24"/>
                <w:szCs w:val="24"/>
              </w:rPr>
              <w:t>от</w:t>
            </w:r>
            <w:r w:rsidRPr="00B53CFF">
              <w:rPr>
                <w:color w:val="000000" w:themeColor="text1"/>
                <w:spacing w:val="-8"/>
                <w:sz w:val="24"/>
                <w:szCs w:val="24"/>
              </w:rPr>
              <w:t xml:space="preserve"> </w:t>
            </w:r>
            <w:r w:rsidRPr="00B53CFF">
              <w:rPr>
                <w:color w:val="000000" w:themeColor="text1"/>
                <w:sz w:val="24"/>
                <w:szCs w:val="24"/>
              </w:rPr>
              <w:t>общего</w:t>
            </w:r>
            <w:r w:rsidRPr="00B53CFF">
              <w:rPr>
                <w:color w:val="000000" w:themeColor="text1"/>
                <w:spacing w:val="-7"/>
                <w:sz w:val="24"/>
                <w:szCs w:val="24"/>
              </w:rPr>
              <w:t xml:space="preserve"> </w:t>
            </w:r>
            <w:r w:rsidRPr="00B53CFF">
              <w:rPr>
                <w:color w:val="000000" w:themeColor="text1"/>
                <w:sz w:val="24"/>
                <w:szCs w:val="24"/>
              </w:rPr>
              <w:t>числа пациентов с сахарным диабетом 1 и 2 типов за отчетный год, %*</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16,2</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19,6</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23,0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26,3</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29,6</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33,0</w:t>
            </w:r>
          </w:p>
        </w:tc>
      </w:tr>
      <w:tr w:rsidR="00BE399F" w:rsidRPr="00B53CFF" w:rsidTr="00374A97">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4.</w:t>
            </w:r>
          </w:p>
        </w:tc>
        <w:tc>
          <w:tcPr>
            <w:tcW w:w="0" w:type="auto"/>
            <w:gridSpan w:val="6"/>
          </w:tcPr>
          <w:p w:rsidR="00BE399F" w:rsidRPr="00B53CFF" w:rsidRDefault="00BE399F" w:rsidP="00295A63">
            <w:pPr>
              <w:pStyle w:val="TableParagraph"/>
              <w:spacing w:line="228" w:lineRule="auto"/>
              <w:rPr>
                <w:color w:val="000000" w:themeColor="text1"/>
                <w:sz w:val="24"/>
                <w:szCs w:val="24"/>
              </w:rPr>
            </w:pPr>
            <w:r w:rsidRPr="00B53CFF">
              <w:rPr>
                <w:color w:val="000000" w:themeColor="text1"/>
                <w:sz w:val="24"/>
                <w:szCs w:val="24"/>
              </w:rPr>
              <w:t>Доля</w:t>
            </w:r>
            <w:r w:rsidRPr="00B53CFF">
              <w:rPr>
                <w:color w:val="000000" w:themeColor="text1"/>
                <w:spacing w:val="-8"/>
                <w:sz w:val="24"/>
                <w:szCs w:val="24"/>
              </w:rPr>
              <w:t xml:space="preserve"> </w:t>
            </w:r>
            <w:r w:rsidRPr="00B53CFF">
              <w:rPr>
                <w:color w:val="000000" w:themeColor="text1"/>
                <w:sz w:val="24"/>
                <w:szCs w:val="24"/>
              </w:rPr>
              <w:t>пациентов</w:t>
            </w:r>
            <w:r w:rsidRPr="00B53CFF">
              <w:rPr>
                <w:color w:val="000000" w:themeColor="text1"/>
                <w:spacing w:val="-10"/>
                <w:sz w:val="24"/>
                <w:szCs w:val="24"/>
              </w:rPr>
              <w:t xml:space="preserve"> </w:t>
            </w:r>
            <w:r w:rsidRPr="00B53CFF">
              <w:rPr>
                <w:color w:val="000000" w:themeColor="text1"/>
                <w:sz w:val="24"/>
                <w:szCs w:val="24"/>
              </w:rPr>
              <w:t>с</w:t>
            </w:r>
            <w:r w:rsidRPr="00B53CFF">
              <w:rPr>
                <w:color w:val="000000" w:themeColor="text1"/>
                <w:spacing w:val="-7"/>
                <w:sz w:val="24"/>
                <w:szCs w:val="24"/>
              </w:rPr>
              <w:t xml:space="preserve"> </w:t>
            </w:r>
            <w:r w:rsidRPr="00B53CFF">
              <w:rPr>
                <w:color w:val="000000" w:themeColor="text1"/>
                <w:sz w:val="24"/>
                <w:szCs w:val="24"/>
              </w:rPr>
              <w:t>сахарным</w:t>
            </w:r>
            <w:r w:rsidRPr="00B53CFF">
              <w:rPr>
                <w:color w:val="000000" w:themeColor="text1"/>
                <w:spacing w:val="-6"/>
                <w:sz w:val="24"/>
                <w:szCs w:val="24"/>
              </w:rPr>
              <w:t xml:space="preserve"> </w:t>
            </w:r>
            <w:r w:rsidRPr="00B53CFF">
              <w:rPr>
                <w:color w:val="000000" w:themeColor="text1"/>
                <w:sz w:val="24"/>
                <w:szCs w:val="24"/>
              </w:rPr>
              <w:t>диабетом</w:t>
            </w:r>
            <w:r w:rsidRPr="00B53CFF">
              <w:rPr>
                <w:color w:val="000000" w:themeColor="text1"/>
                <w:spacing w:val="-10"/>
                <w:sz w:val="24"/>
                <w:szCs w:val="24"/>
              </w:rPr>
              <w:t xml:space="preserve"> </w:t>
            </w:r>
            <w:r w:rsidRPr="00B53CFF">
              <w:rPr>
                <w:color w:val="000000" w:themeColor="text1"/>
                <w:sz w:val="24"/>
                <w:szCs w:val="24"/>
              </w:rPr>
              <w:t>1</w:t>
            </w:r>
            <w:r w:rsidRPr="00B53CFF">
              <w:rPr>
                <w:color w:val="000000" w:themeColor="text1"/>
                <w:spacing w:val="-8"/>
                <w:sz w:val="24"/>
                <w:szCs w:val="24"/>
              </w:rPr>
              <w:t xml:space="preserve"> </w:t>
            </w:r>
            <w:r w:rsidRPr="00B53CFF">
              <w:rPr>
                <w:color w:val="000000" w:themeColor="text1"/>
                <w:sz w:val="24"/>
                <w:szCs w:val="24"/>
              </w:rPr>
              <w:t>и</w:t>
            </w:r>
            <w:r w:rsidRPr="00B53CFF">
              <w:rPr>
                <w:color w:val="000000" w:themeColor="text1"/>
                <w:spacing w:val="-8"/>
                <w:sz w:val="24"/>
                <w:szCs w:val="24"/>
              </w:rPr>
              <w:t xml:space="preserve"> </w:t>
            </w:r>
            <w:r w:rsidRPr="00B53CFF">
              <w:rPr>
                <w:color w:val="000000" w:themeColor="text1"/>
                <w:sz w:val="24"/>
                <w:szCs w:val="24"/>
              </w:rPr>
              <w:t>2</w:t>
            </w:r>
            <w:r w:rsidRPr="00B53CFF">
              <w:rPr>
                <w:color w:val="000000" w:themeColor="text1"/>
                <w:spacing w:val="-8"/>
                <w:sz w:val="24"/>
                <w:szCs w:val="24"/>
              </w:rPr>
              <w:t xml:space="preserve"> </w:t>
            </w:r>
            <w:r w:rsidRPr="00B53CFF">
              <w:rPr>
                <w:color w:val="000000" w:themeColor="text1"/>
                <w:sz w:val="24"/>
                <w:szCs w:val="24"/>
              </w:rPr>
              <w:t>типов,</w:t>
            </w:r>
            <w:r w:rsidRPr="00B53CFF">
              <w:rPr>
                <w:color w:val="000000" w:themeColor="text1"/>
                <w:spacing w:val="-9"/>
                <w:sz w:val="24"/>
                <w:szCs w:val="24"/>
              </w:rPr>
              <w:t xml:space="preserve"> </w:t>
            </w:r>
            <w:r w:rsidRPr="00B53CFF">
              <w:rPr>
                <w:color w:val="000000" w:themeColor="text1"/>
                <w:sz w:val="24"/>
                <w:szCs w:val="24"/>
              </w:rPr>
              <w:t>охваченных</w:t>
            </w:r>
            <w:r w:rsidRPr="00B53CFF">
              <w:rPr>
                <w:color w:val="000000" w:themeColor="text1"/>
                <w:spacing w:val="-11"/>
                <w:sz w:val="24"/>
                <w:szCs w:val="24"/>
              </w:rPr>
              <w:t xml:space="preserve"> </w:t>
            </w:r>
            <w:r w:rsidRPr="00B53CFF">
              <w:rPr>
                <w:color w:val="000000" w:themeColor="text1"/>
                <w:sz w:val="24"/>
                <w:szCs w:val="24"/>
              </w:rPr>
              <w:t>диспансерным</w:t>
            </w:r>
            <w:r w:rsidRPr="00B53CFF">
              <w:rPr>
                <w:color w:val="000000" w:themeColor="text1"/>
                <w:spacing w:val="-8"/>
                <w:sz w:val="24"/>
                <w:szCs w:val="24"/>
              </w:rPr>
              <w:t xml:space="preserve"> </w:t>
            </w:r>
            <w:r w:rsidRPr="00B53CFF">
              <w:rPr>
                <w:color w:val="000000" w:themeColor="text1"/>
                <w:spacing w:val="-2"/>
                <w:sz w:val="24"/>
                <w:szCs w:val="24"/>
              </w:rPr>
              <w:t xml:space="preserve">наблюдением, </w:t>
            </w:r>
            <w:r w:rsidRPr="00B53CFF">
              <w:rPr>
                <w:color w:val="000000" w:themeColor="text1"/>
                <w:sz w:val="24"/>
                <w:szCs w:val="24"/>
              </w:rPr>
              <w:t>в</w:t>
            </w:r>
            <w:r w:rsidRPr="00B53CFF">
              <w:rPr>
                <w:color w:val="000000" w:themeColor="text1"/>
                <w:spacing w:val="-13"/>
                <w:sz w:val="24"/>
                <w:szCs w:val="24"/>
              </w:rPr>
              <w:t xml:space="preserve"> </w:t>
            </w:r>
            <w:r w:rsidRPr="00B53CFF">
              <w:rPr>
                <w:color w:val="000000" w:themeColor="text1"/>
                <w:sz w:val="24"/>
                <w:szCs w:val="24"/>
              </w:rPr>
              <w:t>том</w:t>
            </w:r>
            <w:r w:rsidRPr="00B53CFF">
              <w:rPr>
                <w:color w:val="000000" w:themeColor="text1"/>
                <w:spacing w:val="-11"/>
                <w:sz w:val="24"/>
                <w:szCs w:val="24"/>
              </w:rPr>
              <w:t xml:space="preserve"> </w:t>
            </w:r>
            <w:r w:rsidRPr="00B53CFF">
              <w:rPr>
                <w:color w:val="000000" w:themeColor="text1"/>
                <w:sz w:val="24"/>
                <w:szCs w:val="24"/>
              </w:rPr>
              <w:t>числе</w:t>
            </w:r>
            <w:r w:rsidRPr="00B53CFF">
              <w:rPr>
                <w:color w:val="000000" w:themeColor="text1"/>
                <w:spacing w:val="-8"/>
                <w:sz w:val="24"/>
                <w:szCs w:val="24"/>
              </w:rPr>
              <w:t xml:space="preserve"> </w:t>
            </w:r>
            <w:r w:rsidRPr="00B53CFF">
              <w:rPr>
                <w:color w:val="000000" w:themeColor="text1"/>
                <w:sz w:val="24"/>
                <w:szCs w:val="24"/>
              </w:rPr>
              <w:t>проводимым</w:t>
            </w:r>
            <w:r w:rsidRPr="00B53CFF">
              <w:rPr>
                <w:color w:val="000000" w:themeColor="text1"/>
                <w:spacing w:val="-12"/>
                <w:sz w:val="24"/>
                <w:szCs w:val="24"/>
              </w:rPr>
              <w:t xml:space="preserve"> </w:t>
            </w:r>
            <w:r w:rsidRPr="00B53CFF">
              <w:rPr>
                <w:color w:val="000000" w:themeColor="text1"/>
                <w:sz w:val="24"/>
                <w:szCs w:val="24"/>
              </w:rPr>
              <w:t>в</w:t>
            </w:r>
            <w:r w:rsidRPr="00B53CFF">
              <w:rPr>
                <w:color w:val="000000" w:themeColor="text1"/>
                <w:spacing w:val="-13"/>
                <w:sz w:val="24"/>
                <w:szCs w:val="24"/>
              </w:rPr>
              <w:t xml:space="preserve"> </w:t>
            </w:r>
            <w:r w:rsidRPr="00B53CFF">
              <w:rPr>
                <w:color w:val="000000" w:themeColor="text1"/>
                <w:sz w:val="24"/>
                <w:szCs w:val="24"/>
              </w:rPr>
              <w:t>рамках</w:t>
            </w:r>
            <w:r w:rsidRPr="00B53CFF">
              <w:rPr>
                <w:color w:val="000000" w:themeColor="text1"/>
                <w:spacing w:val="-12"/>
                <w:sz w:val="24"/>
                <w:szCs w:val="24"/>
              </w:rPr>
              <w:t xml:space="preserve"> </w:t>
            </w:r>
            <w:r w:rsidRPr="00B53CFF">
              <w:rPr>
                <w:color w:val="000000" w:themeColor="text1"/>
                <w:sz w:val="24"/>
                <w:szCs w:val="24"/>
              </w:rPr>
              <w:t>данного</w:t>
            </w:r>
            <w:r w:rsidRPr="00B53CFF">
              <w:rPr>
                <w:color w:val="000000" w:themeColor="text1"/>
                <w:spacing w:val="-12"/>
                <w:sz w:val="24"/>
                <w:szCs w:val="24"/>
              </w:rPr>
              <w:t xml:space="preserve"> </w:t>
            </w:r>
            <w:r w:rsidRPr="00B53CFF">
              <w:rPr>
                <w:color w:val="000000" w:themeColor="text1"/>
                <w:sz w:val="24"/>
                <w:szCs w:val="24"/>
              </w:rPr>
              <w:t>наблюдения</w:t>
            </w:r>
            <w:r w:rsidRPr="00B53CFF">
              <w:rPr>
                <w:color w:val="000000" w:themeColor="text1"/>
                <w:spacing w:val="-10"/>
                <w:sz w:val="24"/>
                <w:szCs w:val="24"/>
              </w:rPr>
              <w:t xml:space="preserve"> </w:t>
            </w:r>
            <w:r w:rsidRPr="00B53CFF">
              <w:rPr>
                <w:color w:val="000000" w:themeColor="text1"/>
                <w:sz w:val="24"/>
                <w:szCs w:val="24"/>
              </w:rPr>
              <w:t>исследованием</w:t>
            </w:r>
            <w:r w:rsidRPr="00B53CFF">
              <w:rPr>
                <w:color w:val="000000" w:themeColor="text1"/>
                <w:spacing w:val="-12"/>
                <w:sz w:val="24"/>
                <w:szCs w:val="24"/>
              </w:rPr>
              <w:t xml:space="preserve"> </w:t>
            </w:r>
            <w:proofErr w:type="spellStart"/>
            <w:r w:rsidRPr="00B53CFF">
              <w:rPr>
                <w:color w:val="000000" w:themeColor="text1"/>
                <w:sz w:val="24"/>
                <w:szCs w:val="24"/>
              </w:rPr>
              <w:t>гликированного</w:t>
            </w:r>
            <w:proofErr w:type="spellEnd"/>
            <w:r w:rsidRPr="00B53CFF">
              <w:rPr>
                <w:color w:val="000000" w:themeColor="text1"/>
                <w:spacing w:val="-12"/>
                <w:sz w:val="24"/>
                <w:szCs w:val="24"/>
              </w:rPr>
              <w:t xml:space="preserve"> </w:t>
            </w:r>
            <w:r w:rsidRPr="00B53CFF">
              <w:rPr>
                <w:color w:val="000000" w:themeColor="text1"/>
                <w:sz w:val="24"/>
                <w:szCs w:val="24"/>
              </w:rPr>
              <w:t>гемоглобина с помощью лабораторных методов, ежегодно не реже 1 раза в год, от общего числа пациентов с</w:t>
            </w:r>
            <w:r w:rsidRPr="00B53CFF">
              <w:rPr>
                <w:color w:val="000000" w:themeColor="text1"/>
                <w:spacing w:val="-5"/>
                <w:sz w:val="24"/>
                <w:szCs w:val="24"/>
              </w:rPr>
              <w:t xml:space="preserve"> </w:t>
            </w:r>
            <w:r w:rsidRPr="00B53CFF">
              <w:rPr>
                <w:color w:val="000000" w:themeColor="text1"/>
                <w:sz w:val="24"/>
                <w:szCs w:val="24"/>
              </w:rPr>
              <w:t>сахарным</w:t>
            </w:r>
            <w:r w:rsidRPr="00B53CFF">
              <w:rPr>
                <w:color w:val="000000" w:themeColor="text1"/>
                <w:spacing w:val="-5"/>
                <w:sz w:val="24"/>
                <w:szCs w:val="24"/>
              </w:rPr>
              <w:t xml:space="preserve"> </w:t>
            </w:r>
            <w:r w:rsidRPr="00B53CFF">
              <w:rPr>
                <w:color w:val="000000" w:themeColor="text1"/>
                <w:sz w:val="24"/>
                <w:szCs w:val="24"/>
              </w:rPr>
              <w:t>диабетом</w:t>
            </w:r>
            <w:r w:rsidRPr="00B53CFF">
              <w:rPr>
                <w:color w:val="000000" w:themeColor="text1"/>
                <w:spacing w:val="-5"/>
                <w:sz w:val="24"/>
                <w:szCs w:val="24"/>
              </w:rPr>
              <w:t xml:space="preserve"> </w:t>
            </w:r>
            <w:r w:rsidRPr="00B53CFF">
              <w:rPr>
                <w:color w:val="000000" w:themeColor="text1"/>
                <w:sz w:val="24"/>
                <w:szCs w:val="24"/>
              </w:rPr>
              <w:t>1</w:t>
            </w:r>
            <w:r w:rsidRPr="00B53CFF">
              <w:rPr>
                <w:color w:val="000000" w:themeColor="text1"/>
                <w:spacing w:val="-5"/>
                <w:sz w:val="24"/>
                <w:szCs w:val="24"/>
              </w:rPr>
              <w:t xml:space="preserve"> </w:t>
            </w:r>
            <w:r w:rsidRPr="00B53CFF">
              <w:rPr>
                <w:color w:val="000000" w:themeColor="text1"/>
                <w:sz w:val="24"/>
                <w:szCs w:val="24"/>
              </w:rPr>
              <w:t>и</w:t>
            </w:r>
            <w:r w:rsidRPr="00B53CFF">
              <w:rPr>
                <w:color w:val="000000" w:themeColor="text1"/>
                <w:spacing w:val="-5"/>
                <w:sz w:val="24"/>
                <w:szCs w:val="24"/>
              </w:rPr>
              <w:t xml:space="preserve"> </w:t>
            </w:r>
            <w:r w:rsidRPr="00B53CFF">
              <w:rPr>
                <w:color w:val="000000" w:themeColor="text1"/>
                <w:sz w:val="24"/>
                <w:szCs w:val="24"/>
              </w:rPr>
              <w:t>2</w:t>
            </w:r>
            <w:r w:rsidRPr="00B53CFF">
              <w:rPr>
                <w:color w:val="000000" w:themeColor="text1"/>
                <w:spacing w:val="-7"/>
                <w:sz w:val="24"/>
                <w:szCs w:val="24"/>
              </w:rPr>
              <w:t xml:space="preserve"> </w:t>
            </w:r>
            <w:r w:rsidRPr="00B53CFF">
              <w:rPr>
                <w:color w:val="000000" w:themeColor="text1"/>
                <w:sz w:val="24"/>
                <w:szCs w:val="24"/>
              </w:rPr>
              <w:t>типов,</w:t>
            </w:r>
            <w:r w:rsidRPr="00B53CFF">
              <w:rPr>
                <w:color w:val="000000" w:themeColor="text1"/>
                <w:spacing w:val="-6"/>
                <w:sz w:val="24"/>
                <w:szCs w:val="24"/>
              </w:rPr>
              <w:t xml:space="preserve"> </w:t>
            </w:r>
            <w:r w:rsidRPr="00B53CFF">
              <w:rPr>
                <w:color w:val="000000" w:themeColor="text1"/>
                <w:spacing w:val="-10"/>
                <w:sz w:val="24"/>
                <w:szCs w:val="24"/>
              </w:rPr>
              <w:t>%</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73,35</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77,4</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81,45</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85,49</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89,54</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93,59</w:t>
            </w:r>
          </w:p>
        </w:tc>
      </w:tr>
      <w:tr w:rsidR="00BE399F" w:rsidRPr="00B53CFF" w:rsidTr="00374A97">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w:t>
            </w:r>
          </w:p>
        </w:tc>
        <w:tc>
          <w:tcPr>
            <w:tcW w:w="0" w:type="auto"/>
            <w:gridSpan w:val="6"/>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Доля</w:t>
            </w:r>
            <w:r w:rsidRPr="00B53CFF">
              <w:rPr>
                <w:color w:val="000000" w:themeColor="text1"/>
                <w:spacing w:val="-7"/>
                <w:sz w:val="24"/>
                <w:szCs w:val="24"/>
              </w:rPr>
              <w:t xml:space="preserve"> </w:t>
            </w:r>
            <w:r w:rsidRPr="00B53CFF">
              <w:rPr>
                <w:color w:val="000000" w:themeColor="text1"/>
                <w:sz w:val="24"/>
                <w:szCs w:val="24"/>
              </w:rPr>
              <w:t>пациентов</w:t>
            </w:r>
            <w:r w:rsidRPr="00B53CFF">
              <w:rPr>
                <w:color w:val="000000" w:themeColor="text1"/>
                <w:spacing w:val="-9"/>
                <w:sz w:val="24"/>
                <w:szCs w:val="24"/>
              </w:rPr>
              <w:t xml:space="preserve"> </w:t>
            </w:r>
            <w:r w:rsidRPr="00B53CFF">
              <w:rPr>
                <w:color w:val="000000" w:themeColor="text1"/>
                <w:sz w:val="24"/>
                <w:szCs w:val="24"/>
              </w:rPr>
              <w:t>с</w:t>
            </w:r>
            <w:r w:rsidRPr="00B53CFF">
              <w:rPr>
                <w:color w:val="000000" w:themeColor="text1"/>
                <w:spacing w:val="-7"/>
                <w:sz w:val="24"/>
                <w:szCs w:val="24"/>
              </w:rPr>
              <w:t xml:space="preserve"> </w:t>
            </w:r>
            <w:r w:rsidRPr="00B53CFF">
              <w:rPr>
                <w:color w:val="000000" w:themeColor="text1"/>
                <w:sz w:val="24"/>
                <w:szCs w:val="24"/>
              </w:rPr>
              <w:t>сахарным</w:t>
            </w:r>
            <w:r w:rsidRPr="00B53CFF">
              <w:rPr>
                <w:color w:val="000000" w:themeColor="text1"/>
                <w:spacing w:val="-5"/>
                <w:sz w:val="24"/>
                <w:szCs w:val="24"/>
              </w:rPr>
              <w:t xml:space="preserve"> </w:t>
            </w:r>
            <w:r w:rsidRPr="00B53CFF">
              <w:rPr>
                <w:color w:val="000000" w:themeColor="text1"/>
                <w:sz w:val="24"/>
                <w:szCs w:val="24"/>
              </w:rPr>
              <w:t>диабетом</w:t>
            </w:r>
            <w:r w:rsidRPr="00B53CFF">
              <w:rPr>
                <w:color w:val="000000" w:themeColor="text1"/>
                <w:spacing w:val="-9"/>
                <w:sz w:val="24"/>
                <w:szCs w:val="24"/>
              </w:rPr>
              <w:t xml:space="preserve"> </w:t>
            </w:r>
            <w:r w:rsidRPr="00B53CFF">
              <w:rPr>
                <w:color w:val="000000" w:themeColor="text1"/>
                <w:sz w:val="24"/>
                <w:szCs w:val="24"/>
              </w:rPr>
              <w:t>1</w:t>
            </w:r>
            <w:r w:rsidRPr="00B53CFF">
              <w:rPr>
                <w:color w:val="000000" w:themeColor="text1"/>
                <w:spacing w:val="-7"/>
                <w:sz w:val="24"/>
                <w:szCs w:val="24"/>
              </w:rPr>
              <w:t xml:space="preserve"> </w:t>
            </w:r>
            <w:r w:rsidRPr="00B53CFF">
              <w:rPr>
                <w:color w:val="000000" w:themeColor="text1"/>
                <w:sz w:val="24"/>
                <w:szCs w:val="24"/>
              </w:rPr>
              <w:t>и</w:t>
            </w:r>
            <w:r w:rsidRPr="00B53CFF">
              <w:rPr>
                <w:color w:val="000000" w:themeColor="text1"/>
                <w:spacing w:val="-8"/>
                <w:sz w:val="24"/>
                <w:szCs w:val="24"/>
              </w:rPr>
              <w:t xml:space="preserve"> </w:t>
            </w:r>
            <w:r w:rsidRPr="00B53CFF">
              <w:rPr>
                <w:color w:val="000000" w:themeColor="text1"/>
                <w:sz w:val="24"/>
                <w:szCs w:val="24"/>
              </w:rPr>
              <w:t>2</w:t>
            </w:r>
            <w:r w:rsidRPr="00B53CFF">
              <w:rPr>
                <w:color w:val="000000" w:themeColor="text1"/>
                <w:spacing w:val="-7"/>
                <w:sz w:val="24"/>
                <w:szCs w:val="24"/>
              </w:rPr>
              <w:t xml:space="preserve"> </w:t>
            </w:r>
            <w:r w:rsidRPr="00B53CFF">
              <w:rPr>
                <w:color w:val="000000" w:themeColor="text1"/>
                <w:sz w:val="24"/>
                <w:szCs w:val="24"/>
              </w:rPr>
              <w:t>типов,</w:t>
            </w:r>
            <w:r w:rsidRPr="00B53CFF">
              <w:rPr>
                <w:color w:val="000000" w:themeColor="text1"/>
                <w:spacing w:val="-9"/>
                <w:sz w:val="24"/>
                <w:szCs w:val="24"/>
              </w:rPr>
              <w:t xml:space="preserve"> </w:t>
            </w:r>
            <w:r w:rsidRPr="00B53CFF">
              <w:rPr>
                <w:color w:val="000000" w:themeColor="text1"/>
                <w:sz w:val="24"/>
                <w:szCs w:val="24"/>
              </w:rPr>
              <w:t>достигших</w:t>
            </w:r>
            <w:r w:rsidRPr="00B53CFF">
              <w:rPr>
                <w:color w:val="000000" w:themeColor="text1"/>
                <w:spacing w:val="-5"/>
                <w:sz w:val="24"/>
                <w:szCs w:val="24"/>
              </w:rPr>
              <w:t xml:space="preserve"> </w:t>
            </w:r>
            <w:r w:rsidRPr="00B53CFF">
              <w:rPr>
                <w:color w:val="000000" w:themeColor="text1"/>
                <w:sz w:val="24"/>
                <w:szCs w:val="24"/>
              </w:rPr>
              <w:t>уровня</w:t>
            </w:r>
            <w:r w:rsidRPr="00B53CFF">
              <w:rPr>
                <w:color w:val="000000" w:themeColor="text1"/>
                <w:spacing w:val="-9"/>
                <w:sz w:val="24"/>
                <w:szCs w:val="24"/>
              </w:rPr>
              <w:t xml:space="preserve"> </w:t>
            </w:r>
            <w:proofErr w:type="spellStart"/>
            <w:r w:rsidRPr="00B53CFF">
              <w:rPr>
                <w:color w:val="000000" w:themeColor="text1"/>
                <w:sz w:val="24"/>
                <w:szCs w:val="24"/>
              </w:rPr>
              <w:t>гликированного</w:t>
            </w:r>
            <w:proofErr w:type="spellEnd"/>
            <w:r w:rsidRPr="00B53CFF">
              <w:rPr>
                <w:color w:val="000000" w:themeColor="text1"/>
                <w:spacing w:val="-7"/>
                <w:sz w:val="24"/>
                <w:szCs w:val="24"/>
              </w:rPr>
              <w:t xml:space="preserve"> </w:t>
            </w:r>
            <w:r w:rsidRPr="00B53CFF">
              <w:rPr>
                <w:color w:val="000000" w:themeColor="text1"/>
                <w:sz w:val="24"/>
                <w:szCs w:val="24"/>
              </w:rPr>
              <w:t xml:space="preserve">гемоглобина менее или равного 7 на конец </w:t>
            </w:r>
            <w:r w:rsidR="00D83ECA">
              <w:rPr>
                <w:color w:val="000000" w:themeColor="text1"/>
                <w:sz w:val="24"/>
                <w:szCs w:val="24"/>
              </w:rPr>
              <w:t>года</w:t>
            </w:r>
            <w:r w:rsidRPr="00B53CFF">
              <w:rPr>
                <w:color w:val="000000" w:themeColor="text1"/>
                <w:sz w:val="24"/>
                <w:szCs w:val="24"/>
              </w:rPr>
              <w:t xml:space="preserve">, от числа пациентов с сахарным диабетом 1 и 2 типов, охваченных исследованием </w:t>
            </w:r>
            <w:proofErr w:type="spellStart"/>
            <w:r w:rsidRPr="00B53CFF">
              <w:rPr>
                <w:color w:val="000000" w:themeColor="text1"/>
                <w:sz w:val="24"/>
                <w:szCs w:val="24"/>
              </w:rPr>
              <w:t>гликированного</w:t>
            </w:r>
            <w:proofErr w:type="spellEnd"/>
            <w:r w:rsidRPr="00B53CFF">
              <w:rPr>
                <w:color w:val="000000" w:themeColor="text1"/>
                <w:sz w:val="24"/>
                <w:szCs w:val="24"/>
              </w:rPr>
              <w:t xml:space="preserve"> гемоглобина с помощью лабораторных методов, %</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57,49</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57,99</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58,5</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59,00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59,5</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60,0</w:t>
            </w:r>
          </w:p>
        </w:tc>
      </w:tr>
      <w:tr w:rsidR="00BE399F" w:rsidRPr="00B53CFF" w:rsidTr="00374A97">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6.</w:t>
            </w:r>
          </w:p>
        </w:tc>
        <w:tc>
          <w:tcPr>
            <w:tcW w:w="0" w:type="auto"/>
            <w:gridSpan w:val="6"/>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Доля</w:t>
            </w:r>
            <w:r w:rsidRPr="00B53CFF">
              <w:rPr>
                <w:color w:val="000000" w:themeColor="text1"/>
                <w:spacing w:val="-4"/>
                <w:sz w:val="24"/>
                <w:szCs w:val="24"/>
              </w:rPr>
              <w:t xml:space="preserve"> </w:t>
            </w:r>
            <w:r w:rsidRPr="00B53CFF">
              <w:rPr>
                <w:color w:val="000000" w:themeColor="text1"/>
                <w:sz w:val="24"/>
                <w:szCs w:val="24"/>
              </w:rPr>
              <w:t>пациентов</w:t>
            </w:r>
            <w:r w:rsidRPr="00B53CFF">
              <w:rPr>
                <w:color w:val="000000" w:themeColor="text1"/>
                <w:spacing w:val="-5"/>
                <w:sz w:val="24"/>
                <w:szCs w:val="24"/>
              </w:rPr>
              <w:t xml:space="preserve"> </w:t>
            </w:r>
            <w:r w:rsidRPr="00B53CFF">
              <w:rPr>
                <w:color w:val="000000" w:themeColor="text1"/>
                <w:sz w:val="24"/>
                <w:szCs w:val="24"/>
              </w:rPr>
              <w:t>с</w:t>
            </w:r>
            <w:r w:rsidRPr="00B53CFF">
              <w:rPr>
                <w:color w:val="000000" w:themeColor="text1"/>
                <w:spacing w:val="-4"/>
                <w:sz w:val="24"/>
                <w:szCs w:val="24"/>
              </w:rPr>
              <w:t xml:space="preserve"> </w:t>
            </w:r>
            <w:r w:rsidRPr="00B53CFF">
              <w:rPr>
                <w:color w:val="000000" w:themeColor="text1"/>
                <w:sz w:val="24"/>
                <w:szCs w:val="24"/>
              </w:rPr>
              <w:t>сахарным</w:t>
            </w:r>
            <w:r w:rsidRPr="00B53CFF">
              <w:rPr>
                <w:color w:val="000000" w:themeColor="text1"/>
                <w:spacing w:val="-2"/>
                <w:sz w:val="24"/>
                <w:szCs w:val="24"/>
              </w:rPr>
              <w:t xml:space="preserve"> </w:t>
            </w:r>
            <w:r w:rsidRPr="00B53CFF">
              <w:rPr>
                <w:color w:val="000000" w:themeColor="text1"/>
                <w:sz w:val="24"/>
                <w:szCs w:val="24"/>
              </w:rPr>
              <w:t>диабетом</w:t>
            </w:r>
            <w:r w:rsidRPr="00B53CFF">
              <w:rPr>
                <w:color w:val="000000" w:themeColor="text1"/>
                <w:spacing w:val="-5"/>
                <w:sz w:val="24"/>
                <w:szCs w:val="24"/>
              </w:rPr>
              <w:t xml:space="preserve"> </w:t>
            </w:r>
            <w:r w:rsidRPr="00B53CFF">
              <w:rPr>
                <w:color w:val="000000" w:themeColor="text1"/>
                <w:sz w:val="24"/>
                <w:szCs w:val="24"/>
              </w:rPr>
              <w:t>1</w:t>
            </w:r>
            <w:r w:rsidRPr="00B53CFF">
              <w:rPr>
                <w:color w:val="000000" w:themeColor="text1"/>
                <w:spacing w:val="-4"/>
                <w:sz w:val="24"/>
                <w:szCs w:val="24"/>
              </w:rPr>
              <w:t xml:space="preserve"> </w:t>
            </w:r>
            <w:r w:rsidRPr="00B53CFF">
              <w:rPr>
                <w:color w:val="000000" w:themeColor="text1"/>
                <w:sz w:val="24"/>
                <w:szCs w:val="24"/>
              </w:rPr>
              <w:t>и</w:t>
            </w:r>
            <w:r w:rsidRPr="00B53CFF">
              <w:rPr>
                <w:color w:val="000000" w:themeColor="text1"/>
                <w:spacing w:val="-5"/>
                <w:sz w:val="24"/>
                <w:szCs w:val="24"/>
              </w:rPr>
              <w:t xml:space="preserve"> </w:t>
            </w:r>
            <w:r w:rsidRPr="00B53CFF">
              <w:rPr>
                <w:color w:val="000000" w:themeColor="text1"/>
                <w:sz w:val="24"/>
                <w:szCs w:val="24"/>
              </w:rPr>
              <w:t>2</w:t>
            </w:r>
            <w:r w:rsidRPr="00B53CFF">
              <w:rPr>
                <w:color w:val="000000" w:themeColor="text1"/>
                <w:spacing w:val="-4"/>
                <w:sz w:val="24"/>
                <w:szCs w:val="24"/>
              </w:rPr>
              <w:t xml:space="preserve"> </w:t>
            </w:r>
            <w:r w:rsidRPr="00B53CFF">
              <w:rPr>
                <w:color w:val="000000" w:themeColor="text1"/>
                <w:sz w:val="24"/>
                <w:szCs w:val="24"/>
              </w:rPr>
              <w:t>типов</w:t>
            </w:r>
            <w:r w:rsidRPr="00B53CFF">
              <w:rPr>
                <w:color w:val="000000" w:themeColor="text1"/>
                <w:spacing w:val="-5"/>
                <w:sz w:val="24"/>
                <w:szCs w:val="24"/>
              </w:rPr>
              <w:t xml:space="preserve"> </w:t>
            </w:r>
            <w:r w:rsidRPr="00B53CFF">
              <w:rPr>
                <w:color w:val="000000" w:themeColor="text1"/>
                <w:sz w:val="24"/>
                <w:szCs w:val="24"/>
              </w:rPr>
              <w:t>с</w:t>
            </w:r>
            <w:r w:rsidRPr="00B53CFF">
              <w:rPr>
                <w:color w:val="000000" w:themeColor="text1"/>
                <w:spacing w:val="-5"/>
                <w:sz w:val="24"/>
                <w:szCs w:val="24"/>
              </w:rPr>
              <w:t xml:space="preserve"> </w:t>
            </w:r>
            <w:r w:rsidRPr="00B53CFF">
              <w:rPr>
                <w:color w:val="000000" w:themeColor="text1"/>
                <w:sz w:val="24"/>
                <w:szCs w:val="24"/>
              </w:rPr>
              <w:t>высокими</w:t>
            </w:r>
            <w:r w:rsidRPr="00B53CFF">
              <w:rPr>
                <w:color w:val="000000" w:themeColor="text1"/>
                <w:spacing w:val="-6"/>
                <w:sz w:val="24"/>
                <w:szCs w:val="24"/>
              </w:rPr>
              <w:t xml:space="preserve"> </w:t>
            </w:r>
            <w:r w:rsidRPr="00B53CFF">
              <w:rPr>
                <w:color w:val="000000" w:themeColor="text1"/>
                <w:sz w:val="24"/>
                <w:szCs w:val="24"/>
              </w:rPr>
              <w:t>ампутациями</w:t>
            </w:r>
            <w:r w:rsidRPr="00B53CFF">
              <w:rPr>
                <w:color w:val="000000" w:themeColor="text1"/>
                <w:spacing w:val="-5"/>
                <w:sz w:val="24"/>
                <w:szCs w:val="24"/>
              </w:rPr>
              <w:t xml:space="preserve"> </w:t>
            </w:r>
            <w:r w:rsidRPr="00B53CFF">
              <w:rPr>
                <w:color w:val="000000" w:themeColor="text1"/>
                <w:sz w:val="24"/>
                <w:szCs w:val="24"/>
              </w:rPr>
              <w:t>от</w:t>
            </w:r>
            <w:r w:rsidRPr="00B53CFF">
              <w:rPr>
                <w:color w:val="000000" w:themeColor="text1"/>
                <w:spacing w:val="-5"/>
                <w:sz w:val="24"/>
                <w:szCs w:val="24"/>
              </w:rPr>
              <w:t xml:space="preserve"> </w:t>
            </w:r>
            <w:r w:rsidRPr="00B53CFF">
              <w:rPr>
                <w:color w:val="000000" w:themeColor="text1"/>
                <w:sz w:val="24"/>
                <w:szCs w:val="24"/>
              </w:rPr>
              <w:t>всех</w:t>
            </w:r>
            <w:r w:rsidRPr="00B53CFF">
              <w:rPr>
                <w:color w:val="000000" w:themeColor="text1"/>
                <w:spacing w:val="-5"/>
                <w:sz w:val="24"/>
                <w:szCs w:val="24"/>
              </w:rPr>
              <w:t xml:space="preserve"> </w:t>
            </w:r>
            <w:r w:rsidRPr="00B53CFF">
              <w:rPr>
                <w:color w:val="000000" w:themeColor="text1"/>
                <w:sz w:val="24"/>
                <w:szCs w:val="24"/>
              </w:rPr>
              <w:t>пациентов с сахарным диабетом 1 и 2 типов с любыми ампутациями, %</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44,98</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41,98</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38,99</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35,99</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33,0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30,0</w:t>
            </w:r>
          </w:p>
        </w:tc>
      </w:tr>
      <w:tr w:rsidR="00BE399F" w:rsidRPr="00B53CFF" w:rsidTr="00374A97">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7.</w:t>
            </w:r>
          </w:p>
        </w:tc>
        <w:tc>
          <w:tcPr>
            <w:tcW w:w="0" w:type="auto"/>
            <w:gridSpan w:val="6"/>
          </w:tcPr>
          <w:p w:rsidR="00BE399F" w:rsidRPr="00B53CFF" w:rsidRDefault="00BE399F" w:rsidP="00295A63">
            <w:pPr>
              <w:pStyle w:val="TableParagraph"/>
              <w:spacing w:line="228" w:lineRule="auto"/>
              <w:rPr>
                <w:color w:val="000000" w:themeColor="text1"/>
                <w:sz w:val="24"/>
                <w:szCs w:val="24"/>
              </w:rPr>
            </w:pPr>
            <w:r w:rsidRPr="00B53CFF">
              <w:rPr>
                <w:color w:val="000000" w:themeColor="text1"/>
                <w:sz w:val="24"/>
                <w:szCs w:val="24"/>
              </w:rPr>
              <w:t>Доля</w:t>
            </w:r>
            <w:r w:rsidRPr="00B53CFF">
              <w:rPr>
                <w:color w:val="000000" w:themeColor="text1"/>
                <w:spacing w:val="-5"/>
                <w:sz w:val="24"/>
                <w:szCs w:val="24"/>
              </w:rPr>
              <w:t xml:space="preserve"> </w:t>
            </w:r>
            <w:r w:rsidRPr="00B53CFF">
              <w:rPr>
                <w:color w:val="000000" w:themeColor="text1"/>
                <w:sz w:val="24"/>
                <w:szCs w:val="24"/>
              </w:rPr>
              <w:t>пациентов</w:t>
            </w:r>
            <w:r w:rsidRPr="00B53CFF">
              <w:rPr>
                <w:color w:val="000000" w:themeColor="text1"/>
                <w:spacing w:val="-7"/>
                <w:sz w:val="24"/>
                <w:szCs w:val="24"/>
              </w:rPr>
              <w:t xml:space="preserve"> </w:t>
            </w:r>
            <w:r w:rsidRPr="00B53CFF">
              <w:rPr>
                <w:color w:val="000000" w:themeColor="text1"/>
                <w:sz w:val="24"/>
                <w:szCs w:val="24"/>
              </w:rPr>
              <w:t>с</w:t>
            </w:r>
            <w:r w:rsidRPr="00B53CFF">
              <w:rPr>
                <w:color w:val="000000" w:themeColor="text1"/>
                <w:spacing w:val="-5"/>
                <w:sz w:val="24"/>
                <w:szCs w:val="24"/>
              </w:rPr>
              <w:t xml:space="preserve"> </w:t>
            </w:r>
            <w:r w:rsidRPr="00B53CFF">
              <w:rPr>
                <w:color w:val="000000" w:themeColor="text1"/>
                <w:sz w:val="24"/>
                <w:szCs w:val="24"/>
              </w:rPr>
              <w:t>сахарным</w:t>
            </w:r>
            <w:r w:rsidRPr="00B53CFF">
              <w:rPr>
                <w:color w:val="000000" w:themeColor="text1"/>
                <w:spacing w:val="-4"/>
                <w:sz w:val="24"/>
                <w:szCs w:val="24"/>
              </w:rPr>
              <w:t xml:space="preserve"> </w:t>
            </w:r>
            <w:r w:rsidRPr="00B53CFF">
              <w:rPr>
                <w:color w:val="000000" w:themeColor="text1"/>
                <w:sz w:val="24"/>
                <w:szCs w:val="24"/>
              </w:rPr>
              <w:t>диабетом</w:t>
            </w:r>
            <w:r w:rsidRPr="00B53CFF">
              <w:rPr>
                <w:color w:val="000000" w:themeColor="text1"/>
                <w:spacing w:val="-7"/>
                <w:sz w:val="24"/>
                <w:szCs w:val="24"/>
              </w:rPr>
              <w:t xml:space="preserve"> </w:t>
            </w:r>
            <w:r w:rsidRPr="00B53CFF">
              <w:rPr>
                <w:color w:val="000000" w:themeColor="text1"/>
                <w:sz w:val="24"/>
                <w:szCs w:val="24"/>
              </w:rPr>
              <w:t>1</w:t>
            </w:r>
            <w:r w:rsidRPr="00B53CFF">
              <w:rPr>
                <w:color w:val="000000" w:themeColor="text1"/>
                <w:spacing w:val="-5"/>
                <w:sz w:val="24"/>
                <w:szCs w:val="24"/>
              </w:rPr>
              <w:t xml:space="preserve"> </w:t>
            </w:r>
            <w:r w:rsidRPr="00B53CFF">
              <w:rPr>
                <w:color w:val="000000" w:themeColor="text1"/>
                <w:sz w:val="24"/>
                <w:szCs w:val="24"/>
              </w:rPr>
              <w:t>и</w:t>
            </w:r>
            <w:r w:rsidRPr="00B53CFF">
              <w:rPr>
                <w:color w:val="000000" w:themeColor="text1"/>
                <w:spacing w:val="-6"/>
                <w:sz w:val="24"/>
                <w:szCs w:val="24"/>
              </w:rPr>
              <w:t xml:space="preserve"> </w:t>
            </w:r>
            <w:r w:rsidRPr="00B53CFF">
              <w:rPr>
                <w:color w:val="000000" w:themeColor="text1"/>
                <w:sz w:val="24"/>
                <w:szCs w:val="24"/>
              </w:rPr>
              <w:t>2</w:t>
            </w:r>
            <w:r w:rsidRPr="00B53CFF">
              <w:rPr>
                <w:color w:val="000000" w:themeColor="text1"/>
                <w:spacing w:val="-5"/>
                <w:sz w:val="24"/>
                <w:szCs w:val="24"/>
              </w:rPr>
              <w:t xml:space="preserve"> </w:t>
            </w:r>
            <w:r w:rsidRPr="00B53CFF">
              <w:rPr>
                <w:color w:val="000000" w:themeColor="text1"/>
                <w:sz w:val="24"/>
                <w:szCs w:val="24"/>
              </w:rPr>
              <w:t>типов,</w:t>
            </w:r>
            <w:r w:rsidRPr="00B53CFF">
              <w:rPr>
                <w:color w:val="000000" w:themeColor="text1"/>
                <w:spacing w:val="-5"/>
                <w:sz w:val="24"/>
                <w:szCs w:val="24"/>
              </w:rPr>
              <w:t xml:space="preserve"> </w:t>
            </w:r>
            <w:r w:rsidRPr="00B53CFF">
              <w:rPr>
                <w:color w:val="000000" w:themeColor="text1"/>
                <w:sz w:val="24"/>
                <w:szCs w:val="24"/>
              </w:rPr>
              <w:t>нуждающихся</w:t>
            </w:r>
            <w:r w:rsidRPr="00B53CFF">
              <w:rPr>
                <w:color w:val="000000" w:themeColor="text1"/>
                <w:spacing w:val="-7"/>
                <w:sz w:val="24"/>
                <w:szCs w:val="24"/>
              </w:rPr>
              <w:t xml:space="preserve"> </w:t>
            </w:r>
            <w:r w:rsidRPr="00B53CFF">
              <w:rPr>
                <w:color w:val="000000" w:themeColor="text1"/>
                <w:sz w:val="24"/>
                <w:szCs w:val="24"/>
              </w:rPr>
              <w:t>в</w:t>
            </w:r>
            <w:r w:rsidRPr="00B53CFF">
              <w:rPr>
                <w:color w:val="000000" w:themeColor="text1"/>
                <w:spacing w:val="-7"/>
                <w:sz w:val="24"/>
                <w:szCs w:val="24"/>
              </w:rPr>
              <w:t xml:space="preserve"> </w:t>
            </w:r>
            <w:r w:rsidRPr="00B53CFF">
              <w:rPr>
                <w:color w:val="000000" w:themeColor="text1"/>
                <w:sz w:val="24"/>
                <w:szCs w:val="24"/>
              </w:rPr>
              <w:t>заместительной</w:t>
            </w:r>
            <w:r w:rsidRPr="00B53CFF">
              <w:rPr>
                <w:color w:val="000000" w:themeColor="text1"/>
                <w:spacing w:val="-5"/>
                <w:sz w:val="24"/>
                <w:szCs w:val="24"/>
              </w:rPr>
              <w:t xml:space="preserve"> </w:t>
            </w:r>
            <w:r w:rsidRPr="00B53CFF">
              <w:rPr>
                <w:color w:val="000000" w:themeColor="text1"/>
                <w:sz w:val="24"/>
                <w:szCs w:val="24"/>
              </w:rPr>
              <w:t>почечной терапии, и пациентов со слепотой, от всех пациентов с сахарным диабетом 1 и 2 типов с</w:t>
            </w:r>
            <w:r w:rsidRPr="00B53CFF">
              <w:rPr>
                <w:color w:val="000000" w:themeColor="text1"/>
                <w:spacing w:val="-8"/>
                <w:sz w:val="24"/>
                <w:szCs w:val="24"/>
              </w:rPr>
              <w:t xml:space="preserve"> </w:t>
            </w:r>
            <w:r w:rsidRPr="00B53CFF">
              <w:rPr>
                <w:color w:val="000000" w:themeColor="text1"/>
                <w:sz w:val="24"/>
                <w:szCs w:val="24"/>
              </w:rPr>
              <w:t>хронической</w:t>
            </w:r>
            <w:r w:rsidRPr="00B53CFF">
              <w:rPr>
                <w:color w:val="000000" w:themeColor="text1"/>
                <w:spacing w:val="-11"/>
                <w:sz w:val="24"/>
                <w:szCs w:val="24"/>
              </w:rPr>
              <w:t xml:space="preserve"> </w:t>
            </w:r>
            <w:r w:rsidRPr="00B53CFF">
              <w:rPr>
                <w:color w:val="000000" w:themeColor="text1"/>
                <w:sz w:val="24"/>
                <w:szCs w:val="24"/>
              </w:rPr>
              <w:t>болезнью</w:t>
            </w:r>
            <w:r w:rsidRPr="00B53CFF">
              <w:rPr>
                <w:color w:val="000000" w:themeColor="text1"/>
                <w:spacing w:val="-8"/>
                <w:sz w:val="24"/>
                <w:szCs w:val="24"/>
              </w:rPr>
              <w:t xml:space="preserve"> </w:t>
            </w:r>
            <w:r w:rsidRPr="00B53CFF">
              <w:rPr>
                <w:color w:val="000000" w:themeColor="text1"/>
                <w:sz w:val="24"/>
                <w:szCs w:val="24"/>
              </w:rPr>
              <w:t>почек</w:t>
            </w:r>
            <w:r w:rsidRPr="00B53CFF">
              <w:rPr>
                <w:color w:val="000000" w:themeColor="text1"/>
                <w:spacing w:val="-10"/>
                <w:sz w:val="24"/>
                <w:szCs w:val="24"/>
              </w:rPr>
              <w:t xml:space="preserve"> </w:t>
            </w:r>
            <w:r w:rsidRPr="00B53CFF">
              <w:rPr>
                <w:color w:val="000000" w:themeColor="text1"/>
                <w:sz w:val="24"/>
                <w:szCs w:val="24"/>
              </w:rPr>
              <w:t>и</w:t>
            </w:r>
            <w:r w:rsidRPr="00B53CFF">
              <w:rPr>
                <w:color w:val="000000" w:themeColor="text1"/>
                <w:spacing w:val="-9"/>
                <w:sz w:val="24"/>
                <w:szCs w:val="24"/>
              </w:rPr>
              <w:t xml:space="preserve"> </w:t>
            </w:r>
            <w:r w:rsidRPr="00B53CFF">
              <w:rPr>
                <w:color w:val="000000" w:themeColor="text1"/>
                <w:sz w:val="24"/>
                <w:szCs w:val="24"/>
              </w:rPr>
              <w:t>пациентов</w:t>
            </w:r>
            <w:r w:rsidRPr="00B53CFF">
              <w:rPr>
                <w:color w:val="000000" w:themeColor="text1"/>
                <w:spacing w:val="-10"/>
                <w:sz w:val="24"/>
                <w:szCs w:val="24"/>
              </w:rPr>
              <w:t xml:space="preserve"> </w:t>
            </w:r>
            <w:r w:rsidRPr="00B53CFF">
              <w:rPr>
                <w:color w:val="000000" w:themeColor="text1"/>
                <w:sz w:val="24"/>
                <w:szCs w:val="24"/>
              </w:rPr>
              <w:t>с</w:t>
            </w:r>
            <w:r w:rsidRPr="00B53CFF">
              <w:rPr>
                <w:color w:val="000000" w:themeColor="text1"/>
                <w:spacing w:val="-8"/>
                <w:sz w:val="24"/>
                <w:szCs w:val="24"/>
              </w:rPr>
              <w:t xml:space="preserve"> </w:t>
            </w:r>
            <w:r w:rsidRPr="00B53CFF">
              <w:rPr>
                <w:color w:val="000000" w:themeColor="text1"/>
                <w:sz w:val="24"/>
                <w:szCs w:val="24"/>
              </w:rPr>
              <w:t>диабетической</w:t>
            </w:r>
            <w:r w:rsidRPr="00B53CFF">
              <w:rPr>
                <w:color w:val="000000" w:themeColor="text1"/>
                <w:spacing w:val="-10"/>
                <w:sz w:val="24"/>
                <w:szCs w:val="24"/>
              </w:rPr>
              <w:t xml:space="preserve"> </w:t>
            </w:r>
            <w:proofErr w:type="spellStart"/>
            <w:r w:rsidRPr="00B53CFF">
              <w:rPr>
                <w:color w:val="000000" w:themeColor="text1"/>
                <w:spacing w:val="-2"/>
                <w:sz w:val="24"/>
                <w:szCs w:val="24"/>
              </w:rPr>
              <w:t>ретинопатией</w:t>
            </w:r>
            <w:proofErr w:type="spellEnd"/>
            <w:r w:rsidR="0076446D">
              <w:rPr>
                <w:color w:val="000000" w:themeColor="text1"/>
                <w:spacing w:val="-2"/>
                <w:sz w:val="24"/>
                <w:szCs w:val="24"/>
              </w:rPr>
              <w:t>, %</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1,71</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1,5</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1,29</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1,07</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0,7</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0,65</w:t>
            </w:r>
          </w:p>
        </w:tc>
      </w:tr>
      <w:tr w:rsidR="00BE399F" w:rsidRPr="00B53CFF" w:rsidTr="00374A97">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8.</w:t>
            </w:r>
          </w:p>
        </w:tc>
        <w:tc>
          <w:tcPr>
            <w:tcW w:w="0" w:type="auto"/>
            <w:gridSpan w:val="6"/>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 xml:space="preserve">Доля пациентов с сахарным диабетом, выявленных впервые при профилактических медицинских осмотрах и диспансеризации в отчетном </w:t>
            </w:r>
            <w:r w:rsidR="006D31DC">
              <w:rPr>
                <w:color w:val="000000" w:themeColor="text1"/>
                <w:sz w:val="24"/>
                <w:szCs w:val="24"/>
              </w:rPr>
              <w:t>г</w:t>
            </w:r>
            <w:r w:rsidR="00672023">
              <w:rPr>
                <w:color w:val="000000" w:themeColor="text1"/>
                <w:sz w:val="24"/>
                <w:szCs w:val="24"/>
              </w:rPr>
              <w:t>оду</w:t>
            </w:r>
            <w:r w:rsidRPr="00B53CFF">
              <w:rPr>
                <w:color w:val="000000" w:themeColor="text1"/>
                <w:sz w:val="24"/>
                <w:szCs w:val="24"/>
              </w:rPr>
              <w:t>, от общего числа зарегистрированных заболеваний с впервые в жизни установленным диагнозом сахарный диабет у взрослых за отчетный год, %</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37,58</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41,07</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44,5</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47,3</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51,40</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55,0</w:t>
            </w:r>
          </w:p>
        </w:tc>
      </w:tr>
      <w:tr w:rsidR="00BE399F" w:rsidRPr="00B53CFF" w:rsidTr="00374A97">
        <w:tc>
          <w:tcPr>
            <w:tcW w:w="0" w:type="auto"/>
            <w:vMerge w:val="restart"/>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9.</w:t>
            </w:r>
          </w:p>
        </w:tc>
        <w:tc>
          <w:tcPr>
            <w:tcW w:w="0" w:type="auto"/>
            <w:gridSpan w:val="6"/>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Охват граждан исследованием глюкозы натощак, %</w:t>
            </w:r>
          </w:p>
        </w:tc>
      </w:tr>
      <w:tr w:rsidR="00BE399F" w:rsidRPr="00B53CFF" w:rsidTr="00374A97">
        <w:tc>
          <w:tcPr>
            <w:tcW w:w="0" w:type="auto"/>
            <w:vMerge/>
          </w:tcPr>
          <w:p w:rsidR="00BE399F" w:rsidRPr="00B53CFF" w:rsidRDefault="00BE399F" w:rsidP="00295A63">
            <w:pPr>
              <w:pStyle w:val="af1"/>
              <w:spacing w:line="228" w:lineRule="auto"/>
              <w:ind w:left="0"/>
              <w:jc w:val="left"/>
              <w:rPr>
                <w:color w:val="000000" w:themeColor="text1"/>
                <w:sz w:val="24"/>
                <w:szCs w:val="24"/>
              </w:rPr>
            </w:pP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97,6</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97,6</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97,6</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97,6</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97,6</w:t>
            </w:r>
          </w:p>
        </w:tc>
        <w:tc>
          <w:tcPr>
            <w:tcW w:w="0" w:type="auto"/>
          </w:tcPr>
          <w:p w:rsidR="00BE399F" w:rsidRPr="00B53CFF" w:rsidRDefault="00BE399F" w:rsidP="00295A63">
            <w:pPr>
              <w:pStyle w:val="af1"/>
              <w:spacing w:line="228" w:lineRule="auto"/>
              <w:ind w:left="0"/>
              <w:jc w:val="left"/>
              <w:rPr>
                <w:color w:val="000000" w:themeColor="text1"/>
                <w:sz w:val="24"/>
                <w:szCs w:val="24"/>
              </w:rPr>
            </w:pPr>
            <w:r w:rsidRPr="00B53CFF">
              <w:rPr>
                <w:color w:val="000000" w:themeColor="text1"/>
                <w:sz w:val="24"/>
                <w:szCs w:val="24"/>
              </w:rPr>
              <w:t>97,6</w:t>
            </w:r>
          </w:p>
        </w:tc>
      </w:tr>
    </w:tbl>
    <w:p w:rsidR="00295A63" w:rsidRDefault="00295A63" w:rsidP="00DF6616">
      <w:pPr>
        <w:pStyle w:val="af1"/>
        <w:spacing w:before="141" w:line="276" w:lineRule="auto"/>
        <w:ind w:left="0"/>
        <w:jc w:val="left"/>
        <w:rPr>
          <w:color w:val="000000" w:themeColor="text1"/>
          <w:sz w:val="24"/>
          <w:szCs w:val="24"/>
        </w:rPr>
        <w:sectPr w:rsidR="00295A63" w:rsidSect="00BE6AB7">
          <w:pgSz w:w="16834" w:h="11907" w:orient="landscape" w:code="9"/>
          <w:pgMar w:top="1021" w:right="624" w:bottom="1021" w:left="1928" w:header="272" w:footer="397" w:gutter="0"/>
          <w:cols w:space="720"/>
          <w:formProt w:val="0"/>
          <w:docGrid w:linePitch="272"/>
        </w:sectPr>
      </w:pPr>
    </w:p>
    <w:p w:rsidR="00BE399F" w:rsidRPr="00AE50A3" w:rsidRDefault="00AE50A3" w:rsidP="00DF6616">
      <w:pPr>
        <w:pStyle w:val="1"/>
        <w:keepNext w:val="0"/>
        <w:widowControl w:val="0"/>
        <w:tabs>
          <w:tab w:val="left" w:pos="1128"/>
        </w:tabs>
        <w:autoSpaceDE w:val="0"/>
        <w:autoSpaceDN w:val="0"/>
        <w:spacing w:line="276" w:lineRule="auto"/>
        <w:rPr>
          <w:color w:val="000000" w:themeColor="text1"/>
          <w:sz w:val="28"/>
          <w:szCs w:val="28"/>
          <w:lang w:eastAsia="en-US"/>
        </w:rPr>
      </w:pPr>
      <w:bookmarkStart w:id="55" w:name="_TOC_250013"/>
      <w:bookmarkEnd w:id="55"/>
      <w:r w:rsidRPr="00AE50A3">
        <w:rPr>
          <w:color w:val="000000" w:themeColor="text1"/>
          <w:sz w:val="28"/>
          <w:szCs w:val="28"/>
          <w:lang w:eastAsia="en-US"/>
        </w:rPr>
        <w:lastRenderedPageBreak/>
        <w:t xml:space="preserve">3. </w:t>
      </w:r>
      <w:r w:rsidR="00BE399F" w:rsidRPr="00AE50A3">
        <w:rPr>
          <w:color w:val="000000" w:themeColor="text1"/>
          <w:sz w:val="28"/>
          <w:szCs w:val="28"/>
          <w:lang w:eastAsia="en-US"/>
        </w:rPr>
        <w:t>Задачи</w:t>
      </w:r>
    </w:p>
    <w:p w:rsidR="00BE399F" w:rsidRPr="00B53CFF" w:rsidRDefault="00BE399F" w:rsidP="00DF6616">
      <w:pPr>
        <w:pStyle w:val="af1"/>
        <w:spacing w:before="98" w:line="276" w:lineRule="auto"/>
        <w:ind w:left="0"/>
        <w:jc w:val="left"/>
        <w:rPr>
          <w:color w:val="000000" w:themeColor="text1"/>
          <w:sz w:val="16"/>
          <w:szCs w:val="16"/>
        </w:rPr>
      </w:pPr>
    </w:p>
    <w:p w:rsidR="00BE399F" w:rsidRPr="00B53CFF" w:rsidRDefault="00BE399F" w:rsidP="00DF6616">
      <w:pPr>
        <w:pStyle w:val="af1"/>
        <w:spacing w:line="276" w:lineRule="auto"/>
        <w:ind w:left="0" w:firstLine="709"/>
        <w:rPr>
          <w:color w:val="000000" w:themeColor="text1"/>
        </w:rPr>
      </w:pPr>
      <w:r w:rsidRPr="00B53CFF">
        <w:rPr>
          <w:color w:val="000000" w:themeColor="text1"/>
        </w:rPr>
        <w:t>Основными задачами региональной программы «Борьба с сахарным диабетом»</w:t>
      </w:r>
      <w:r w:rsidRPr="00B53CFF">
        <w:rPr>
          <w:color w:val="000000" w:themeColor="text1"/>
          <w:spacing w:val="-14"/>
        </w:rPr>
        <w:t xml:space="preserve"> </w:t>
      </w:r>
      <w:r w:rsidRPr="00B53CFF">
        <w:rPr>
          <w:color w:val="000000" w:themeColor="text1"/>
          <w:spacing w:val="-2"/>
        </w:rPr>
        <w:t>являются:</w:t>
      </w:r>
    </w:p>
    <w:p w:rsidR="00BE399F" w:rsidRPr="00B53CFF" w:rsidRDefault="00BE399F" w:rsidP="00DF6616">
      <w:pPr>
        <w:pStyle w:val="af3"/>
        <w:widowControl w:val="0"/>
        <w:numPr>
          <w:ilvl w:val="0"/>
          <w:numId w:val="11"/>
        </w:numPr>
        <w:tabs>
          <w:tab w:val="left" w:pos="1078"/>
        </w:tabs>
        <w:autoSpaceDE w:val="0"/>
        <w:autoSpaceDN w:val="0"/>
        <w:spacing w:line="276" w:lineRule="auto"/>
        <w:ind w:left="0" w:firstLine="709"/>
        <w:contextualSpacing w:val="0"/>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разработка мероприятий по повышению качества оказания медицинской помощи пациентам с нарушением углеводного обмена;</w:t>
      </w:r>
    </w:p>
    <w:p w:rsidR="00BE399F" w:rsidRPr="00B53CFF" w:rsidRDefault="00BE399F" w:rsidP="00DF6616">
      <w:pPr>
        <w:pStyle w:val="af3"/>
        <w:widowControl w:val="0"/>
        <w:numPr>
          <w:ilvl w:val="0"/>
          <w:numId w:val="11"/>
        </w:numPr>
        <w:tabs>
          <w:tab w:val="left" w:pos="1078"/>
        </w:tabs>
        <w:autoSpaceDE w:val="0"/>
        <w:autoSpaceDN w:val="0"/>
        <w:spacing w:line="276" w:lineRule="auto"/>
        <w:ind w:left="0" w:firstLine="709"/>
        <w:contextualSpacing w:val="0"/>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разработка мероприятий по внедрению и соблюдению действующих клинических рекомендаций ведения пациентов с СД;</w:t>
      </w:r>
    </w:p>
    <w:p w:rsidR="00BE399F" w:rsidRPr="00B53CFF" w:rsidRDefault="00BE399F" w:rsidP="00DF6616">
      <w:pPr>
        <w:pStyle w:val="af3"/>
        <w:widowControl w:val="0"/>
        <w:numPr>
          <w:ilvl w:val="0"/>
          <w:numId w:val="11"/>
        </w:numPr>
        <w:tabs>
          <w:tab w:val="left" w:pos="1078"/>
        </w:tabs>
        <w:autoSpaceDE w:val="0"/>
        <w:autoSpaceDN w:val="0"/>
        <w:spacing w:line="276" w:lineRule="auto"/>
        <w:ind w:left="0" w:firstLine="709"/>
        <w:contextualSpacing w:val="0"/>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разработка мероприятий по организации внутреннего контроля качества оказания медицинской помощи для обеспечения выполнения критериев оценки качества, основанных на клинических рекомендациях, стандартах и протоколах лечения (протоколах ведения) пациентов с СД;</w:t>
      </w:r>
    </w:p>
    <w:p w:rsidR="00BE399F" w:rsidRPr="00B53CFF" w:rsidRDefault="00BE399F" w:rsidP="00DF6616">
      <w:pPr>
        <w:pStyle w:val="af3"/>
        <w:widowControl w:val="0"/>
        <w:numPr>
          <w:ilvl w:val="0"/>
          <w:numId w:val="11"/>
        </w:numPr>
        <w:tabs>
          <w:tab w:val="left" w:pos="1078"/>
        </w:tabs>
        <w:autoSpaceDE w:val="0"/>
        <w:autoSpaceDN w:val="0"/>
        <w:spacing w:line="276" w:lineRule="auto"/>
        <w:ind w:left="0" w:firstLine="709"/>
        <w:contextualSpacing w:val="0"/>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проведение мероприятий по профилактике и лечению факторов риска развития СД (артериальной гипертензии, высокого уровня холестерина, низкой физической</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активности;</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избыточной</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массы</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тела</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и</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ожирения),</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организация</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и</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проведение</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информационно-просветительских</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программ</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для</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населения с использованием средств массовой информации, в том числе в целях информирования населения о симптомах СД и его осложнениях; формирование здорового образа жизни;</w:t>
      </w:r>
    </w:p>
    <w:p w:rsidR="00BE399F" w:rsidRPr="00B53CFF" w:rsidRDefault="00BE399F" w:rsidP="00DF6616">
      <w:pPr>
        <w:pStyle w:val="af3"/>
        <w:widowControl w:val="0"/>
        <w:numPr>
          <w:ilvl w:val="0"/>
          <w:numId w:val="11"/>
        </w:numPr>
        <w:tabs>
          <w:tab w:val="left" w:pos="1078"/>
        </w:tabs>
        <w:autoSpaceDE w:val="0"/>
        <w:autoSpaceDN w:val="0"/>
        <w:spacing w:line="276" w:lineRule="auto"/>
        <w:ind w:left="0" w:firstLine="709"/>
        <w:contextualSpacing w:val="0"/>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совершенствование системы оказания первичной медико-санитарной помощи с внедрением алгоритмов диспансерного наблюдения согласно разработанной маршрутизации.</w:t>
      </w:r>
    </w:p>
    <w:p w:rsidR="00374A97" w:rsidRPr="00B53CFF" w:rsidRDefault="00374A97" w:rsidP="00FE6567">
      <w:pPr>
        <w:pStyle w:val="af1"/>
        <w:spacing w:line="276" w:lineRule="auto"/>
        <w:ind w:right="100"/>
        <w:jc w:val="left"/>
        <w:rPr>
          <w:color w:val="000000" w:themeColor="text1"/>
          <w:sz w:val="16"/>
          <w:szCs w:val="16"/>
        </w:rPr>
      </w:pPr>
    </w:p>
    <w:p w:rsidR="00102314" w:rsidRDefault="00102314" w:rsidP="00FE6567">
      <w:pPr>
        <w:pStyle w:val="af1"/>
        <w:spacing w:line="276" w:lineRule="auto"/>
        <w:ind w:right="100"/>
        <w:jc w:val="left"/>
        <w:rPr>
          <w:color w:val="000000" w:themeColor="text1"/>
        </w:rPr>
      </w:pPr>
    </w:p>
    <w:p w:rsidR="00FE6567" w:rsidRDefault="00FE6567" w:rsidP="00FE6567">
      <w:pPr>
        <w:pStyle w:val="af1"/>
        <w:spacing w:line="276" w:lineRule="auto"/>
        <w:ind w:right="100"/>
        <w:jc w:val="left"/>
        <w:rPr>
          <w:color w:val="000000" w:themeColor="text1"/>
        </w:rPr>
      </w:pPr>
    </w:p>
    <w:p w:rsidR="00FE6567" w:rsidRDefault="00FE6567" w:rsidP="00FE6567">
      <w:pPr>
        <w:pStyle w:val="af1"/>
        <w:spacing w:line="276" w:lineRule="auto"/>
        <w:ind w:right="100"/>
        <w:jc w:val="left"/>
        <w:rPr>
          <w:color w:val="000000" w:themeColor="text1"/>
        </w:rPr>
      </w:pPr>
    </w:p>
    <w:p w:rsidR="00FE6567" w:rsidRDefault="00FE6567" w:rsidP="00FE6567">
      <w:pPr>
        <w:pStyle w:val="af1"/>
        <w:spacing w:line="276" w:lineRule="auto"/>
        <w:ind w:right="100"/>
        <w:jc w:val="left"/>
        <w:rPr>
          <w:color w:val="000000" w:themeColor="text1"/>
        </w:rPr>
      </w:pPr>
    </w:p>
    <w:p w:rsidR="00FE6567" w:rsidRDefault="00FE6567" w:rsidP="00FE6567">
      <w:pPr>
        <w:pStyle w:val="af1"/>
        <w:spacing w:line="276" w:lineRule="auto"/>
        <w:ind w:right="100"/>
        <w:jc w:val="left"/>
        <w:rPr>
          <w:color w:val="000000" w:themeColor="text1"/>
        </w:rPr>
      </w:pPr>
    </w:p>
    <w:p w:rsidR="00FE6567" w:rsidRDefault="00FE6567" w:rsidP="00FE6567">
      <w:pPr>
        <w:pStyle w:val="af1"/>
        <w:spacing w:line="276" w:lineRule="auto"/>
        <w:ind w:right="100"/>
        <w:jc w:val="left"/>
        <w:rPr>
          <w:color w:val="000000" w:themeColor="text1"/>
        </w:rPr>
      </w:pPr>
    </w:p>
    <w:p w:rsidR="00FE6567" w:rsidRDefault="00FE6567" w:rsidP="00FE6567">
      <w:pPr>
        <w:pStyle w:val="af1"/>
        <w:spacing w:line="276" w:lineRule="auto"/>
        <w:ind w:right="100"/>
        <w:jc w:val="left"/>
        <w:rPr>
          <w:color w:val="000000" w:themeColor="text1"/>
        </w:rPr>
        <w:sectPr w:rsidR="00FE6567" w:rsidSect="00295A63">
          <w:pgSz w:w="11907" w:h="16834" w:code="9"/>
          <w:pgMar w:top="1134" w:right="567" w:bottom="1134" w:left="1985" w:header="272" w:footer="397" w:gutter="0"/>
          <w:cols w:space="720"/>
          <w:formProt w:val="0"/>
          <w:docGrid w:linePitch="272"/>
        </w:sectPr>
      </w:pPr>
    </w:p>
    <w:p w:rsidR="00FE6567" w:rsidRDefault="00FE6567" w:rsidP="00FE6567">
      <w:pPr>
        <w:pStyle w:val="af1"/>
        <w:spacing w:line="276" w:lineRule="auto"/>
        <w:ind w:right="100"/>
        <w:jc w:val="left"/>
        <w:rPr>
          <w:color w:val="000000" w:themeColor="text1"/>
        </w:rPr>
      </w:pPr>
    </w:p>
    <w:p w:rsidR="00BE399F" w:rsidRPr="00B53CFF" w:rsidRDefault="00102314" w:rsidP="00FE6567">
      <w:pPr>
        <w:pStyle w:val="af1"/>
        <w:spacing w:line="276" w:lineRule="auto"/>
        <w:ind w:left="0"/>
        <w:jc w:val="center"/>
        <w:rPr>
          <w:color w:val="000000" w:themeColor="text1"/>
          <w:spacing w:val="-2"/>
        </w:rPr>
      </w:pPr>
      <w:r>
        <w:rPr>
          <w:color w:val="000000" w:themeColor="text1"/>
        </w:rPr>
        <w:t>4. </w:t>
      </w:r>
      <w:r w:rsidR="00BE399F" w:rsidRPr="00B53CFF">
        <w:rPr>
          <w:color w:val="000000" w:themeColor="text1"/>
        </w:rPr>
        <w:t>План</w:t>
      </w:r>
      <w:r w:rsidR="00BE399F" w:rsidRPr="00B53CFF">
        <w:rPr>
          <w:color w:val="000000" w:themeColor="text1"/>
          <w:spacing w:val="40"/>
        </w:rPr>
        <w:t xml:space="preserve"> </w:t>
      </w:r>
      <w:r w:rsidR="00BE399F" w:rsidRPr="00B53CFF">
        <w:rPr>
          <w:color w:val="000000" w:themeColor="text1"/>
        </w:rPr>
        <w:t>мероприятий</w:t>
      </w:r>
      <w:r w:rsidR="00BE399F" w:rsidRPr="00B53CFF">
        <w:rPr>
          <w:color w:val="000000" w:themeColor="text1"/>
          <w:spacing w:val="40"/>
        </w:rPr>
        <w:t xml:space="preserve"> </w:t>
      </w:r>
      <w:r w:rsidR="00BE399F" w:rsidRPr="00B53CFF">
        <w:rPr>
          <w:color w:val="000000" w:themeColor="text1"/>
        </w:rPr>
        <w:t>региональной</w:t>
      </w:r>
      <w:r w:rsidR="00BE399F" w:rsidRPr="00B53CFF">
        <w:rPr>
          <w:color w:val="000000" w:themeColor="text1"/>
          <w:spacing w:val="40"/>
        </w:rPr>
        <w:t xml:space="preserve"> </w:t>
      </w:r>
      <w:r w:rsidR="00BE399F" w:rsidRPr="00B53CFF">
        <w:rPr>
          <w:color w:val="000000" w:themeColor="text1"/>
        </w:rPr>
        <w:t>программы</w:t>
      </w:r>
      <w:r w:rsidR="00BE399F" w:rsidRPr="00B53CFF">
        <w:rPr>
          <w:color w:val="000000" w:themeColor="text1"/>
          <w:spacing w:val="40"/>
        </w:rPr>
        <w:t xml:space="preserve"> </w:t>
      </w:r>
      <w:r w:rsidR="00BE399F" w:rsidRPr="00B53CFF">
        <w:rPr>
          <w:color w:val="000000" w:themeColor="text1"/>
        </w:rPr>
        <w:t>«Борьба</w:t>
      </w:r>
      <w:r w:rsidR="00BE399F" w:rsidRPr="00B53CFF">
        <w:rPr>
          <w:color w:val="000000" w:themeColor="text1"/>
          <w:spacing w:val="40"/>
        </w:rPr>
        <w:t xml:space="preserve"> </w:t>
      </w:r>
      <w:r w:rsidR="00BE399F" w:rsidRPr="00B53CFF">
        <w:rPr>
          <w:color w:val="000000" w:themeColor="text1"/>
        </w:rPr>
        <w:t>с</w:t>
      </w:r>
      <w:r w:rsidR="00BE399F" w:rsidRPr="00B53CFF">
        <w:rPr>
          <w:color w:val="000000" w:themeColor="text1"/>
          <w:spacing w:val="-3"/>
        </w:rPr>
        <w:t xml:space="preserve"> </w:t>
      </w:r>
      <w:r w:rsidR="00BE399F" w:rsidRPr="00B53CFF">
        <w:rPr>
          <w:color w:val="000000" w:themeColor="text1"/>
        </w:rPr>
        <w:t>сахарным</w:t>
      </w:r>
      <w:r w:rsidR="00BE399F" w:rsidRPr="00B53CFF">
        <w:rPr>
          <w:color w:val="000000" w:themeColor="text1"/>
          <w:spacing w:val="40"/>
        </w:rPr>
        <w:t xml:space="preserve"> </w:t>
      </w:r>
      <w:r w:rsidR="00BE399F" w:rsidRPr="00B53CFF">
        <w:rPr>
          <w:color w:val="000000" w:themeColor="text1"/>
          <w:spacing w:val="-2"/>
        </w:rPr>
        <w:t>диабетом»</w:t>
      </w:r>
    </w:p>
    <w:p w:rsidR="00BE399F" w:rsidRPr="00B53CFF" w:rsidRDefault="00BE399F" w:rsidP="00DF6616">
      <w:pPr>
        <w:pStyle w:val="af1"/>
        <w:spacing w:line="276" w:lineRule="auto"/>
        <w:ind w:right="100"/>
        <w:jc w:val="left"/>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3766"/>
        <w:gridCol w:w="1562"/>
        <w:gridCol w:w="1701"/>
        <w:gridCol w:w="2266"/>
        <w:gridCol w:w="2424"/>
        <w:gridCol w:w="2139"/>
      </w:tblGrid>
      <w:tr w:rsidR="00374A97" w:rsidRPr="00B53CFF" w:rsidTr="00374A97">
        <w:trPr>
          <w:trHeight w:val="64"/>
        </w:trPr>
        <w:tc>
          <w:tcPr>
            <w:tcW w:w="548" w:type="dxa"/>
            <w:vMerge w:val="restart"/>
            <w:tcBorders>
              <w:top w:val="single" w:sz="4" w:space="0" w:color="auto"/>
              <w:left w:val="single" w:sz="4" w:space="0" w:color="auto"/>
              <w:bottom w:val="nil"/>
              <w:right w:val="single" w:sz="4" w:space="0" w:color="auto"/>
            </w:tcBorders>
            <w:tcMar>
              <w:top w:w="0" w:type="dxa"/>
              <w:bottom w:w="0" w:type="dxa"/>
            </w:tcMar>
          </w:tcPr>
          <w:p w:rsidR="00BE399F" w:rsidRPr="00B53CFF" w:rsidRDefault="00BE399F" w:rsidP="00DF6616">
            <w:pPr>
              <w:spacing w:line="276"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п/п</w:t>
            </w:r>
          </w:p>
        </w:tc>
        <w:tc>
          <w:tcPr>
            <w:tcW w:w="3766" w:type="dxa"/>
            <w:vMerge w:val="restart"/>
            <w:tcBorders>
              <w:top w:val="single" w:sz="4" w:space="0" w:color="auto"/>
              <w:left w:val="single" w:sz="4" w:space="0" w:color="auto"/>
              <w:bottom w:val="nil"/>
              <w:right w:val="single" w:sz="4" w:space="0" w:color="auto"/>
            </w:tcBorders>
            <w:tcMar>
              <w:top w:w="0" w:type="dxa"/>
              <w:bottom w:w="0" w:type="dxa"/>
            </w:tcMar>
          </w:tcPr>
          <w:p w:rsidR="00BE399F" w:rsidRPr="00B53CFF" w:rsidRDefault="00BE399F" w:rsidP="00DF6616">
            <w:pPr>
              <w:spacing w:line="276"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Наименование мероприятия</w:t>
            </w:r>
          </w:p>
        </w:tc>
        <w:tc>
          <w:tcPr>
            <w:tcW w:w="3263"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DF6616">
            <w:pPr>
              <w:spacing w:line="276"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Сроки реализации мероприятия</w:t>
            </w:r>
          </w:p>
        </w:tc>
        <w:tc>
          <w:tcPr>
            <w:tcW w:w="469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DF6616">
            <w:pPr>
              <w:spacing w:line="276"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Планируемый результат исполнения мероприятий на конец отчетного </w:t>
            </w:r>
            <w:r w:rsidR="006D31DC">
              <w:rPr>
                <w:rFonts w:ascii="Times New Roman" w:eastAsia="Calibri" w:hAnsi="Times New Roman"/>
                <w:color w:val="000000" w:themeColor="text1"/>
                <w:sz w:val="24"/>
                <w:szCs w:val="24"/>
              </w:rPr>
              <w:t>г</w:t>
            </w:r>
            <w:r w:rsidR="00102314">
              <w:rPr>
                <w:rFonts w:ascii="Times New Roman" w:eastAsia="Calibri" w:hAnsi="Times New Roman"/>
                <w:color w:val="000000" w:themeColor="text1"/>
                <w:sz w:val="24"/>
                <w:szCs w:val="24"/>
              </w:rPr>
              <w:t>ода</w:t>
            </w:r>
          </w:p>
        </w:tc>
        <w:tc>
          <w:tcPr>
            <w:tcW w:w="2139" w:type="dxa"/>
            <w:vMerge w:val="restart"/>
            <w:tcBorders>
              <w:top w:val="single" w:sz="4" w:space="0" w:color="auto"/>
              <w:left w:val="single" w:sz="4" w:space="0" w:color="auto"/>
              <w:bottom w:val="nil"/>
              <w:right w:val="single" w:sz="4" w:space="0" w:color="auto"/>
            </w:tcBorders>
            <w:tcMar>
              <w:top w:w="0" w:type="dxa"/>
              <w:bottom w:w="0" w:type="dxa"/>
            </w:tcMar>
          </w:tcPr>
          <w:p w:rsidR="00BE399F" w:rsidRPr="00B53CFF" w:rsidRDefault="00BE399F" w:rsidP="00DF6616">
            <w:pPr>
              <w:spacing w:line="276"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Ответственный исполнитель</w:t>
            </w:r>
          </w:p>
        </w:tc>
      </w:tr>
      <w:tr w:rsidR="00374A97" w:rsidRPr="00B53CFF" w:rsidTr="00374A97">
        <w:trPr>
          <w:trHeight w:val="20"/>
        </w:trPr>
        <w:tc>
          <w:tcPr>
            <w:tcW w:w="548" w:type="dxa"/>
            <w:vMerge/>
            <w:tcBorders>
              <w:left w:val="single" w:sz="4" w:space="0" w:color="auto"/>
              <w:bottom w:val="nil"/>
              <w:right w:val="single" w:sz="4" w:space="0" w:color="auto"/>
            </w:tcBorders>
            <w:tcMar>
              <w:top w:w="0" w:type="dxa"/>
              <w:bottom w:w="0" w:type="dxa"/>
            </w:tcMar>
          </w:tcPr>
          <w:p w:rsidR="00374A97" w:rsidRPr="00B53CFF" w:rsidRDefault="00374A97" w:rsidP="00DF6616">
            <w:pPr>
              <w:spacing w:line="276" w:lineRule="auto"/>
              <w:rPr>
                <w:rFonts w:ascii="Times New Roman" w:eastAsia="Calibri" w:hAnsi="Times New Roman"/>
                <w:color w:val="000000" w:themeColor="text1"/>
                <w:sz w:val="24"/>
                <w:szCs w:val="24"/>
              </w:rPr>
            </w:pPr>
          </w:p>
        </w:tc>
        <w:tc>
          <w:tcPr>
            <w:tcW w:w="3766" w:type="dxa"/>
            <w:vMerge/>
            <w:tcBorders>
              <w:left w:val="single" w:sz="4" w:space="0" w:color="auto"/>
              <w:bottom w:val="nil"/>
              <w:right w:val="single" w:sz="4" w:space="0" w:color="auto"/>
            </w:tcBorders>
            <w:tcMar>
              <w:top w:w="0" w:type="dxa"/>
              <w:bottom w:w="0" w:type="dxa"/>
            </w:tcMar>
          </w:tcPr>
          <w:p w:rsidR="00374A97" w:rsidRPr="00B53CFF" w:rsidRDefault="00374A97" w:rsidP="00DF6616">
            <w:pPr>
              <w:spacing w:line="276" w:lineRule="auto"/>
              <w:rPr>
                <w:rFonts w:ascii="Times New Roman" w:eastAsia="Calibri" w:hAnsi="Times New Roman"/>
                <w:color w:val="000000" w:themeColor="text1"/>
                <w:sz w:val="24"/>
                <w:szCs w:val="24"/>
              </w:rPr>
            </w:pPr>
          </w:p>
        </w:tc>
        <w:tc>
          <w:tcPr>
            <w:tcW w:w="1562" w:type="dxa"/>
            <w:tcBorders>
              <w:top w:val="single" w:sz="4" w:space="0" w:color="auto"/>
              <w:left w:val="single" w:sz="4" w:space="0" w:color="auto"/>
              <w:bottom w:val="nil"/>
              <w:right w:val="single" w:sz="4" w:space="0" w:color="auto"/>
            </w:tcBorders>
            <w:tcMar>
              <w:top w:w="0" w:type="dxa"/>
              <w:bottom w:w="0" w:type="dxa"/>
            </w:tcMar>
          </w:tcPr>
          <w:p w:rsidR="00374A97" w:rsidRPr="00B53CFF" w:rsidRDefault="00374A97" w:rsidP="00DF6616">
            <w:pPr>
              <w:spacing w:line="276" w:lineRule="auto"/>
              <w:jc w:val="center"/>
              <w:rPr>
                <w:rFonts w:ascii="Times New Roman" w:eastAsia="Calibri" w:hAnsi="Times New Roman"/>
                <w:color w:val="000000" w:themeColor="text1"/>
                <w:spacing w:val="-4"/>
                <w:sz w:val="24"/>
                <w:szCs w:val="24"/>
              </w:rPr>
            </w:pPr>
            <w:r w:rsidRPr="00B53CFF">
              <w:rPr>
                <w:rFonts w:ascii="Times New Roman" w:eastAsia="Calibri" w:hAnsi="Times New Roman"/>
                <w:color w:val="000000" w:themeColor="text1"/>
                <w:spacing w:val="-4"/>
                <w:sz w:val="24"/>
                <w:szCs w:val="24"/>
              </w:rPr>
              <w:t>начало</w:t>
            </w:r>
          </w:p>
          <w:p w:rsidR="00374A97" w:rsidRPr="00B53CFF" w:rsidRDefault="00374A97" w:rsidP="00DF6616">
            <w:pPr>
              <w:spacing w:line="276" w:lineRule="auto"/>
              <w:jc w:val="center"/>
              <w:rPr>
                <w:rFonts w:ascii="Times New Roman" w:eastAsia="Calibri" w:hAnsi="Times New Roman"/>
                <w:color w:val="000000" w:themeColor="text1"/>
                <w:spacing w:val="-4"/>
                <w:sz w:val="24"/>
                <w:szCs w:val="24"/>
              </w:rPr>
            </w:pPr>
            <w:r w:rsidRPr="00B53CFF">
              <w:rPr>
                <w:rFonts w:ascii="Times New Roman" w:eastAsia="Calibri" w:hAnsi="Times New Roman"/>
                <w:color w:val="000000" w:themeColor="text1"/>
                <w:spacing w:val="-4"/>
                <w:sz w:val="24"/>
                <w:szCs w:val="24"/>
              </w:rPr>
              <w:t>(</w:t>
            </w:r>
            <w:proofErr w:type="spellStart"/>
            <w:r w:rsidRPr="00B53CFF">
              <w:rPr>
                <w:rFonts w:ascii="Times New Roman" w:eastAsia="Calibri" w:hAnsi="Times New Roman"/>
                <w:color w:val="000000" w:themeColor="text1"/>
                <w:spacing w:val="-4"/>
                <w:sz w:val="24"/>
                <w:szCs w:val="24"/>
              </w:rPr>
              <w:t>дд</w:t>
            </w:r>
            <w:proofErr w:type="spellEnd"/>
            <w:r w:rsidRPr="00B53CFF">
              <w:rPr>
                <w:rFonts w:ascii="Times New Roman" w:eastAsia="Calibri" w:hAnsi="Times New Roman"/>
                <w:color w:val="000000" w:themeColor="text1"/>
                <w:spacing w:val="-4"/>
                <w:sz w:val="24"/>
                <w:szCs w:val="24"/>
              </w:rPr>
              <w:t>. мм. гг</w:t>
            </w:r>
            <w:r w:rsidR="001B32DA">
              <w:rPr>
                <w:rFonts w:ascii="Times New Roman" w:eastAsia="Calibri" w:hAnsi="Times New Roman"/>
                <w:color w:val="000000" w:themeColor="text1"/>
                <w:spacing w:val="-4"/>
                <w:sz w:val="24"/>
                <w:szCs w:val="24"/>
              </w:rPr>
              <w:t>.</w:t>
            </w:r>
            <w:r w:rsidRPr="00B53CFF">
              <w:rPr>
                <w:rFonts w:ascii="Times New Roman" w:eastAsia="Calibri" w:hAnsi="Times New Roman"/>
                <w:color w:val="000000" w:themeColor="text1"/>
                <w:spacing w:val="-4"/>
                <w:sz w:val="24"/>
                <w:szCs w:val="24"/>
              </w:rPr>
              <w:t>)</w:t>
            </w:r>
          </w:p>
        </w:tc>
        <w:tc>
          <w:tcPr>
            <w:tcW w:w="1701" w:type="dxa"/>
            <w:tcBorders>
              <w:top w:val="single" w:sz="4" w:space="0" w:color="auto"/>
              <w:left w:val="single" w:sz="4" w:space="0" w:color="auto"/>
              <w:bottom w:val="nil"/>
              <w:right w:val="single" w:sz="4" w:space="0" w:color="auto"/>
            </w:tcBorders>
            <w:tcMar>
              <w:top w:w="0" w:type="dxa"/>
              <w:bottom w:w="0" w:type="dxa"/>
            </w:tcMar>
          </w:tcPr>
          <w:p w:rsidR="00374A97" w:rsidRPr="00B53CFF" w:rsidRDefault="00374A97" w:rsidP="00DF6616">
            <w:pPr>
              <w:spacing w:line="276" w:lineRule="auto"/>
              <w:jc w:val="center"/>
              <w:rPr>
                <w:rFonts w:ascii="Times New Roman" w:eastAsia="Calibri" w:hAnsi="Times New Roman"/>
                <w:color w:val="000000" w:themeColor="text1"/>
                <w:spacing w:val="-4"/>
                <w:sz w:val="24"/>
                <w:szCs w:val="24"/>
              </w:rPr>
            </w:pPr>
            <w:r w:rsidRPr="00B53CFF">
              <w:rPr>
                <w:rFonts w:ascii="Times New Roman" w:eastAsia="Calibri" w:hAnsi="Times New Roman"/>
                <w:color w:val="000000" w:themeColor="text1"/>
                <w:spacing w:val="-4"/>
                <w:sz w:val="24"/>
                <w:szCs w:val="24"/>
              </w:rPr>
              <w:t>окончание</w:t>
            </w:r>
          </w:p>
          <w:p w:rsidR="00374A97" w:rsidRPr="00B53CFF" w:rsidRDefault="00374A97" w:rsidP="00DF6616">
            <w:pPr>
              <w:spacing w:line="276" w:lineRule="auto"/>
              <w:jc w:val="center"/>
              <w:rPr>
                <w:rFonts w:ascii="Times New Roman" w:eastAsia="Calibri" w:hAnsi="Times New Roman"/>
                <w:color w:val="000000" w:themeColor="text1"/>
                <w:spacing w:val="-4"/>
                <w:sz w:val="24"/>
                <w:szCs w:val="24"/>
              </w:rPr>
            </w:pPr>
            <w:r w:rsidRPr="00B53CFF">
              <w:rPr>
                <w:rFonts w:ascii="Times New Roman" w:eastAsia="Calibri" w:hAnsi="Times New Roman"/>
                <w:color w:val="000000" w:themeColor="text1"/>
                <w:spacing w:val="-4"/>
                <w:sz w:val="24"/>
                <w:szCs w:val="24"/>
              </w:rPr>
              <w:t>(</w:t>
            </w:r>
            <w:proofErr w:type="spellStart"/>
            <w:r w:rsidRPr="00B53CFF">
              <w:rPr>
                <w:rFonts w:ascii="Times New Roman" w:eastAsia="Calibri" w:hAnsi="Times New Roman"/>
                <w:color w:val="000000" w:themeColor="text1"/>
                <w:spacing w:val="-4"/>
                <w:sz w:val="24"/>
                <w:szCs w:val="24"/>
              </w:rPr>
              <w:t>дд</w:t>
            </w:r>
            <w:proofErr w:type="spellEnd"/>
            <w:r w:rsidRPr="00B53CFF">
              <w:rPr>
                <w:rFonts w:ascii="Times New Roman" w:eastAsia="Calibri" w:hAnsi="Times New Roman"/>
                <w:color w:val="000000" w:themeColor="text1"/>
                <w:spacing w:val="-4"/>
                <w:sz w:val="24"/>
                <w:szCs w:val="24"/>
              </w:rPr>
              <w:t>. мм. гг</w:t>
            </w:r>
            <w:r w:rsidR="001B32DA">
              <w:rPr>
                <w:rFonts w:ascii="Times New Roman" w:eastAsia="Calibri" w:hAnsi="Times New Roman"/>
                <w:color w:val="000000" w:themeColor="text1"/>
                <w:spacing w:val="-4"/>
                <w:sz w:val="24"/>
                <w:szCs w:val="24"/>
              </w:rPr>
              <w:t>.</w:t>
            </w:r>
            <w:r w:rsidRPr="00B53CFF">
              <w:rPr>
                <w:rFonts w:ascii="Times New Roman" w:eastAsia="Calibri" w:hAnsi="Times New Roman"/>
                <w:color w:val="000000" w:themeColor="text1"/>
                <w:spacing w:val="-4"/>
                <w:sz w:val="24"/>
                <w:szCs w:val="24"/>
              </w:rPr>
              <w:t>)</w:t>
            </w:r>
          </w:p>
        </w:tc>
        <w:tc>
          <w:tcPr>
            <w:tcW w:w="2266" w:type="dxa"/>
            <w:tcBorders>
              <w:left w:val="single" w:sz="4" w:space="0" w:color="auto"/>
              <w:bottom w:val="nil"/>
              <w:right w:val="single" w:sz="4" w:space="0" w:color="auto"/>
            </w:tcBorders>
            <w:tcMar>
              <w:top w:w="0" w:type="dxa"/>
              <w:bottom w:w="0" w:type="dxa"/>
            </w:tcMar>
          </w:tcPr>
          <w:p w:rsidR="00374A97" w:rsidRPr="00B53CFF" w:rsidRDefault="00374A97" w:rsidP="00DF6616">
            <w:pPr>
              <w:spacing w:line="276"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описание</w:t>
            </w:r>
          </w:p>
        </w:tc>
        <w:tc>
          <w:tcPr>
            <w:tcW w:w="2424" w:type="dxa"/>
            <w:tcBorders>
              <w:left w:val="single" w:sz="4" w:space="0" w:color="auto"/>
              <w:bottom w:val="nil"/>
              <w:right w:val="single" w:sz="4" w:space="0" w:color="auto"/>
            </w:tcBorders>
          </w:tcPr>
          <w:p w:rsidR="00374A97" w:rsidRPr="00B53CFF" w:rsidRDefault="00374A97" w:rsidP="00DF6616">
            <w:pPr>
              <w:spacing w:line="276" w:lineRule="auto"/>
              <w:jc w:val="center"/>
              <w:rPr>
                <w:rFonts w:ascii="Times New Roman" w:eastAsia="Calibri" w:hAnsi="Times New Roman"/>
                <w:color w:val="000000" w:themeColor="text1"/>
                <w:spacing w:val="-4"/>
                <w:sz w:val="24"/>
                <w:szCs w:val="24"/>
              </w:rPr>
            </w:pPr>
            <w:r w:rsidRPr="00B53CFF">
              <w:rPr>
                <w:rFonts w:ascii="Times New Roman" w:eastAsia="Calibri" w:hAnsi="Times New Roman"/>
                <w:color w:val="000000" w:themeColor="text1"/>
                <w:spacing w:val="-4"/>
                <w:sz w:val="24"/>
                <w:szCs w:val="24"/>
              </w:rPr>
              <w:t xml:space="preserve">в числовом </w:t>
            </w:r>
          </w:p>
          <w:p w:rsidR="00374A97" w:rsidRPr="00B53CFF" w:rsidRDefault="00374A97" w:rsidP="00DF6616">
            <w:pPr>
              <w:spacing w:line="276"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pacing w:val="-4"/>
                <w:sz w:val="24"/>
                <w:szCs w:val="24"/>
              </w:rPr>
              <w:t>выражении</w:t>
            </w:r>
          </w:p>
        </w:tc>
        <w:tc>
          <w:tcPr>
            <w:tcW w:w="2139" w:type="dxa"/>
            <w:vMerge/>
            <w:tcBorders>
              <w:left w:val="single" w:sz="4" w:space="0" w:color="auto"/>
              <w:bottom w:val="nil"/>
              <w:right w:val="single" w:sz="4" w:space="0" w:color="auto"/>
            </w:tcBorders>
            <w:tcMar>
              <w:top w:w="0" w:type="dxa"/>
              <w:bottom w:w="0" w:type="dxa"/>
            </w:tcMar>
          </w:tcPr>
          <w:p w:rsidR="00374A97" w:rsidRPr="00B53CFF" w:rsidRDefault="00374A97" w:rsidP="00DF6616">
            <w:pPr>
              <w:spacing w:line="276" w:lineRule="auto"/>
              <w:rPr>
                <w:rFonts w:ascii="Times New Roman" w:eastAsia="Calibri" w:hAnsi="Times New Roman"/>
                <w:color w:val="000000" w:themeColor="text1"/>
                <w:sz w:val="24"/>
                <w:szCs w:val="24"/>
              </w:rPr>
            </w:pPr>
          </w:p>
        </w:tc>
      </w:tr>
    </w:tbl>
    <w:p w:rsidR="00374A97" w:rsidRPr="00B53CFF" w:rsidRDefault="00374A97" w:rsidP="00DF6616">
      <w:pPr>
        <w:spacing w:line="276" w:lineRule="auto"/>
        <w:rPr>
          <w:rFonts w:ascii="Times New Roman" w:hAnsi="Times New Roman"/>
          <w:sz w:val="2"/>
          <w:szCs w:val="2"/>
        </w:rPr>
      </w:pPr>
    </w:p>
    <w:tbl>
      <w:tblPr>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3764"/>
        <w:gridCol w:w="1561"/>
        <w:gridCol w:w="1702"/>
        <w:gridCol w:w="2265"/>
        <w:gridCol w:w="2425"/>
        <w:gridCol w:w="2139"/>
      </w:tblGrid>
      <w:tr w:rsidR="00374A97" w:rsidRPr="00B53CFF" w:rsidTr="00672023">
        <w:trPr>
          <w:trHeight w:val="64"/>
          <w:tblHeader/>
        </w:trPr>
        <w:tc>
          <w:tcPr>
            <w:tcW w:w="552" w:type="dxa"/>
            <w:tcBorders>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p>
        </w:tc>
        <w:tc>
          <w:tcPr>
            <w:tcW w:w="3764" w:type="dxa"/>
            <w:tcBorders>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p>
        </w:tc>
        <w:tc>
          <w:tcPr>
            <w:tcW w:w="1561" w:type="dxa"/>
            <w:tcBorders>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w:t>
            </w:r>
          </w:p>
        </w:tc>
        <w:tc>
          <w:tcPr>
            <w:tcW w:w="1702" w:type="dxa"/>
            <w:tcBorders>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w:t>
            </w:r>
          </w:p>
        </w:tc>
        <w:tc>
          <w:tcPr>
            <w:tcW w:w="2139" w:type="dxa"/>
            <w:tcBorders>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7</w:t>
            </w:r>
          </w:p>
        </w:tc>
      </w:tr>
      <w:tr w:rsidR="00672023" w:rsidRPr="00B53CFF" w:rsidTr="00672023">
        <w:trPr>
          <w:trHeight w:val="64"/>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Pr="00B53CFF" w:rsidRDefault="00672023"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p>
        </w:tc>
        <w:tc>
          <w:tcPr>
            <w:tcW w:w="13856" w:type="dxa"/>
            <w:gridSpan w:val="6"/>
            <w:tcBorders>
              <w:top w:val="single" w:sz="4" w:space="0" w:color="auto"/>
              <w:left w:val="single" w:sz="4" w:space="0" w:color="auto"/>
              <w:bottom w:val="single" w:sz="4" w:space="0" w:color="auto"/>
              <w:right w:val="single" w:sz="4" w:space="0" w:color="auto"/>
            </w:tcBorders>
          </w:tcPr>
          <w:p w:rsidR="00672023" w:rsidRPr="00B53CFF" w:rsidRDefault="00672023"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Мероприятия, направленные на внедрение и соблюдение клинических рекомендаций по сахарному диабету у детей и взрослых</w:t>
            </w:r>
          </w:p>
        </w:tc>
      </w:tr>
      <w:tr w:rsidR="00374A97" w:rsidRPr="00B53CFF" w:rsidTr="00672023">
        <w:trPr>
          <w:trHeight w:val="1677"/>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1.1</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Образовательные и организационные мероприятия, направленны</w:t>
            </w:r>
            <w:r w:rsidR="00D57598">
              <w:rPr>
                <w:rFonts w:ascii="Times New Roman" w:eastAsia="Calibri" w:hAnsi="Times New Roman"/>
                <w:color w:val="000000" w:themeColor="text1"/>
                <w:sz w:val="24"/>
                <w:szCs w:val="24"/>
              </w:rPr>
              <w:t>е</w:t>
            </w:r>
            <w:r w:rsidRPr="00B53CFF">
              <w:rPr>
                <w:rFonts w:ascii="Times New Roman" w:eastAsia="Calibri" w:hAnsi="Times New Roman"/>
                <w:color w:val="000000" w:themeColor="text1"/>
                <w:sz w:val="24"/>
                <w:szCs w:val="24"/>
              </w:rPr>
              <w:t xml:space="preserve"> на соблюдение врачами принципов диагностики и лечения СД в соответстви</w:t>
            </w:r>
            <w:r w:rsidR="00D57598">
              <w:rPr>
                <w:rFonts w:ascii="Times New Roman" w:eastAsia="Calibri" w:hAnsi="Times New Roman"/>
                <w:color w:val="000000" w:themeColor="text1"/>
                <w:sz w:val="24"/>
                <w:szCs w:val="24"/>
              </w:rPr>
              <w:t>и с клиническими рекомендациями</w:t>
            </w:r>
            <w:r w:rsidRPr="00B53CFF">
              <w:rPr>
                <w:rFonts w:ascii="Times New Roman" w:eastAsia="Calibri" w:hAnsi="Times New Roman"/>
                <w:color w:val="000000" w:themeColor="text1"/>
                <w:sz w:val="24"/>
                <w:szCs w:val="24"/>
              </w:rPr>
              <w:t xml:space="preserve">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D57598"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роведение обучающих семинаров, лекций </w:t>
            </w:r>
          </w:p>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w:t>
            </w:r>
            <w:r w:rsidR="00BE399F" w:rsidRPr="00B53CFF">
              <w:rPr>
                <w:rFonts w:ascii="Times New Roman" w:eastAsia="Calibri" w:hAnsi="Times New Roman"/>
                <w:color w:val="000000" w:themeColor="text1"/>
                <w:sz w:val="24"/>
                <w:szCs w:val="24"/>
              </w:rPr>
              <w:t xml:space="preserve"> год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 г. – 3</w:t>
            </w:r>
            <w:r w:rsidR="00D57598">
              <w:rPr>
                <w:rFonts w:ascii="Times New Roman" w:eastAsia="Calibri" w:hAnsi="Times New Roman"/>
                <w:color w:val="000000" w:themeColor="text1"/>
                <w:sz w:val="24"/>
                <w:szCs w:val="24"/>
              </w:rPr>
              <w:t>;</w:t>
            </w:r>
          </w:p>
          <w:p w:rsidR="00BE399F" w:rsidRPr="00B53CFF" w:rsidRDefault="00BE399F" w:rsidP="00FE6567">
            <w:pPr>
              <w:tabs>
                <w:tab w:val="center" w:pos="1284"/>
              </w:tabs>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 г. – 6</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ab/>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 г. – 6</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 г. – 6</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 г. – 6</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 г. – 6</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 xml:space="preserve">лавные врачи медицинских организаций </w:t>
            </w:r>
          </w:p>
        </w:tc>
      </w:tr>
      <w:tr w:rsidR="00374A97" w:rsidRPr="00B53CFF" w:rsidTr="00672023">
        <w:trPr>
          <w:trHeight w:val="2994"/>
        </w:trPr>
        <w:tc>
          <w:tcPr>
            <w:tcW w:w="552" w:type="dxa"/>
            <w:tcBorders>
              <w:top w:val="single" w:sz="4" w:space="0" w:color="auto"/>
              <w:left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1.2</w:t>
            </w:r>
          </w:p>
        </w:tc>
        <w:tc>
          <w:tcPr>
            <w:tcW w:w="3764" w:type="dxa"/>
            <w:tcBorders>
              <w:top w:val="single" w:sz="4" w:space="0" w:color="auto"/>
              <w:left w:val="single" w:sz="4" w:space="0" w:color="auto"/>
              <w:right w:val="single" w:sz="4" w:space="0" w:color="auto"/>
            </w:tcBorders>
            <w:tcMar>
              <w:top w:w="0" w:type="dxa"/>
              <w:bottom w:w="0" w:type="dxa"/>
            </w:tcMar>
          </w:tcPr>
          <w:p w:rsidR="00D57598"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Мониторинг выполнения клинических рекомендаций, утвержденных Министерством здравоохранения Российской Федерации, в рамках системы внутреннего контроля качества и выполнения стандартов и порядков оказания медицинской помощи пациентам с сахарным диабетом </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1 и 2 типов в рамках ведомственного контроля качества и безопасности медицинской деятельности</w:t>
            </w:r>
          </w:p>
        </w:tc>
        <w:tc>
          <w:tcPr>
            <w:tcW w:w="1561" w:type="dxa"/>
            <w:tcBorders>
              <w:top w:val="single" w:sz="4" w:space="0" w:color="auto"/>
              <w:left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right w:val="single" w:sz="4" w:space="0" w:color="auto"/>
            </w:tcBorders>
            <w:tcMar>
              <w:top w:w="0" w:type="dxa"/>
              <w:bottom w:w="0" w:type="dxa"/>
            </w:tcMar>
          </w:tcPr>
          <w:p w:rsidR="00BE399F" w:rsidRPr="00B53CFF" w:rsidRDefault="00D57598" w:rsidP="00FE6567">
            <w:pPr>
              <w:spacing w:line="228" w:lineRule="auto"/>
              <w:rPr>
                <w:rFonts w:ascii="Times New Roman" w:hAnsi="Times New Roman"/>
                <w:color w:val="000000" w:themeColor="text1"/>
                <w:sz w:val="24"/>
                <w:szCs w:val="24"/>
              </w:rPr>
            </w:pPr>
            <w:r>
              <w:rPr>
                <w:rFonts w:ascii="Times New Roman" w:hAnsi="Times New Roman"/>
                <w:color w:val="000000" w:themeColor="text1"/>
                <w:sz w:val="24"/>
                <w:szCs w:val="24"/>
              </w:rPr>
              <w:t>о</w:t>
            </w:r>
            <w:r w:rsidR="00BE399F" w:rsidRPr="00B53CFF">
              <w:rPr>
                <w:rFonts w:ascii="Times New Roman" w:hAnsi="Times New Roman"/>
                <w:color w:val="000000" w:themeColor="text1"/>
                <w:sz w:val="24"/>
                <w:szCs w:val="24"/>
              </w:rPr>
              <w:t xml:space="preserve">существлены проверки по выполнению стандартов и порядков оказания медицинской помощи пациентам </w:t>
            </w:r>
          </w:p>
        </w:tc>
        <w:tc>
          <w:tcPr>
            <w:tcW w:w="2425" w:type="dxa"/>
            <w:tcBorders>
              <w:top w:val="single" w:sz="4" w:space="0" w:color="auto"/>
              <w:left w:val="single" w:sz="4" w:space="0" w:color="auto"/>
              <w:right w:val="single" w:sz="4" w:space="0" w:color="auto"/>
            </w:tcBorders>
            <w:tcMar>
              <w:top w:w="0" w:type="dxa"/>
              <w:bottom w:w="0" w:type="dxa"/>
            </w:tcMar>
          </w:tcPr>
          <w:p w:rsidR="00FE6567" w:rsidRPr="00B53CFF" w:rsidRDefault="00FE6567"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2025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4;</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2026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4; </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2027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4;</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2028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4;</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2029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4;</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2030 </w:t>
            </w:r>
            <w:r w:rsidR="00D57598" w:rsidRPr="00B53CFF">
              <w:rPr>
                <w:rFonts w:ascii="Times New Roman" w:eastAsia="Calibri" w:hAnsi="Times New Roman"/>
                <w:color w:val="000000" w:themeColor="text1"/>
                <w:sz w:val="24"/>
                <w:szCs w:val="24"/>
              </w:rPr>
              <w:t>г.</w:t>
            </w:r>
            <w:r w:rsidR="00FE6567">
              <w:rPr>
                <w:rFonts w:ascii="Times New Roman" w:hAnsi="Times New Roman"/>
                <w:color w:val="000000" w:themeColor="text1"/>
                <w:sz w:val="24"/>
                <w:szCs w:val="24"/>
              </w:rPr>
              <w:t xml:space="preserve"> – 4</w:t>
            </w:r>
          </w:p>
          <w:p w:rsidR="00BE399F" w:rsidRPr="00B53CFF" w:rsidRDefault="00BE399F" w:rsidP="00FE6567">
            <w:pPr>
              <w:spacing w:line="228" w:lineRule="auto"/>
              <w:rPr>
                <w:rFonts w:ascii="Times New Roman" w:hAnsi="Times New Roman"/>
                <w:color w:val="000000" w:themeColor="text1"/>
                <w:sz w:val="24"/>
                <w:szCs w:val="24"/>
              </w:rPr>
            </w:pPr>
          </w:p>
        </w:tc>
        <w:tc>
          <w:tcPr>
            <w:tcW w:w="2139" w:type="dxa"/>
            <w:tcBorders>
              <w:top w:val="single" w:sz="4" w:space="0" w:color="auto"/>
              <w:left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к</w:t>
            </w:r>
            <w:r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п</w:t>
            </w:r>
            <w:r w:rsidRPr="00B53CFF">
              <w:rPr>
                <w:rFonts w:ascii="Times New Roman" w:eastAsia="Calibri" w:hAnsi="Times New Roman"/>
                <w:color w:val="000000" w:themeColor="text1"/>
                <w:sz w:val="24"/>
                <w:szCs w:val="24"/>
              </w:rPr>
              <w:t>рофильные ГВС МЗ РО</w:t>
            </w:r>
          </w:p>
        </w:tc>
      </w:tr>
      <w:tr w:rsidR="00672023"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Pr="00B53CFF" w:rsidRDefault="00672023"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 </w:t>
            </w:r>
          </w:p>
        </w:tc>
        <w:tc>
          <w:tcPr>
            <w:tcW w:w="13856" w:type="dxa"/>
            <w:gridSpan w:val="6"/>
            <w:tcBorders>
              <w:top w:val="single" w:sz="4" w:space="0" w:color="auto"/>
              <w:left w:val="single" w:sz="4" w:space="0" w:color="auto"/>
              <w:bottom w:val="single" w:sz="4" w:space="0" w:color="auto"/>
              <w:right w:val="single" w:sz="4" w:space="0" w:color="auto"/>
            </w:tcBorders>
          </w:tcPr>
          <w:p w:rsidR="00672023" w:rsidRPr="00B53CFF" w:rsidRDefault="00672023"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Мероприятия по организации внутреннего контроля качества оказания медицинской помощи</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2.1</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Совместно с ТФОМС проведение анализа охвата и полноты </w:t>
            </w:r>
            <w:r w:rsidRPr="00B53CFF">
              <w:rPr>
                <w:rFonts w:ascii="Times New Roman" w:eastAsia="Calibri" w:hAnsi="Times New Roman"/>
                <w:color w:val="000000" w:themeColor="text1"/>
                <w:sz w:val="24"/>
                <w:szCs w:val="24"/>
              </w:rPr>
              <w:lastRenderedPageBreak/>
              <w:t xml:space="preserve">диспансерного наблюдения пациентов с сахарным диабетом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редоставление отчетов ТФОМС </w:t>
            </w:r>
            <w:r w:rsidR="00BE399F" w:rsidRPr="00B53CFF">
              <w:rPr>
                <w:rFonts w:ascii="Times New Roman" w:eastAsia="Calibri" w:hAnsi="Times New Roman"/>
                <w:color w:val="000000" w:themeColor="text1"/>
                <w:sz w:val="24"/>
                <w:szCs w:val="24"/>
              </w:rPr>
              <w:lastRenderedPageBreak/>
              <w:t xml:space="preserve">(ежеквартально) с последующим анализом </w:t>
            </w:r>
          </w:p>
          <w:p w:rsidR="00BE399F" w:rsidRPr="00B53CFF" w:rsidRDefault="00BE399F" w:rsidP="00FE6567">
            <w:pPr>
              <w:spacing w:line="228" w:lineRule="auto"/>
              <w:rPr>
                <w:rFonts w:ascii="Times New Roman" w:eastAsia="Calibri" w:hAnsi="Times New Roman"/>
                <w:i/>
                <w:color w:val="000000" w:themeColor="text1"/>
                <w:sz w:val="24"/>
                <w:szCs w:val="24"/>
              </w:rPr>
            </w:pPr>
          </w:p>
          <w:p w:rsidR="00BE399F" w:rsidRPr="00B53CFF" w:rsidRDefault="00BE399F" w:rsidP="00FE6567">
            <w:pPr>
              <w:spacing w:line="228" w:lineRule="auto"/>
              <w:rPr>
                <w:rFonts w:ascii="Times New Roman" w:eastAsia="Calibri" w:hAnsi="Times New Roman"/>
                <w:i/>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г.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 xml:space="preserve">2026 г.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г.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г.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г.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г.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1)</w:t>
            </w:r>
            <w:r w:rsidR="00BE399F" w:rsidRPr="00B53CFF">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урирующий заместитель </w:t>
            </w:r>
            <w:r w:rsidR="00BE399F" w:rsidRPr="00B53CFF">
              <w:rPr>
                <w:rFonts w:ascii="Times New Roman" w:eastAsia="Calibri" w:hAnsi="Times New Roman"/>
                <w:color w:val="000000" w:themeColor="text1"/>
                <w:sz w:val="24"/>
                <w:szCs w:val="24"/>
              </w:rPr>
              <w:lastRenderedPageBreak/>
              <w:t>министра зд</w:t>
            </w:r>
            <w:r>
              <w:rPr>
                <w:rFonts w:ascii="Times New Roman" w:eastAsia="Calibri" w:hAnsi="Times New Roman"/>
                <w:color w:val="000000" w:themeColor="text1"/>
                <w:sz w:val="24"/>
                <w:szCs w:val="24"/>
              </w:rPr>
              <w:t>равоохранения Рязанской области;</w:t>
            </w:r>
            <w:r w:rsidR="00BE399F"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д</w:t>
            </w:r>
            <w:r w:rsidRPr="00B53CFF">
              <w:rPr>
                <w:rFonts w:ascii="Times New Roman" w:eastAsia="Calibri" w:hAnsi="Times New Roman"/>
                <w:color w:val="000000" w:themeColor="text1"/>
                <w:sz w:val="24"/>
                <w:szCs w:val="24"/>
              </w:rPr>
              <w:t>иректор ТФОМС РО (по согласованию)</w:t>
            </w:r>
            <w:r w:rsidR="00D57598">
              <w:rPr>
                <w:rFonts w:ascii="Times New Roman" w:eastAsia="Calibri" w:hAnsi="Times New Roman"/>
                <w:color w:val="000000" w:themeColor="text1"/>
                <w:sz w:val="24"/>
                <w:szCs w:val="24"/>
              </w:rPr>
              <w:t>;</w:t>
            </w:r>
          </w:p>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3) п</w:t>
            </w:r>
            <w:r w:rsidR="00BE399F" w:rsidRPr="00B53CFF">
              <w:rPr>
                <w:rFonts w:ascii="Times New Roman" w:eastAsia="Calibri" w:hAnsi="Times New Roman"/>
                <w:color w:val="000000" w:themeColor="text1"/>
                <w:sz w:val="24"/>
                <w:szCs w:val="24"/>
              </w:rPr>
              <w:t>рофильные ГВС МЗ РО</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2.2</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Предоставление сводной ежегодной отчетности о соблюдении индикаторов выполнения клинических рекомендаций по данным медицинской документации как на амбулаторном, так и на стационарном этапе с формированием управленческих решений</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57598" w:rsidP="00E7401F">
            <w:pPr>
              <w:spacing w:line="235" w:lineRule="auto"/>
              <w:rPr>
                <w:rFonts w:ascii="Times New Roman" w:hAnsi="Times New Roman"/>
                <w:color w:val="000000" w:themeColor="text1"/>
                <w:sz w:val="24"/>
                <w:szCs w:val="24"/>
              </w:rPr>
            </w:pPr>
            <w:r>
              <w:rPr>
                <w:rFonts w:ascii="Times New Roman" w:hAnsi="Times New Roman"/>
                <w:color w:val="000000" w:themeColor="text1"/>
                <w:sz w:val="24"/>
                <w:szCs w:val="24"/>
              </w:rPr>
              <w:t>п</w:t>
            </w:r>
            <w:r w:rsidR="00BE399F" w:rsidRPr="00B53CFF">
              <w:rPr>
                <w:rFonts w:ascii="Times New Roman" w:hAnsi="Times New Roman"/>
                <w:color w:val="000000" w:themeColor="text1"/>
                <w:sz w:val="24"/>
                <w:szCs w:val="24"/>
              </w:rPr>
              <w:t>редоставлен отчет о соблюдении индикаторов выполнения клинических рекомендаций по данным медицинской документации</w:t>
            </w:r>
          </w:p>
          <w:p w:rsidR="00BE399F" w:rsidRPr="00B53CFF" w:rsidRDefault="00BE399F" w:rsidP="00E7401F">
            <w:pPr>
              <w:spacing w:line="235" w:lineRule="auto"/>
              <w:rPr>
                <w:rFonts w:ascii="Times New Roman"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FE6567" w:rsidRPr="00B53CFF" w:rsidRDefault="00FE6567"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2025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2026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 </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2027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2028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2029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2030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57598" w:rsidP="00E7401F">
            <w:pPr>
              <w:spacing w:line="235" w:lineRule="auto"/>
              <w:rPr>
                <w:rFonts w:ascii="Times New Roman" w:hAnsi="Times New Roman"/>
                <w:color w:val="000000" w:themeColor="text1"/>
                <w:sz w:val="24"/>
                <w:szCs w:val="24"/>
              </w:rPr>
            </w:pPr>
            <w:r>
              <w:rPr>
                <w:rFonts w:ascii="Times New Roman" w:hAnsi="Times New Roman"/>
                <w:color w:val="000000" w:themeColor="text1"/>
                <w:sz w:val="24"/>
                <w:szCs w:val="24"/>
              </w:rPr>
              <w:t>1) к</w:t>
            </w:r>
            <w:r w:rsidR="00BE399F" w:rsidRPr="00B53CFF">
              <w:rPr>
                <w:rFonts w:ascii="Times New Roman" w:hAnsi="Times New Roman"/>
                <w:color w:val="000000" w:themeColor="text1"/>
                <w:sz w:val="24"/>
                <w:szCs w:val="24"/>
              </w:rPr>
              <w:t>урирующий заместитель министра здравоохранения Рязанской области</w:t>
            </w:r>
            <w:r>
              <w:rPr>
                <w:rFonts w:ascii="Times New Roman" w:hAnsi="Times New Roman"/>
                <w:color w:val="000000" w:themeColor="text1"/>
                <w:sz w:val="24"/>
                <w:szCs w:val="24"/>
              </w:rPr>
              <w:t>;</w:t>
            </w:r>
            <w:r w:rsidR="00BE399F" w:rsidRPr="00B53CFF">
              <w:rPr>
                <w:rFonts w:ascii="Times New Roman" w:hAnsi="Times New Roman"/>
                <w:color w:val="000000" w:themeColor="text1"/>
                <w:sz w:val="24"/>
                <w:szCs w:val="24"/>
              </w:rPr>
              <w:t xml:space="preserve"> </w:t>
            </w:r>
          </w:p>
          <w:p w:rsidR="00BE399F" w:rsidRPr="00B53CFF" w:rsidRDefault="00D57598" w:rsidP="00E7401F">
            <w:pPr>
              <w:spacing w:line="235" w:lineRule="auto"/>
              <w:rPr>
                <w:rFonts w:ascii="Times New Roman" w:hAnsi="Times New Roman"/>
                <w:color w:val="000000" w:themeColor="text1"/>
                <w:sz w:val="24"/>
                <w:szCs w:val="24"/>
              </w:rPr>
            </w:pPr>
            <w:r>
              <w:rPr>
                <w:rFonts w:ascii="Times New Roman" w:hAnsi="Times New Roman"/>
                <w:color w:val="000000" w:themeColor="text1"/>
                <w:sz w:val="24"/>
                <w:szCs w:val="24"/>
              </w:rPr>
              <w:t>2) п</w:t>
            </w:r>
            <w:r w:rsidR="00BE399F" w:rsidRPr="00B53CFF">
              <w:rPr>
                <w:rFonts w:ascii="Times New Roman" w:hAnsi="Times New Roman"/>
                <w:color w:val="000000" w:themeColor="text1"/>
                <w:sz w:val="24"/>
                <w:szCs w:val="24"/>
              </w:rPr>
              <w:t>рофильные ГВС МЗ РО</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2.3</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Разбор отдельных клинических случаев на заседаниях клинико-экспертной комиссии с формированием заключения и доведения результатов до сведения медицинских работников</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hAnsi="Times New Roman"/>
                <w:color w:val="000000" w:themeColor="text1"/>
                <w:sz w:val="24"/>
                <w:szCs w:val="24"/>
              </w:rPr>
            </w:pPr>
            <w:r w:rsidRPr="00B53CFF">
              <w:rPr>
                <w:rFonts w:ascii="Times New Roman"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E7401F">
            <w:pPr>
              <w:spacing w:line="235" w:lineRule="auto"/>
              <w:rPr>
                <w:rFonts w:ascii="Times New Roman" w:hAnsi="Times New Roman"/>
                <w:color w:val="000000" w:themeColor="text1"/>
                <w:sz w:val="24"/>
                <w:szCs w:val="24"/>
              </w:rPr>
            </w:pPr>
            <w:r>
              <w:rPr>
                <w:rFonts w:ascii="Times New Roman" w:hAnsi="Times New Roman"/>
                <w:color w:val="000000" w:themeColor="text1"/>
                <w:sz w:val="24"/>
                <w:szCs w:val="24"/>
              </w:rPr>
              <w:t>п</w:t>
            </w:r>
            <w:r w:rsidR="00BE399F" w:rsidRPr="00B53CFF">
              <w:rPr>
                <w:rFonts w:ascii="Times New Roman" w:hAnsi="Times New Roman"/>
                <w:color w:val="000000" w:themeColor="text1"/>
                <w:sz w:val="24"/>
                <w:szCs w:val="24"/>
              </w:rPr>
              <w:t>роведены заседания клинико-экспертной комиссии</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FE6567" w:rsidRPr="00B53CFF" w:rsidRDefault="00FE6567"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2025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2026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 </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2027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2028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2029 </w:t>
            </w:r>
            <w:r w:rsidR="00D57598" w:rsidRPr="00B53CFF">
              <w:rPr>
                <w:rFonts w:ascii="Times New Roman" w:eastAsia="Calibri"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35"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2030 </w:t>
            </w:r>
            <w:r w:rsidR="00D57598" w:rsidRPr="00B53CFF">
              <w:rPr>
                <w:rFonts w:ascii="Times New Roman" w:eastAsia="Calibri" w:hAnsi="Times New Roman"/>
                <w:color w:val="000000" w:themeColor="text1"/>
                <w:sz w:val="24"/>
                <w:szCs w:val="24"/>
              </w:rPr>
              <w:t>г.</w:t>
            </w:r>
            <w:r w:rsidR="00FE6567">
              <w:rPr>
                <w:rFonts w:ascii="Times New Roman" w:hAnsi="Times New Roman"/>
                <w:color w:val="000000" w:themeColor="text1"/>
                <w:sz w:val="24"/>
                <w:szCs w:val="24"/>
              </w:rPr>
              <w:t xml:space="preserve"> – 1</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57598" w:rsidP="00E7401F">
            <w:pPr>
              <w:spacing w:line="235" w:lineRule="auto"/>
              <w:rPr>
                <w:rFonts w:ascii="Times New Roman" w:hAnsi="Times New Roman"/>
                <w:color w:val="000000" w:themeColor="text1"/>
                <w:sz w:val="24"/>
                <w:szCs w:val="24"/>
              </w:rPr>
            </w:pPr>
            <w:r>
              <w:rPr>
                <w:rFonts w:ascii="Times New Roman" w:hAnsi="Times New Roman"/>
                <w:color w:val="000000" w:themeColor="text1"/>
                <w:sz w:val="24"/>
                <w:szCs w:val="24"/>
              </w:rPr>
              <w:t>1) к</w:t>
            </w:r>
            <w:r w:rsidR="00BE399F" w:rsidRPr="00B53CFF">
              <w:rPr>
                <w:rFonts w:ascii="Times New Roman" w:hAnsi="Times New Roman"/>
                <w:color w:val="000000" w:themeColor="text1"/>
                <w:sz w:val="24"/>
                <w:szCs w:val="24"/>
              </w:rPr>
              <w:t>урирующий заместитель министра здравоохранения Рязанской области</w:t>
            </w:r>
            <w:r>
              <w:rPr>
                <w:rFonts w:ascii="Times New Roman" w:hAnsi="Times New Roman"/>
                <w:color w:val="000000" w:themeColor="text1"/>
                <w:sz w:val="24"/>
                <w:szCs w:val="24"/>
              </w:rPr>
              <w:t>;</w:t>
            </w:r>
            <w:r w:rsidR="00BE399F" w:rsidRPr="00B53CFF">
              <w:rPr>
                <w:rFonts w:ascii="Times New Roman" w:hAnsi="Times New Roman"/>
                <w:color w:val="000000" w:themeColor="text1"/>
                <w:sz w:val="24"/>
                <w:szCs w:val="24"/>
              </w:rPr>
              <w:t xml:space="preserve"> </w:t>
            </w:r>
          </w:p>
          <w:p w:rsidR="00BE399F" w:rsidRPr="00B53CFF" w:rsidRDefault="00D57598" w:rsidP="00E7401F">
            <w:pPr>
              <w:spacing w:line="235" w:lineRule="auto"/>
              <w:rPr>
                <w:rFonts w:ascii="Times New Roman" w:hAnsi="Times New Roman"/>
                <w:color w:val="000000" w:themeColor="text1"/>
                <w:sz w:val="24"/>
                <w:szCs w:val="24"/>
              </w:rPr>
            </w:pPr>
            <w:r>
              <w:rPr>
                <w:rFonts w:ascii="Times New Roman" w:hAnsi="Times New Roman"/>
                <w:color w:val="000000" w:themeColor="text1"/>
                <w:sz w:val="24"/>
                <w:szCs w:val="24"/>
              </w:rPr>
              <w:t>2) п</w:t>
            </w:r>
            <w:r w:rsidR="00BE399F" w:rsidRPr="00B53CFF">
              <w:rPr>
                <w:rFonts w:ascii="Times New Roman" w:hAnsi="Times New Roman"/>
                <w:color w:val="000000" w:themeColor="text1"/>
                <w:sz w:val="24"/>
                <w:szCs w:val="24"/>
              </w:rPr>
              <w:t>рофильные ГВС МЗ РО</w:t>
            </w:r>
          </w:p>
        </w:tc>
      </w:tr>
      <w:tr w:rsidR="00672023"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Pr="00B53CFF" w:rsidRDefault="00672023"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w:t>
            </w:r>
            <w:r>
              <w:rPr>
                <w:rFonts w:ascii="Times New Roman" w:eastAsia="Calibri" w:hAnsi="Times New Roman"/>
                <w:color w:val="000000" w:themeColor="text1"/>
                <w:sz w:val="24"/>
                <w:szCs w:val="24"/>
              </w:rPr>
              <w:t xml:space="preserve"> </w:t>
            </w:r>
          </w:p>
        </w:tc>
        <w:tc>
          <w:tcPr>
            <w:tcW w:w="13856" w:type="dxa"/>
            <w:gridSpan w:val="6"/>
            <w:tcBorders>
              <w:top w:val="single" w:sz="4" w:space="0" w:color="auto"/>
              <w:left w:val="single" w:sz="4" w:space="0" w:color="auto"/>
              <w:bottom w:val="single" w:sz="4" w:space="0" w:color="auto"/>
              <w:right w:val="single" w:sz="4" w:space="0" w:color="auto"/>
            </w:tcBorders>
          </w:tcPr>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Работа с факторами риска развития сахарного диабета и взрослых</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w:t>
            </w:r>
          </w:p>
          <w:p w:rsidR="00BE399F" w:rsidRPr="00B53CFF" w:rsidRDefault="00BE399F" w:rsidP="00E7401F">
            <w:pPr>
              <w:spacing w:line="235" w:lineRule="auto"/>
              <w:jc w:val="center"/>
              <w:rPr>
                <w:rFonts w:ascii="Times New Roman" w:eastAsia="Calibri" w:hAnsi="Times New Roman"/>
                <w:color w:val="000000" w:themeColor="text1"/>
                <w:sz w:val="24"/>
                <w:szCs w:val="24"/>
              </w:rPr>
            </w:pP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bCs/>
                <w:color w:val="000000" w:themeColor="text1"/>
                <w:sz w:val="24"/>
                <w:szCs w:val="24"/>
              </w:rPr>
              <w:t>Проведение информационно-просветительских мероприятий для населения с использованием средств массовой информации по профилактике факторов риска развития сахарного диабета</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57598"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роведение мероприятий в регионе, в том числе межведомственных </w:t>
            </w:r>
          </w:p>
          <w:p w:rsidR="00BE399F" w:rsidRPr="00B53CFF" w:rsidRDefault="00BE399F" w:rsidP="00E7401F">
            <w:pPr>
              <w:spacing w:line="235" w:lineRule="auto"/>
              <w:rPr>
                <w:rFonts w:ascii="Times New Roman" w:eastAsia="Calibri"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w:t>
            </w:r>
            <w:r w:rsidR="00D57598">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 4;</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лавные врачи медицинских организаций</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D57598"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r w:rsidR="00BE399F" w:rsidRPr="00B53CFF">
              <w:rPr>
                <w:rFonts w:ascii="Times New Roman" w:eastAsia="Calibri" w:hAnsi="Times New Roman"/>
                <w:color w:val="000000" w:themeColor="text1"/>
                <w:sz w:val="24"/>
                <w:szCs w:val="24"/>
              </w:rPr>
              <w:t xml:space="preserve"> МЗ РО</w:t>
            </w:r>
          </w:p>
        </w:tc>
      </w:tr>
      <w:tr w:rsidR="00374A97" w:rsidRPr="00B53CFF" w:rsidTr="00672023">
        <w:trPr>
          <w:trHeight w:val="161"/>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3.2</w:t>
            </w:r>
          </w:p>
        </w:tc>
        <w:tc>
          <w:tcPr>
            <w:tcW w:w="3764"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Разработка мер по увеличению охвата и повышению качества диспансерного наблюдения пациентов с нарушением толерантности к углеводам (</w:t>
            </w:r>
            <w:proofErr w:type="spellStart"/>
            <w:r w:rsidRPr="00B53CFF">
              <w:rPr>
                <w:rFonts w:ascii="Times New Roman" w:eastAsia="Calibri" w:hAnsi="Times New Roman"/>
                <w:color w:val="000000" w:themeColor="text1"/>
                <w:sz w:val="24"/>
                <w:szCs w:val="24"/>
              </w:rPr>
              <w:t>предиабет</w:t>
            </w:r>
            <w:proofErr w:type="spellEnd"/>
            <w:r w:rsidRPr="00B53CFF">
              <w:rPr>
                <w:rFonts w:ascii="Times New Roman" w:eastAsia="Calibri" w:hAnsi="Times New Roman"/>
                <w:color w:val="000000" w:themeColor="text1"/>
                <w:sz w:val="24"/>
                <w:szCs w:val="24"/>
              </w:rPr>
              <w:t>)</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 xml:space="preserve">оля пациентов с нарушенной толерантностью к углеводам, состоящих на диспансерном наблюдении </w:t>
            </w:r>
          </w:p>
        </w:tc>
        <w:tc>
          <w:tcPr>
            <w:tcW w:w="2425"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роцент (%)</w:t>
            </w:r>
            <w:r w:rsidR="00DF6616">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70</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70</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70</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70</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70</w:t>
            </w:r>
            <w:r w:rsidR="00907635">
              <w:rPr>
                <w:rFonts w:ascii="Times New Roman" w:eastAsia="Calibri" w:hAnsi="Times New Roman"/>
                <w:color w:val="000000" w:themeColor="text1"/>
                <w:sz w:val="24"/>
                <w:szCs w:val="24"/>
              </w:rPr>
              <w:t>;</w:t>
            </w:r>
          </w:p>
          <w:p w:rsidR="00BE399F" w:rsidRPr="00B53CFF" w:rsidRDefault="00BE399F" w:rsidP="00E7401F">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70</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907635"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г</w:t>
            </w:r>
            <w:r w:rsidR="00BE399F" w:rsidRPr="00B53CFF">
              <w:rPr>
                <w:rFonts w:ascii="Times New Roman" w:eastAsia="Calibri" w:hAnsi="Times New Roman"/>
                <w:color w:val="000000" w:themeColor="text1"/>
                <w:sz w:val="24"/>
                <w:szCs w:val="24"/>
              </w:rPr>
              <w:t>лавные врачи медицинских организаций.</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п</w:t>
            </w:r>
            <w:r w:rsidRPr="00B53CFF">
              <w:rPr>
                <w:rFonts w:ascii="Times New Roman" w:eastAsia="Calibri" w:hAnsi="Times New Roman"/>
                <w:color w:val="000000" w:themeColor="text1"/>
                <w:sz w:val="24"/>
                <w:szCs w:val="24"/>
              </w:rPr>
              <w:t>рофильные ГВС МЗ РО</w:t>
            </w:r>
          </w:p>
        </w:tc>
      </w:tr>
      <w:tr w:rsidR="00374A97" w:rsidRPr="00B53CFF" w:rsidTr="00672023">
        <w:trPr>
          <w:trHeight w:val="455"/>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3.3</w:t>
            </w:r>
          </w:p>
        </w:tc>
        <w:tc>
          <w:tcPr>
            <w:tcW w:w="3764"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Разработка мер по увеличению </w:t>
            </w:r>
            <w:proofErr w:type="spellStart"/>
            <w:r w:rsidRPr="00B53CFF">
              <w:rPr>
                <w:rFonts w:ascii="Times New Roman" w:eastAsia="Calibri" w:hAnsi="Times New Roman"/>
                <w:color w:val="000000" w:themeColor="text1"/>
                <w:sz w:val="24"/>
                <w:szCs w:val="24"/>
              </w:rPr>
              <w:t>выявляемости</w:t>
            </w:r>
            <w:proofErr w:type="spellEnd"/>
            <w:r w:rsidRPr="00B53CFF">
              <w:rPr>
                <w:rFonts w:ascii="Times New Roman" w:eastAsia="Calibri" w:hAnsi="Times New Roman"/>
                <w:color w:val="000000" w:themeColor="text1"/>
                <w:sz w:val="24"/>
                <w:szCs w:val="24"/>
              </w:rPr>
              <w:t xml:space="preserve"> и повышению качества диспансерного наблюдения пациентов с ожирением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i/>
                <w:color w:val="000000" w:themeColor="text1"/>
                <w:sz w:val="24"/>
                <w:szCs w:val="24"/>
              </w:rPr>
            </w:pPr>
            <w:r>
              <w:rPr>
                <w:rFonts w:ascii="Times New Roman" w:hAnsi="Times New Roman"/>
                <w:color w:val="000000" w:themeColor="text1"/>
                <w:sz w:val="24"/>
                <w:szCs w:val="24"/>
              </w:rPr>
              <w:t>у</w:t>
            </w:r>
            <w:r w:rsidR="00BE399F" w:rsidRPr="00B53CFF">
              <w:rPr>
                <w:rFonts w:ascii="Times New Roman" w:hAnsi="Times New Roman"/>
                <w:color w:val="000000" w:themeColor="text1"/>
                <w:sz w:val="24"/>
                <w:szCs w:val="24"/>
              </w:rPr>
              <w:t>величение доли пациентов с ожирением, находящихся на диспансерном наблюдении</w:t>
            </w:r>
            <w:r w:rsidR="00BE399F" w:rsidRPr="00B53CFF">
              <w:rPr>
                <w:rFonts w:ascii="Times New Roman" w:eastAsia="Calibri" w:hAnsi="Times New Roman"/>
                <w:i/>
                <w:color w:val="000000" w:themeColor="text1"/>
                <w:sz w:val="24"/>
                <w:szCs w:val="24"/>
              </w:rPr>
              <w:t xml:space="preserve"> </w:t>
            </w:r>
          </w:p>
        </w:tc>
        <w:tc>
          <w:tcPr>
            <w:tcW w:w="2425"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роцент (%)</w:t>
            </w:r>
            <w:r w:rsidR="00DF6616">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не менее 16,3%;</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 не менее 20%;</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 не менее 30%;</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 не менее 45%;</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 не менее 58%;</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не менее 70%</w:t>
            </w:r>
          </w:p>
        </w:tc>
        <w:tc>
          <w:tcPr>
            <w:tcW w:w="2139"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г</w:t>
            </w:r>
            <w:r w:rsidR="00BE399F" w:rsidRPr="00B53CFF">
              <w:rPr>
                <w:rFonts w:ascii="Times New Roman" w:eastAsia="Calibri" w:hAnsi="Times New Roman"/>
                <w:color w:val="000000" w:themeColor="text1"/>
                <w:sz w:val="24"/>
                <w:szCs w:val="24"/>
              </w:rPr>
              <w:t>лавные врачи медицинских организаций</w:t>
            </w:r>
            <w:r>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r w:rsidR="00D57598">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57598">
              <w:rPr>
                <w:rFonts w:ascii="Times New Roman" w:eastAsia="Calibri" w:hAnsi="Times New Roman"/>
                <w:color w:val="000000" w:themeColor="text1"/>
                <w:sz w:val="24"/>
                <w:szCs w:val="24"/>
              </w:rPr>
              <w:t>п</w:t>
            </w:r>
            <w:r w:rsidRPr="00B53CFF">
              <w:rPr>
                <w:rFonts w:ascii="Times New Roman" w:eastAsia="Calibri" w:hAnsi="Times New Roman"/>
                <w:color w:val="000000" w:themeColor="text1"/>
                <w:sz w:val="24"/>
                <w:szCs w:val="24"/>
              </w:rPr>
              <w:t>рофильные ГВС МЗ РО</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3.4</w:t>
            </w:r>
          </w:p>
        </w:tc>
        <w:tc>
          <w:tcPr>
            <w:tcW w:w="3764"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Проведение образовательных мероприятий, школ здоровья для пациентов с избыточной массой тела и ожирением</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роведение мероприятий и школ для пациентов с избыточной массой тела и ожирением в центрах здоровья и/или отделениях медицинской профилактики </w:t>
            </w:r>
          </w:p>
        </w:tc>
        <w:tc>
          <w:tcPr>
            <w:tcW w:w="2425" w:type="dxa"/>
            <w:tcBorders>
              <w:top w:val="single" w:sz="4" w:space="0" w:color="auto"/>
              <w:left w:val="single" w:sz="4" w:space="0" w:color="000000"/>
              <w:bottom w:val="single" w:sz="4" w:space="0" w:color="000000"/>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D57598">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57598" w:rsidRPr="00B53CFF">
              <w:rPr>
                <w:rFonts w:ascii="Times New Roman" w:eastAsia="Calibri" w:hAnsi="Times New Roman"/>
                <w:color w:val="000000" w:themeColor="text1"/>
                <w:sz w:val="24"/>
                <w:szCs w:val="24"/>
              </w:rPr>
              <w:t>г.</w:t>
            </w:r>
            <w:r w:rsidR="00D57598">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2139" w:type="dxa"/>
            <w:tcBorders>
              <w:top w:val="single" w:sz="4" w:space="0" w:color="auto"/>
              <w:left w:val="single" w:sz="4" w:space="0" w:color="000000"/>
              <w:bottom w:val="single" w:sz="4" w:space="0" w:color="000000"/>
              <w:right w:val="single" w:sz="4" w:space="0" w:color="000000"/>
            </w:tcBorders>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г</w:t>
            </w:r>
            <w:r w:rsidR="00BE399F" w:rsidRPr="00B53CFF">
              <w:rPr>
                <w:rFonts w:ascii="Times New Roman" w:eastAsia="Calibri" w:hAnsi="Times New Roman"/>
                <w:color w:val="000000" w:themeColor="text1"/>
                <w:sz w:val="24"/>
                <w:szCs w:val="24"/>
              </w:rPr>
              <w:t>лавные врачи медицинских организаций</w:t>
            </w:r>
            <w:r>
              <w:rPr>
                <w:rFonts w:ascii="Times New Roman" w:eastAsia="Calibri" w:hAnsi="Times New Roman"/>
                <w:color w:val="000000" w:themeColor="text1"/>
                <w:sz w:val="24"/>
                <w:szCs w:val="24"/>
              </w:rPr>
              <w:t>;</w:t>
            </w:r>
          </w:p>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w:t>
            </w:r>
            <w:r w:rsidR="00BE399F" w:rsidRPr="00B53CFF">
              <w:rPr>
                <w:rFonts w:ascii="Times New Roman" w:eastAsia="Calibri" w:hAnsi="Times New Roman"/>
                <w:color w:val="000000" w:themeColor="text1"/>
                <w:sz w:val="24"/>
                <w:szCs w:val="24"/>
              </w:rPr>
              <w:t>рофильные ГВС МЗ РО</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DF6616" w:rsidP="00FE6567">
            <w:pPr>
              <w:spacing w:line="228"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3.5</w:t>
            </w:r>
          </w:p>
        </w:tc>
        <w:tc>
          <w:tcPr>
            <w:tcW w:w="3764" w:type="dxa"/>
            <w:tcBorders>
              <w:top w:val="single" w:sz="4" w:space="0" w:color="auto"/>
              <w:left w:val="single" w:sz="4" w:space="0" w:color="000000"/>
              <w:bottom w:val="single" w:sz="4" w:space="0" w:color="000000"/>
              <w:right w:val="single" w:sz="4" w:space="0" w:color="auto"/>
            </w:tcBorders>
            <w:shd w:val="clear" w:color="auto" w:fill="auto"/>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Разработка мероприятий, направленных на раннее выявление пациентов с СД во время проф</w:t>
            </w:r>
            <w:r w:rsidR="00907635">
              <w:rPr>
                <w:rFonts w:ascii="Times New Roman" w:eastAsia="Calibri" w:hAnsi="Times New Roman"/>
                <w:color w:val="000000" w:themeColor="text1"/>
                <w:sz w:val="24"/>
                <w:szCs w:val="24"/>
              </w:rPr>
              <w:t>илактических</w:t>
            </w:r>
            <w:r w:rsidRPr="00B53CFF">
              <w:rPr>
                <w:rFonts w:ascii="Times New Roman" w:eastAsia="Calibri" w:hAnsi="Times New Roman"/>
                <w:color w:val="000000" w:themeColor="text1"/>
                <w:sz w:val="24"/>
                <w:szCs w:val="24"/>
              </w:rPr>
              <w:t xml:space="preserve"> осмотров и диспансеризации </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000000"/>
              <w:bottom w:val="single" w:sz="4" w:space="0" w:color="000000"/>
              <w:right w:val="single" w:sz="4" w:space="0" w:color="auto"/>
            </w:tcBorders>
            <w:shd w:val="clear" w:color="auto" w:fill="auto"/>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 xml:space="preserve">оля пациентов с сахарным диабетом, выявленных впервые при профилактических медицинских </w:t>
            </w:r>
            <w:r w:rsidR="00BE399F" w:rsidRPr="00B53CFF">
              <w:rPr>
                <w:rFonts w:ascii="Times New Roman" w:eastAsia="Calibri" w:hAnsi="Times New Roman"/>
                <w:color w:val="000000" w:themeColor="text1"/>
                <w:sz w:val="24"/>
                <w:szCs w:val="24"/>
              </w:rPr>
              <w:lastRenderedPageBreak/>
              <w:t xml:space="preserve">осмотрах и диспансеризации в отчетном </w:t>
            </w:r>
            <w:r w:rsidR="006D31DC">
              <w:rPr>
                <w:rFonts w:ascii="Times New Roman" w:eastAsia="Calibri" w:hAnsi="Times New Roman"/>
                <w:color w:val="000000" w:themeColor="text1"/>
                <w:sz w:val="24"/>
                <w:szCs w:val="24"/>
              </w:rPr>
              <w:t>г</w:t>
            </w:r>
            <w:r w:rsidR="00907635">
              <w:rPr>
                <w:rFonts w:ascii="Times New Roman" w:eastAsia="Calibri" w:hAnsi="Times New Roman"/>
                <w:color w:val="000000" w:themeColor="text1"/>
                <w:sz w:val="24"/>
                <w:szCs w:val="24"/>
              </w:rPr>
              <w:t>оду</w:t>
            </w:r>
            <w:r w:rsidR="00BE399F" w:rsidRPr="00B53CFF">
              <w:rPr>
                <w:rFonts w:ascii="Times New Roman" w:eastAsia="Calibri" w:hAnsi="Times New Roman"/>
                <w:color w:val="000000" w:themeColor="text1"/>
                <w:sz w:val="24"/>
                <w:szCs w:val="24"/>
              </w:rPr>
              <w:t>, от общего числа зарегистрированных заболеваний с впервые в жизни установленным диагнозом сахарный диабет у взрослых за отчетный год, %</w:t>
            </w:r>
          </w:p>
        </w:tc>
        <w:tc>
          <w:tcPr>
            <w:tcW w:w="2425" w:type="dxa"/>
            <w:tcBorders>
              <w:top w:val="single" w:sz="4" w:space="0" w:color="auto"/>
              <w:left w:val="single" w:sz="4" w:space="0" w:color="000000"/>
              <w:bottom w:val="single" w:sz="4" w:space="0" w:color="000000"/>
              <w:right w:val="single" w:sz="4" w:space="0" w:color="auto"/>
            </w:tcBorders>
            <w:shd w:val="clear" w:color="auto" w:fill="auto"/>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п</w:t>
            </w:r>
            <w:r w:rsidR="00BE399F" w:rsidRPr="00B53CFF">
              <w:rPr>
                <w:rFonts w:ascii="Times New Roman" w:eastAsia="Calibri" w:hAnsi="Times New Roman"/>
                <w:color w:val="000000" w:themeColor="text1"/>
                <w:sz w:val="24"/>
                <w:szCs w:val="24"/>
              </w:rPr>
              <w:t xml:space="preserve">роцент </w:t>
            </w:r>
            <w:r w:rsidR="00FE6567">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sidR="00FE6567">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41,8</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44.4</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47,1</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00907635">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49,7</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52,4</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2030</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55,0</w:t>
            </w:r>
          </w:p>
        </w:tc>
        <w:tc>
          <w:tcPr>
            <w:tcW w:w="2139" w:type="dxa"/>
            <w:tcBorders>
              <w:top w:val="single" w:sz="4" w:space="0" w:color="auto"/>
              <w:left w:val="single" w:sz="4" w:space="0" w:color="000000"/>
              <w:bottom w:val="single" w:sz="4" w:space="0" w:color="000000"/>
              <w:right w:val="single" w:sz="4" w:space="0" w:color="000000"/>
            </w:tcBorders>
            <w:shd w:val="clear" w:color="auto" w:fill="auto"/>
            <w:tcMar>
              <w:top w:w="0" w:type="dxa"/>
              <w:bottom w:w="0" w:type="dxa"/>
            </w:tcMar>
          </w:tcPr>
          <w:p w:rsidR="00BE399F" w:rsidRPr="00B53CFF" w:rsidRDefault="00D57598"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1) г</w:t>
            </w:r>
            <w:r w:rsidR="00BE399F" w:rsidRPr="00B53CFF">
              <w:rPr>
                <w:rFonts w:ascii="Times New Roman" w:eastAsia="Calibri" w:hAnsi="Times New Roman"/>
                <w:color w:val="000000" w:themeColor="text1"/>
                <w:sz w:val="24"/>
                <w:szCs w:val="24"/>
              </w:rPr>
              <w:t>лавные врачи медицинских организаций</w:t>
            </w:r>
            <w:r>
              <w:rPr>
                <w:rFonts w:ascii="Times New Roman" w:eastAsia="Calibri" w:hAnsi="Times New Roman"/>
                <w:color w:val="000000" w:themeColor="text1"/>
                <w:sz w:val="24"/>
                <w:szCs w:val="24"/>
              </w:rPr>
              <w:t>;</w:t>
            </w:r>
          </w:p>
          <w:p w:rsidR="00BE399F" w:rsidRPr="00B53CFF" w:rsidRDefault="00907635"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w:t>
            </w:r>
            <w:r w:rsidR="00BE399F" w:rsidRPr="00B53CFF">
              <w:rPr>
                <w:rFonts w:ascii="Times New Roman" w:eastAsia="Calibri" w:hAnsi="Times New Roman"/>
                <w:color w:val="000000" w:themeColor="text1"/>
                <w:sz w:val="24"/>
                <w:szCs w:val="24"/>
              </w:rPr>
              <w:t>рофильные ГВС МЗ РО</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3.6</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pacing w:val="-4"/>
                <w:sz w:val="24"/>
                <w:szCs w:val="24"/>
              </w:rPr>
            </w:pPr>
            <w:r w:rsidRPr="00B53CFF">
              <w:rPr>
                <w:rFonts w:ascii="Times New Roman" w:eastAsia="Calibri" w:hAnsi="Times New Roman"/>
                <w:bCs/>
                <w:color w:val="000000" w:themeColor="text1"/>
                <w:spacing w:val="-4"/>
                <w:sz w:val="24"/>
                <w:szCs w:val="24"/>
              </w:rPr>
              <w:t xml:space="preserve">Проведение образовательных мероприятий, направленных на повышение квалификации медицинских работников, участвующих в оказании первичной медико-санитарной и специализированной медицинской помощи пациентам с СД по профилактике, диагностике и лечению СД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907635"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роведение лекций, научно-практических конференций, в том числе участие в межрегиональных конференциях, в лекциях в онлайн-формате</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 4;</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907635" w:rsidRPr="00B53CFF">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907635"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672023"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Pr="00B53CFF" w:rsidRDefault="00672023" w:rsidP="00FE6567">
            <w:pPr>
              <w:spacing w:line="228" w:lineRule="auto"/>
              <w:jc w:val="center"/>
              <w:rPr>
                <w:rFonts w:ascii="Times New Roman" w:eastAsia="Calibri" w:hAnsi="Times New Roman"/>
                <w:color w:val="000000" w:themeColor="text1"/>
                <w:spacing w:val="-4"/>
                <w:sz w:val="24"/>
                <w:szCs w:val="24"/>
              </w:rPr>
            </w:pPr>
            <w:r w:rsidRPr="00B53CFF">
              <w:rPr>
                <w:rFonts w:ascii="Times New Roman" w:eastAsia="Calibri" w:hAnsi="Times New Roman"/>
                <w:color w:val="000000" w:themeColor="text1"/>
                <w:sz w:val="24"/>
                <w:szCs w:val="24"/>
              </w:rPr>
              <w:t>4</w:t>
            </w:r>
            <w:r>
              <w:rPr>
                <w:rFonts w:ascii="Times New Roman" w:eastAsia="Calibri" w:hAnsi="Times New Roman"/>
                <w:color w:val="000000" w:themeColor="text1"/>
                <w:sz w:val="24"/>
                <w:szCs w:val="24"/>
              </w:rPr>
              <w:t xml:space="preserve">. </w:t>
            </w:r>
          </w:p>
        </w:tc>
        <w:tc>
          <w:tcPr>
            <w:tcW w:w="13856" w:type="dxa"/>
            <w:gridSpan w:val="6"/>
            <w:tcBorders>
              <w:top w:val="single" w:sz="4" w:space="0" w:color="auto"/>
              <w:left w:val="single" w:sz="4" w:space="0" w:color="auto"/>
              <w:bottom w:val="single" w:sz="4" w:space="0" w:color="auto"/>
              <w:right w:val="single" w:sz="4" w:space="0" w:color="auto"/>
            </w:tcBorders>
          </w:tcPr>
          <w:p w:rsidR="00672023" w:rsidRPr="00B53CFF" w:rsidRDefault="00672023" w:rsidP="00FE6567">
            <w:pPr>
              <w:spacing w:line="228" w:lineRule="auto"/>
              <w:rPr>
                <w:rFonts w:ascii="Times New Roman" w:eastAsia="Calibri" w:hAnsi="Times New Roman"/>
                <w:color w:val="000000" w:themeColor="text1"/>
                <w:spacing w:val="-4"/>
                <w:sz w:val="24"/>
                <w:szCs w:val="24"/>
              </w:rPr>
            </w:pPr>
            <w:r w:rsidRPr="00B53CFF">
              <w:rPr>
                <w:rFonts w:ascii="Times New Roman" w:eastAsia="Calibri" w:hAnsi="Times New Roman"/>
                <w:color w:val="000000" w:themeColor="text1"/>
                <w:spacing w:val="-4"/>
                <w:sz w:val="24"/>
                <w:szCs w:val="24"/>
              </w:rPr>
              <w:t>Мероприятия по профилактике развития осложнений сахарного диабета у детей и взрослых</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4.1</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bCs/>
                <w:color w:val="000000" w:themeColor="text1"/>
                <w:spacing w:val="-4"/>
                <w:sz w:val="24"/>
                <w:szCs w:val="24"/>
              </w:rPr>
            </w:pPr>
            <w:r w:rsidRPr="00B53CFF">
              <w:rPr>
                <w:rFonts w:ascii="Times New Roman" w:eastAsia="Calibri" w:hAnsi="Times New Roman"/>
                <w:bCs/>
                <w:color w:val="000000" w:themeColor="text1"/>
                <w:spacing w:val="-4"/>
                <w:sz w:val="24"/>
                <w:szCs w:val="24"/>
              </w:rPr>
              <w:t>Разработка и реализация комплекса мер по увеличению числа пациентов с СД, охваченных в рамках диспан</w:t>
            </w:r>
            <w:r w:rsidR="00907635">
              <w:rPr>
                <w:rFonts w:ascii="Times New Roman" w:eastAsia="Calibri" w:hAnsi="Times New Roman"/>
                <w:bCs/>
                <w:color w:val="000000" w:themeColor="text1"/>
                <w:spacing w:val="-4"/>
                <w:sz w:val="24"/>
                <w:szCs w:val="24"/>
              </w:rPr>
              <w:t>серного наблюдения</w:t>
            </w:r>
            <w:r w:rsidRPr="00B53CFF">
              <w:rPr>
                <w:rFonts w:ascii="Times New Roman" w:eastAsia="Calibri" w:hAnsi="Times New Roman"/>
                <w:bCs/>
                <w:color w:val="000000" w:themeColor="text1"/>
                <w:spacing w:val="-4"/>
                <w:sz w:val="24"/>
                <w:szCs w:val="24"/>
              </w:rPr>
              <w:t xml:space="preserve"> исследованием </w:t>
            </w:r>
            <w:proofErr w:type="spellStart"/>
            <w:r w:rsidRPr="00B53CFF">
              <w:rPr>
                <w:rFonts w:ascii="Times New Roman" w:eastAsia="Calibri" w:hAnsi="Times New Roman"/>
                <w:bCs/>
                <w:color w:val="000000" w:themeColor="text1"/>
                <w:spacing w:val="-4"/>
                <w:sz w:val="24"/>
                <w:szCs w:val="24"/>
              </w:rPr>
              <w:t>гликированного</w:t>
            </w:r>
            <w:proofErr w:type="spellEnd"/>
            <w:r w:rsidRPr="00B53CFF">
              <w:rPr>
                <w:rFonts w:ascii="Times New Roman" w:eastAsia="Calibri" w:hAnsi="Times New Roman"/>
                <w:bCs/>
                <w:color w:val="000000" w:themeColor="text1"/>
                <w:spacing w:val="-4"/>
                <w:sz w:val="24"/>
                <w:szCs w:val="24"/>
              </w:rPr>
              <w:t xml:space="preserve"> гемоглобина в соответствии с клиническими рекомендациями</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907635" w:rsidP="00FE6567">
            <w:pPr>
              <w:spacing w:line="228" w:lineRule="auto"/>
              <w:rPr>
                <w:rFonts w:ascii="Times New Roman" w:eastAsia="Calibri" w:hAnsi="Times New Roman"/>
                <w:color w:val="000000" w:themeColor="text1"/>
                <w:spacing w:val="-4"/>
                <w:sz w:val="24"/>
                <w:szCs w:val="24"/>
              </w:rPr>
            </w:pPr>
            <w:r>
              <w:rPr>
                <w:rFonts w:ascii="Times New Roman" w:eastAsia="Calibri" w:hAnsi="Times New Roman"/>
                <w:color w:val="000000" w:themeColor="text1"/>
                <w:spacing w:val="-4"/>
                <w:sz w:val="24"/>
                <w:szCs w:val="24"/>
              </w:rPr>
              <w:t>п</w:t>
            </w:r>
            <w:r w:rsidR="00BE399F" w:rsidRPr="00B53CFF">
              <w:rPr>
                <w:rFonts w:ascii="Times New Roman" w:eastAsia="Calibri" w:hAnsi="Times New Roman"/>
                <w:color w:val="000000" w:themeColor="text1"/>
                <w:spacing w:val="-4"/>
                <w:sz w:val="24"/>
                <w:szCs w:val="24"/>
              </w:rPr>
              <w:t xml:space="preserve">редоставить отчета о комплексе мер, направленных на увеличение числа пациентов, которым проведено исследования </w:t>
            </w:r>
            <w:proofErr w:type="spellStart"/>
            <w:r w:rsidR="00BE399F" w:rsidRPr="00B53CFF">
              <w:rPr>
                <w:rFonts w:ascii="Times New Roman" w:eastAsia="Calibri" w:hAnsi="Times New Roman"/>
                <w:color w:val="000000" w:themeColor="text1"/>
                <w:spacing w:val="-4"/>
                <w:sz w:val="24"/>
                <w:szCs w:val="24"/>
              </w:rPr>
              <w:t>гликированного</w:t>
            </w:r>
            <w:proofErr w:type="spellEnd"/>
            <w:r w:rsidR="00BE399F" w:rsidRPr="00B53CFF">
              <w:rPr>
                <w:rFonts w:ascii="Times New Roman" w:eastAsia="Calibri" w:hAnsi="Times New Roman"/>
                <w:color w:val="000000" w:themeColor="text1"/>
                <w:spacing w:val="-4"/>
                <w:sz w:val="24"/>
                <w:szCs w:val="24"/>
              </w:rPr>
              <w:t xml:space="preserve"> гемоглобина</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 1;</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907635"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г</w:t>
            </w:r>
            <w:r w:rsidR="00BE399F" w:rsidRPr="00B53CFF">
              <w:rPr>
                <w:rFonts w:ascii="Times New Roman" w:eastAsia="Calibri" w:hAnsi="Times New Roman"/>
                <w:color w:val="000000" w:themeColor="text1"/>
                <w:sz w:val="24"/>
                <w:szCs w:val="24"/>
              </w:rPr>
              <w:t>лавные врачи медицинских организаций</w:t>
            </w:r>
            <w:r>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п</w:t>
            </w:r>
            <w:r w:rsidRPr="00B53CFF">
              <w:rPr>
                <w:rFonts w:ascii="Times New Roman" w:eastAsia="Calibri" w:hAnsi="Times New Roman"/>
                <w:color w:val="000000" w:themeColor="text1"/>
                <w:sz w:val="24"/>
                <w:szCs w:val="24"/>
              </w:rPr>
              <w:t>рофильные ГВС МЗ РО</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4.2</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bCs/>
                <w:color w:val="000000" w:themeColor="text1"/>
                <w:spacing w:val="-4"/>
                <w:sz w:val="24"/>
                <w:szCs w:val="24"/>
              </w:rPr>
            </w:pPr>
            <w:r w:rsidRPr="00B53CFF">
              <w:rPr>
                <w:rFonts w:ascii="Times New Roman" w:eastAsia="Calibri" w:hAnsi="Times New Roman"/>
                <w:bCs/>
                <w:color w:val="000000" w:themeColor="text1"/>
                <w:spacing w:val="-4"/>
                <w:sz w:val="24"/>
                <w:szCs w:val="24"/>
              </w:rPr>
              <w:t xml:space="preserve">Увеличение доли пациентов, охваченных исследованием НвА1с с помощью лабораторных методов, в </w:t>
            </w:r>
            <w:r w:rsidRPr="00B53CFF">
              <w:rPr>
                <w:rFonts w:ascii="Times New Roman" w:eastAsia="Calibri" w:hAnsi="Times New Roman"/>
                <w:bCs/>
                <w:color w:val="000000" w:themeColor="text1"/>
                <w:spacing w:val="-4"/>
                <w:sz w:val="24"/>
                <w:szCs w:val="24"/>
              </w:rPr>
              <w:lastRenderedPageBreak/>
              <w:t xml:space="preserve">том числе в медицинских организациях, оснащенных анализаторами исследования НвА1с в рамках ФП (маршрутизация пациентов или доставка биологического материала в МО, в которых есть возможность исследования НвА1с, с учетом закупленных анализаторов </w:t>
            </w:r>
            <w:proofErr w:type="spellStart"/>
            <w:r w:rsidRPr="00B53CFF">
              <w:rPr>
                <w:rFonts w:ascii="Times New Roman" w:eastAsia="Calibri" w:hAnsi="Times New Roman"/>
                <w:bCs/>
                <w:color w:val="000000" w:themeColor="text1"/>
                <w:spacing w:val="-4"/>
                <w:sz w:val="24"/>
                <w:szCs w:val="24"/>
              </w:rPr>
              <w:t>гликированного</w:t>
            </w:r>
            <w:proofErr w:type="spellEnd"/>
            <w:r w:rsidRPr="00B53CFF">
              <w:rPr>
                <w:rFonts w:ascii="Times New Roman" w:eastAsia="Calibri" w:hAnsi="Times New Roman"/>
                <w:bCs/>
                <w:color w:val="000000" w:themeColor="text1"/>
                <w:spacing w:val="-4"/>
                <w:sz w:val="24"/>
                <w:szCs w:val="24"/>
              </w:rPr>
              <w:t xml:space="preserve"> гемоглобина)</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907635" w:rsidRDefault="00907635" w:rsidP="00FE6567">
            <w:pPr>
              <w:spacing w:line="228" w:lineRule="auto"/>
              <w:rPr>
                <w:rFonts w:ascii="Times New Roman" w:eastAsia="Calibri" w:hAnsi="Times New Roman"/>
                <w:color w:val="000000" w:themeColor="text1"/>
                <w:spacing w:val="-4"/>
                <w:sz w:val="24"/>
                <w:szCs w:val="24"/>
              </w:rPr>
            </w:pPr>
            <w:r>
              <w:rPr>
                <w:rFonts w:ascii="Times New Roman" w:eastAsia="Calibri" w:hAnsi="Times New Roman"/>
                <w:color w:val="000000" w:themeColor="text1"/>
                <w:spacing w:val="-4"/>
                <w:sz w:val="24"/>
                <w:szCs w:val="24"/>
              </w:rPr>
              <w:t>д</w:t>
            </w:r>
            <w:r w:rsidR="00BE399F" w:rsidRPr="00B53CFF">
              <w:rPr>
                <w:rFonts w:ascii="Times New Roman" w:eastAsia="Calibri" w:hAnsi="Times New Roman"/>
                <w:color w:val="000000" w:themeColor="text1"/>
                <w:spacing w:val="-4"/>
                <w:sz w:val="24"/>
                <w:szCs w:val="24"/>
              </w:rPr>
              <w:t>оля пациентов с сахарным диабетом</w:t>
            </w:r>
          </w:p>
          <w:p w:rsidR="00BE399F" w:rsidRPr="00B53CFF" w:rsidRDefault="00BE399F" w:rsidP="00E7401F">
            <w:pPr>
              <w:spacing w:line="228" w:lineRule="auto"/>
              <w:rPr>
                <w:rFonts w:ascii="Times New Roman" w:eastAsia="Calibri" w:hAnsi="Times New Roman"/>
                <w:color w:val="000000" w:themeColor="text1"/>
                <w:spacing w:val="-4"/>
                <w:sz w:val="24"/>
                <w:szCs w:val="24"/>
              </w:rPr>
            </w:pPr>
            <w:r w:rsidRPr="00B53CFF">
              <w:rPr>
                <w:rFonts w:ascii="Times New Roman" w:eastAsia="Calibri" w:hAnsi="Times New Roman"/>
                <w:color w:val="000000" w:themeColor="text1"/>
                <w:spacing w:val="-4"/>
                <w:sz w:val="24"/>
                <w:szCs w:val="24"/>
              </w:rPr>
              <w:t xml:space="preserve">1 и 2 типов, </w:t>
            </w:r>
            <w:r w:rsidRPr="00B53CFF">
              <w:rPr>
                <w:rFonts w:ascii="Times New Roman" w:eastAsia="Calibri" w:hAnsi="Times New Roman"/>
                <w:color w:val="000000" w:themeColor="text1"/>
                <w:spacing w:val="-4"/>
                <w:sz w:val="24"/>
                <w:szCs w:val="24"/>
              </w:rPr>
              <w:lastRenderedPageBreak/>
              <w:t xml:space="preserve">охваченных диспансерным наблюдением, в том числе проводимым в рамках данного наблюдения исследованием </w:t>
            </w:r>
            <w:proofErr w:type="spellStart"/>
            <w:r w:rsidRPr="00B53CFF">
              <w:rPr>
                <w:rFonts w:ascii="Times New Roman" w:eastAsia="Calibri" w:hAnsi="Times New Roman"/>
                <w:color w:val="000000" w:themeColor="text1"/>
                <w:spacing w:val="-4"/>
                <w:sz w:val="24"/>
                <w:szCs w:val="24"/>
              </w:rPr>
              <w:t>гликированного</w:t>
            </w:r>
            <w:proofErr w:type="spellEnd"/>
            <w:r w:rsidRPr="00B53CFF">
              <w:rPr>
                <w:rFonts w:ascii="Times New Roman" w:eastAsia="Calibri" w:hAnsi="Times New Roman"/>
                <w:color w:val="000000" w:themeColor="text1"/>
                <w:spacing w:val="-4"/>
                <w:sz w:val="24"/>
                <w:szCs w:val="24"/>
              </w:rPr>
              <w:t xml:space="preserve"> гемоглобина с помощью лабораторных методов, ежегодно не реже 1 раза в год от общего числа пациентов</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907635"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п</w:t>
            </w:r>
            <w:r w:rsidR="00BE399F" w:rsidRPr="00B53CFF">
              <w:rPr>
                <w:rFonts w:ascii="Times New Roman" w:eastAsia="Calibri" w:hAnsi="Times New Roman"/>
                <w:color w:val="000000" w:themeColor="text1"/>
                <w:sz w:val="24"/>
                <w:szCs w:val="24"/>
              </w:rPr>
              <w:t xml:space="preserve">роцент </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77,40</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81,45</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2028</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85,49</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90763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89,54</w:t>
            </w:r>
            <w:r w:rsidR="0090763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907635">
              <w:rPr>
                <w:rFonts w:ascii="Times New Roman" w:eastAsia="Calibri" w:hAnsi="Times New Roman"/>
                <w:color w:val="000000" w:themeColor="text1"/>
                <w:sz w:val="24"/>
                <w:szCs w:val="24"/>
              </w:rPr>
              <w:t xml:space="preserve"> </w:t>
            </w:r>
            <w:r w:rsidR="00907635"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 93,59</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907635"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1) г</w:t>
            </w:r>
            <w:r w:rsidR="00BE399F" w:rsidRPr="00B53CFF">
              <w:rPr>
                <w:rFonts w:ascii="Times New Roman" w:eastAsia="Calibri" w:hAnsi="Times New Roman"/>
                <w:color w:val="000000" w:themeColor="text1"/>
                <w:sz w:val="24"/>
                <w:szCs w:val="24"/>
              </w:rPr>
              <w:t>лавные врачи медицинских организаций</w:t>
            </w:r>
            <w:r>
              <w:rPr>
                <w:rFonts w:ascii="Times New Roman" w:eastAsia="Calibri" w:hAnsi="Times New Roman"/>
                <w:color w:val="000000" w:themeColor="text1"/>
                <w:sz w:val="24"/>
                <w:szCs w:val="24"/>
              </w:rPr>
              <w:t>;</w:t>
            </w:r>
          </w:p>
          <w:p w:rsidR="00BE399F" w:rsidRPr="00B53CFF" w:rsidRDefault="00907635"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2) п</w:t>
            </w:r>
            <w:r w:rsidR="00BE399F" w:rsidRPr="00B53CFF">
              <w:rPr>
                <w:rFonts w:ascii="Times New Roman" w:eastAsia="Calibri" w:hAnsi="Times New Roman"/>
                <w:color w:val="000000" w:themeColor="text1"/>
                <w:sz w:val="24"/>
                <w:szCs w:val="24"/>
              </w:rPr>
              <w:t>рофильные ГВС МЗ РО</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4.</w:t>
            </w:r>
            <w:r w:rsidR="00A931D9">
              <w:rPr>
                <w:rFonts w:ascii="Times New Roman" w:eastAsia="Calibri" w:hAnsi="Times New Roman"/>
                <w:color w:val="000000" w:themeColor="text1"/>
                <w:sz w:val="24"/>
                <w:szCs w:val="24"/>
              </w:rPr>
              <w:t>3</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Подготовка врачей для работы в кабинетах «Школы для пациентов с СД». Формирование штатного расписания согласно Порядку оказания медицинской помощи взрослому населению по «эндокринологии» и Порядку оказания медицинской помощи по профилю «детская эндокринология»</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w:t>
            </w:r>
            <w:r w:rsidR="00BE399F" w:rsidRPr="00B53CFF">
              <w:rPr>
                <w:rFonts w:ascii="Times New Roman" w:eastAsia="Calibri" w:hAnsi="Times New Roman"/>
                <w:color w:val="000000" w:themeColor="text1"/>
                <w:sz w:val="24"/>
                <w:szCs w:val="24"/>
              </w:rPr>
              <w:t xml:space="preserve">бучены врачи для работы в кабинетах «Школы для пациентов с СД»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оличество врачей: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00051681">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4 </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w:t>
            </w:r>
            <w:r w:rsidR="00A931D9">
              <w:rPr>
                <w:rFonts w:ascii="Times New Roman" w:eastAsia="Calibri" w:hAnsi="Times New Roman"/>
                <w:color w:val="000000" w:themeColor="text1"/>
                <w:sz w:val="24"/>
                <w:szCs w:val="24"/>
              </w:rPr>
              <w:t>4</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Подготовка медицинских сестер для работы в кабинетах «Школы для пациентов с СД», «Школы для детей с СД и их родителей». Формирование штатного расписания согласно Порядку оказания медицинской помощи взрослому населению по «эндокринологии» и Порядку оказания медицинской помощи по </w:t>
            </w:r>
            <w:r w:rsidRPr="00B53CFF">
              <w:rPr>
                <w:rFonts w:ascii="Times New Roman" w:eastAsia="Calibri" w:hAnsi="Times New Roman"/>
                <w:color w:val="000000" w:themeColor="text1"/>
                <w:sz w:val="24"/>
                <w:szCs w:val="24"/>
              </w:rPr>
              <w:lastRenderedPageBreak/>
              <w:t>профилю «детская эндокринология»</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w:t>
            </w:r>
            <w:r w:rsidR="00BE399F" w:rsidRPr="00B53CFF">
              <w:rPr>
                <w:rFonts w:ascii="Times New Roman" w:eastAsia="Calibri" w:hAnsi="Times New Roman"/>
                <w:color w:val="000000" w:themeColor="text1"/>
                <w:sz w:val="24"/>
                <w:szCs w:val="24"/>
              </w:rPr>
              <w:t xml:space="preserve">бучены медицинские сестры для работы в кабинетах «Школы для пациентов с СД» </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м/с:</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3</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w:t>
            </w:r>
            <w:r w:rsidR="0005168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051681">
              <w:rPr>
                <w:rFonts w:ascii="Times New Roman" w:eastAsia="Calibri" w:hAnsi="Times New Roman"/>
                <w:color w:val="000000" w:themeColor="text1"/>
                <w:sz w:val="24"/>
                <w:szCs w:val="24"/>
              </w:rPr>
              <w:t xml:space="preserve"> </w:t>
            </w:r>
            <w:r w:rsidR="00051681" w:rsidRPr="00B53CFF">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7</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4.</w:t>
            </w:r>
            <w:r w:rsidR="00A931D9">
              <w:rPr>
                <w:rFonts w:ascii="Times New Roman" w:eastAsia="Calibri" w:hAnsi="Times New Roman"/>
                <w:color w:val="000000" w:themeColor="text1"/>
                <w:sz w:val="24"/>
                <w:szCs w:val="24"/>
              </w:rPr>
              <w:t>5</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В регионе организована работа кабинетов «Школы для пациентов с СД»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оличество функционирующих в соответствии с Порядком оказания медицинской </w:t>
            </w:r>
            <w:r w:rsidR="00BE399F" w:rsidRPr="00051681">
              <w:rPr>
                <w:rFonts w:ascii="Times New Roman" w:eastAsia="Calibri" w:hAnsi="Times New Roman"/>
                <w:color w:val="000000" w:themeColor="text1"/>
                <w:spacing w:val="-2"/>
                <w:sz w:val="24"/>
                <w:szCs w:val="24"/>
              </w:rPr>
              <w:t>помощи по профилю</w:t>
            </w:r>
            <w:r w:rsidR="00BE399F" w:rsidRPr="00B53CFF">
              <w:rPr>
                <w:rFonts w:ascii="Times New Roman" w:eastAsia="Calibri" w:hAnsi="Times New Roman"/>
                <w:color w:val="000000" w:themeColor="text1"/>
                <w:sz w:val="24"/>
                <w:szCs w:val="24"/>
              </w:rPr>
              <w:t xml:space="preserve"> «эндокринология» и амбулаторных кабинетов «Школы</w:t>
            </w:r>
            <w:r>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для пациентов с СД</w:t>
            </w:r>
            <w:r w:rsidR="00BE399F" w:rsidRPr="00B53CFF">
              <w:rPr>
                <w:rFonts w:ascii="Times New Roman" w:eastAsia="Calibri" w:hAnsi="Times New Roman"/>
                <w:color w:val="000000" w:themeColor="text1"/>
                <w:sz w:val="24"/>
                <w:szCs w:val="24"/>
              </w:rPr>
              <w:t>» для взрослых в регионе</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ШСД для взрослых (ед.)</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18</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18</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18</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18</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18</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18</w:t>
            </w:r>
            <w:r w:rsidR="00051681">
              <w:rPr>
                <w:rFonts w:ascii="Times New Roman" w:eastAsia="Calibri" w:hAnsi="Times New Roman"/>
                <w:color w:val="000000" w:themeColor="text1"/>
                <w:sz w:val="24"/>
                <w:szCs w:val="24"/>
              </w:rPr>
              <w:t>;</w:t>
            </w:r>
          </w:p>
          <w:p w:rsidR="00051681"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(16 </w:t>
            </w:r>
            <w:proofErr w:type="spellStart"/>
            <w:r w:rsidRPr="00B53CFF">
              <w:rPr>
                <w:rFonts w:ascii="Times New Roman" w:eastAsia="Calibri" w:hAnsi="Times New Roman"/>
                <w:color w:val="000000" w:themeColor="text1"/>
                <w:sz w:val="24"/>
                <w:szCs w:val="24"/>
              </w:rPr>
              <w:t>амб</w:t>
            </w:r>
            <w:proofErr w:type="spellEnd"/>
            <w:r w:rsidR="00E7401F">
              <w:rPr>
                <w:rFonts w:ascii="Times New Roman" w:eastAsia="Calibri" w:hAnsi="Times New Roman"/>
                <w:color w:val="000000" w:themeColor="text1"/>
                <w:sz w:val="24"/>
                <w:szCs w:val="24"/>
              </w:rPr>
              <w:t>.</w:t>
            </w:r>
            <w:r w:rsidR="00051681">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w:t>
            </w:r>
            <w:r w:rsidR="00051681">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2 </w:t>
            </w:r>
            <w:proofErr w:type="spellStart"/>
            <w:r w:rsidRPr="00B53CFF">
              <w:rPr>
                <w:rFonts w:ascii="Times New Roman" w:eastAsia="Calibri" w:hAnsi="Times New Roman"/>
                <w:color w:val="000000" w:themeColor="text1"/>
                <w:sz w:val="24"/>
                <w:szCs w:val="24"/>
              </w:rPr>
              <w:t>стац</w:t>
            </w:r>
            <w:proofErr w:type="spellEnd"/>
            <w:r w:rsidR="00E7401F">
              <w:rPr>
                <w:rFonts w:ascii="Times New Roman" w:eastAsia="Calibri" w:hAnsi="Times New Roman"/>
                <w:color w:val="000000" w:themeColor="text1"/>
                <w:sz w:val="24"/>
                <w:szCs w:val="24"/>
              </w:rPr>
              <w:t>.</w:t>
            </w:r>
            <w:r w:rsidR="00051681">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 РЭЦ)</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w:t>
            </w:r>
            <w:r w:rsidR="00A931D9">
              <w:rPr>
                <w:rFonts w:ascii="Times New Roman" w:eastAsia="Calibri" w:hAnsi="Times New Roman"/>
                <w:color w:val="000000" w:themeColor="text1"/>
                <w:sz w:val="24"/>
                <w:szCs w:val="24"/>
              </w:rPr>
              <w:t>6</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В регионе организована работа кабинетов «Школы для детей с СД и их родителей»</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функционирующих в соответствии с Порядком оказания медицинской помощи по профилю «детская эндокринология амбулаторны</w:t>
            </w:r>
            <w:r>
              <w:rPr>
                <w:rFonts w:ascii="Times New Roman" w:eastAsia="Calibri" w:hAnsi="Times New Roman"/>
                <w:color w:val="000000" w:themeColor="text1"/>
                <w:sz w:val="24"/>
                <w:szCs w:val="24"/>
              </w:rPr>
              <w:t xml:space="preserve">х кабинетов «Школы </w:t>
            </w:r>
            <w:r w:rsidRPr="00B53CFF">
              <w:rPr>
                <w:rFonts w:ascii="Times New Roman" w:eastAsia="Calibri" w:hAnsi="Times New Roman"/>
                <w:color w:val="000000" w:themeColor="text1"/>
                <w:sz w:val="24"/>
                <w:szCs w:val="24"/>
              </w:rPr>
              <w:t>для детей с СД и их родителей</w:t>
            </w:r>
            <w:r>
              <w:rPr>
                <w:rFonts w:ascii="Times New Roman" w:eastAsia="Calibri" w:hAnsi="Times New Roman"/>
                <w:color w:val="000000" w:themeColor="text1"/>
                <w:sz w:val="24"/>
                <w:szCs w:val="24"/>
              </w:rPr>
              <w:t>» для детей</w:t>
            </w:r>
            <w:r w:rsidR="00BE399F" w:rsidRPr="00B53CFF">
              <w:rPr>
                <w:rFonts w:ascii="Times New Roman" w:eastAsia="Calibri" w:hAnsi="Times New Roman"/>
                <w:color w:val="000000" w:themeColor="text1"/>
                <w:sz w:val="24"/>
                <w:szCs w:val="24"/>
              </w:rPr>
              <w:t xml:space="preserve"> в регионе</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ШСД для детей</w:t>
            </w:r>
            <w:r>
              <w:rPr>
                <w:rFonts w:ascii="Times New Roman" w:eastAsia="Calibri" w:hAnsi="Times New Roman"/>
                <w:color w:val="000000" w:themeColor="text1"/>
                <w:sz w:val="24"/>
                <w:szCs w:val="24"/>
              </w:rPr>
              <w:t xml:space="preserve"> </w:t>
            </w:r>
            <w:r w:rsidR="00BE399F" w:rsidRPr="00B53CFF">
              <w:rPr>
                <w:rFonts w:ascii="Times New Roman" w:eastAsia="Calibri" w:hAnsi="Times New Roman"/>
                <w:color w:val="000000" w:themeColor="text1"/>
                <w:sz w:val="24"/>
                <w:szCs w:val="24"/>
              </w:rPr>
              <w:t>(ед</w:t>
            </w:r>
            <w:r>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051681">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051681" w:rsidRPr="00B53CFF">
              <w:rPr>
                <w:rFonts w:ascii="Times New Roman" w:eastAsia="Calibri" w:hAnsi="Times New Roman"/>
                <w:color w:val="000000" w:themeColor="text1"/>
                <w:sz w:val="24"/>
                <w:szCs w:val="24"/>
              </w:rPr>
              <w:t xml:space="preserve">г. </w:t>
            </w:r>
            <w:r w:rsidR="0005168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w:t>
            </w:r>
            <w:r w:rsidR="00A931D9">
              <w:rPr>
                <w:rFonts w:ascii="Times New Roman" w:eastAsia="Calibri" w:hAnsi="Times New Roman"/>
                <w:color w:val="000000" w:themeColor="text1"/>
                <w:sz w:val="24"/>
                <w:szCs w:val="24"/>
              </w:rPr>
              <w:t>7</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rPr>
                <w:rFonts w:ascii="Times New Roman" w:eastAsia="Calibri" w:hAnsi="Times New Roman"/>
                <w:bCs/>
                <w:color w:val="000000" w:themeColor="text1"/>
                <w:sz w:val="24"/>
                <w:szCs w:val="24"/>
              </w:rPr>
            </w:pPr>
            <w:r w:rsidRPr="00B53CFF">
              <w:rPr>
                <w:rFonts w:ascii="Times New Roman" w:eastAsia="Calibri" w:hAnsi="Times New Roman"/>
                <w:bCs/>
                <w:color w:val="000000" w:themeColor="text1"/>
                <w:sz w:val="24"/>
                <w:szCs w:val="24"/>
              </w:rPr>
              <w:t>Больные сахарным диабетом обеспечены прохождением школ для п</w:t>
            </w:r>
            <w:r w:rsidR="00574BE5">
              <w:rPr>
                <w:rFonts w:ascii="Times New Roman" w:eastAsia="Calibri" w:hAnsi="Times New Roman"/>
                <w:bCs/>
                <w:color w:val="000000" w:themeColor="text1"/>
                <w:sz w:val="24"/>
                <w:szCs w:val="24"/>
              </w:rPr>
              <w:t>ациентов с сахарным диабетом</w:t>
            </w:r>
            <w:r w:rsidRPr="00B53CFF">
              <w:rPr>
                <w:rFonts w:ascii="Times New Roman" w:eastAsia="Calibri" w:hAnsi="Times New Roman"/>
                <w:bCs/>
                <w:color w:val="000000" w:themeColor="text1"/>
                <w:sz w:val="24"/>
                <w:szCs w:val="24"/>
              </w:rPr>
              <w:t xml:space="preserve"> как обязательного метода диспансерного наблюдения и лечения в соответствии с клиническими рекомендациями </w:t>
            </w:r>
          </w:p>
          <w:p w:rsidR="00BE399F" w:rsidRPr="00B53CFF" w:rsidRDefault="00BE399F" w:rsidP="00E7401F">
            <w:pPr>
              <w:spacing w:line="223" w:lineRule="auto"/>
              <w:rPr>
                <w:rFonts w:ascii="Times New Roman" w:eastAsia="Calibri" w:hAnsi="Times New Roman"/>
                <w:bCs/>
                <w:color w:val="000000" w:themeColor="text1"/>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23"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оля пациентов, обученных в школе для пациентов с сахарным диабетом</w:t>
            </w:r>
            <w:r w:rsidR="000B3B15">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 xml:space="preserve"> от общего числа пациентов с сахарным диабетом 1 и 2 типов за отчетный год, %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роцент </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0B3B15" w:rsidRPr="00B53CFF">
              <w:rPr>
                <w:rFonts w:ascii="Times New Roman" w:eastAsia="Calibri" w:hAnsi="Times New Roman"/>
                <w:color w:val="000000" w:themeColor="text1"/>
                <w:sz w:val="24"/>
                <w:szCs w:val="24"/>
              </w:rPr>
              <w:t xml:space="preserve">г. </w:t>
            </w:r>
            <w:r w:rsidR="000B3B1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16,2</w:t>
            </w:r>
            <w:r w:rsidR="000B3B15">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0B3B15" w:rsidRPr="00B53CFF">
              <w:rPr>
                <w:rFonts w:ascii="Times New Roman" w:eastAsia="Calibri" w:hAnsi="Times New Roman"/>
                <w:color w:val="000000" w:themeColor="text1"/>
                <w:sz w:val="24"/>
                <w:szCs w:val="24"/>
              </w:rPr>
              <w:t xml:space="preserve">г. </w:t>
            </w:r>
            <w:r w:rsidR="000B3B1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19,6</w:t>
            </w:r>
            <w:r w:rsidR="000B3B15">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0B3B15" w:rsidRPr="00B53CFF">
              <w:rPr>
                <w:rFonts w:ascii="Times New Roman" w:eastAsia="Calibri" w:hAnsi="Times New Roman"/>
                <w:color w:val="000000" w:themeColor="text1"/>
                <w:sz w:val="24"/>
                <w:szCs w:val="24"/>
              </w:rPr>
              <w:t xml:space="preserve">г. </w:t>
            </w:r>
            <w:r w:rsidR="000B3B1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23</w:t>
            </w:r>
            <w:r w:rsidR="000B3B15">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0B3B15" w:rsidRPr="00B53CFF">
              <w:rPr>
                <w:rFonts w:ascii="Times New Roman" w:eastAsia="Calibri" w:hAnsi="Times New Roman"/>
                <w:color w:val="000000" w:themeColor="text1"/>
                <w:sz w:val="24"/>
                <w:szCs w:val="24"/>
              </w:rPr>
              <w:t xml:space="preserve">г. </w:t>
            </w:r>
            <w:r w:rsidR="000B3B1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26,3</w:t>
            </w:r>
            <w:r w:rsidR="000B3B15">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0B3B15" w:rsidRPr="00B53CFF">
              <w:rPr>
                <w:rFonts w:ascii="Times New Roman" w:eastAsia="Calibri" w:hAnsi="Times New Roman"/>
                <w:color w:val="000000" w:themeColor="text1"/>
                <w:sz w:val="24"/>
                <w:szCs w:val="24"/>
              </w:rPr>
              <w:t xml:space="preserve">г. </w:t>
            </w:r>
            <w:r w:rsidR="000B3B1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29,6</w:t>
            </w:r>
            <w:r w:rsidR="000B3B15">
              <w:rPr>
                <w:rFonts w:ascii="Times New Roman" w:eastAsia="Calibri" w:hAnsi="Times New Roman"/>
                <w:color w:val="000000" w:themeColor="text1"/>
                <w:sz w:val="24"/>
                <w:szCs w:val="24"/>
              </w:rPr>
              <w:t>;</w:t>
            </w:r>
          </w:p>
          <w:p w:rsidR="00BE399F" w:rsidRPr="00B53CFF" w:rsidRDefault="00BE399F" w:rsidP="00E7401F">
            <w:pPr>
              <w:spacing w:line="223"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0B3B15" w:rsidRPr="00B53CFF">
              <w:rPr>
                <w:rFonts w:ascii="Times New Roman" w:eastAsia="Calibri" w:hAnsi="Times New Roman"/>
                <w:color w:val="000000" w:themeColor="text1"/>
                <w:sz w:val="24"/>
                <w:szCs w:val="24"/>
              </w:rPr>
              <w:t xml:space="preserve">г. </w:t>
            </w:r>
            <w:r w:rsidR="000B3B15">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33</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051681" w:rsidP="00E7401F">
            <w:pPr>
              <w:spacing w:line="223"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535"/>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4.</w:t>
            </w:r>
            <w:r w:rsidR="00A931D9">
              <w:rPr>
                <w:rFonts w:ascii="Times New Roman" w:eastAsia="Calibri" w:hAnsi="Times New Roman"/>
                <w:color w:val="000000" w:themeColor="text1"/>
                <w:sz w:val="24"/>
                <w:szCs w:val="24"/>
              </w:rPr>
              <w:t>8</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Увеличение доли пациентов, получающих инновационные </w:t>
            </w:r>
            <w:proofErr w:type="spellStart"/>
            <w:r w:rsidRPr="00B53CFF">
              <w:rPr>
                <w:rFonts w:ascii="Times New Roman" w:eastAsia="Calibri" w:hAnsi="Times New Roman"/>
                <w:color w:val="000000" w:themeColor="text1"/>
                <w:sz w:val="24"/>
                <w:szCs w:val="24"/>
              </w:rPr>
              <w:t>сахароснижающие</w:t>
            </w:r>
            <w:proofErr w:type="spellEnd"/>
            <w:r w:rsidRPr="00B53CFF">
              <w:rPr>
                <w:rFonts w:ascii="Times New Roman" w:eastAsia="Calibri" w:hAnsi="Times New Roman"/>
                <w:color w:val="000000" w:themeColor="text1"/>
                <w:sz w:val="24"/>
                <w:szCs w:val="24"/>
              </w:rPr>
              <w:t xml:space="preserve"> препараты с </w:t>
            </w:r>
            <w:proofErr w:type="spellStart"/>
            <w:r w:rsidRPr="00B53CFF">
              <w:rPr>
                <w:rFonts w:ascii="Times New Roman" w:eastAsia="Calibri" w:hAnsi="Times New Roman"/>
                <w:color w:val="000000" w:themeColor="text1"/>
                <w:sz w:val="24"/>
                <w:szCs w:val="24"/>
              </w:rPr>
              <w:t>кардио</w:t>
            </w:r>
            <w:proofErr w:type="spellEnd"/>
            <w:r w:rsidRPr="00B53CFF">
              <w:rPr>
                <w:rFonts w:ascii="Times New Roman" w:eastAsia="Calibri" w:hAnsi="Times New Roman"/>
                <w:color w:val="000000" w:themeColor="text1"/>
                <w:sz w:val="24"/>
                <w:szCs w:val="24"/>
              </w:rPr>
              <w:t>/</w:t>
            </w:r>
            <w:proofErr w:type="spellStart"/>
            <w:r w:rsidRPr="00B53CFF">
              <w:rPr>
                <w:rFonts w:ascii="Times New Roman" w:eastAsia="Calibri" w:hAnsi="Times New Roman"/>
                <w:color w:val="000000" w:themeColor="text1"/>
                <w:sz w:val="24"/>
                <w:szCs w:val="24"/>
              </w:rPr>
              <w:t>нефропротективным</w:t>
            </w:r>
            <w:proofErr w:type="spellEnd"/>
            <w:r w:rsidRPr="00B53CFF">
              <w:rPr>
                <w:rFonts w:ascii="Times New Roman" w:eastAsia="Calibri" w:hAnsi="Times New Roman"/>
                <w:color w:val="000000" w:themeColor="text1"/>
                <w:sz w:val="24"/>
                <w:szCs w:val="24"/>
              </w:rPr>
              <w:t xml:space="preserve"> действием (группа препаратов и</w:t>
            </w:r>
            <w:r w:rsidR="00374A97"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НГЛТ) в соответствии с клиническими рекомендациями и стандартами, в том числе российского производства</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 xml:space="preserve">оля пациентов, получающих </w:t>
            </w:r>
            <w:proofErr w:type="spellStart"/>
            <w:r w:rsidR="00BE399F" w:rsidRPr="00B53CFF">
              <w:rPr>
                <w:rFonts w:ascii="Times New Roman" w:eastAsia="Calibri" w:hAnsi="Times New Roman"/>
                <w:color w:val="000000" w:themeColor="text1"/>
                <w:sz w:val="24"/>
                <w:szCs w:val="24"/>
              </w:rPr>
              <w:t>сахароснижающие</w:t>
            </w:r>
            <w:proofErr w:type="spellEnd"/>
            <w:r w:rsidR="00BE399F" w:rsidRPr="00B53CFF">
              <w:rPr>
                <w:rFonts w:ascii="Times New Roman" w:eastAsia="Calibri" w:hAnsi="Times New Roman"/>
                <w:color w:val="000000" w:themeColor="text1"/>
                <w:sz w:val="24"/>
                <w:szCs w:val="24"/>
              </w:rPr>
              <w:t xml:space="preserve"> препараты </w:t>
            </w:r>
            <w:proofErr w:type="spellStart"/>
            <w:r w:rsidR="00BE399F" w:rsidRPr="00B53CFF">
              <w:rPr>
                <w:rFonts w:ascii="Times New Roman" w:eastAsia="Calibri" w:hAnsi="Times New Roman"/>
                <w:color w:val="000000" w:themeColor="text1"/>
                <w:sz w:val="24"/>
                <w:szCs w:val="24"/>
              </w:rPr>
              <w:t>иНГЛТ</w:t>
            </w:r>
            <w:proofErr w:type="spellEnd"/>
            <w:r w:rsidR="00BE399F" w:rsidRPr="00B53CFF">
              <w:rPr>
                <w:rFonts w:ascii="Times New Roman" w:eastAsia="Calibri" w:hAnsi="Times New Roman"/>
                <w:color w:val="000000" w:themeColor="text1"/>
                <w:sz w:val="24"/>
                <w:szCs w:val="24"/>
              </w:rPr>
              <w:t xml:space="preserve"> в соответствии с клиническими рекомендациями и стандартами</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роцент </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p>
          <w:p w:rsidR="007D7C64"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D7C64">
              <w:rPr>
                <w:rFonts w:ascii="Times New Roman" w:eastAsia="Calibri" w:hAnsi="Times New Roman"/>
                <w:color w:val="000000" w:themeColor="text1"/>
                <w:sz w:val="24"/>
                <w:szCs w:val="24"/>
              </w:rPr>
              <w:t xml:space="preserve">г. </w:t>
            </w:r>
            <w:r w:rsidRPr="00B53CFF">
              <w:rPr>
                <w:rFonts w:ascii="Times New Roman" w:eastAsia="Calibri" w:hAnsi="Times New Roman"/>
                <w:color w:val="000000" w:themeColor="text1"/>
                <w:sz w:val="24"/>
                <w:szCs w:val="24"/>
              </w:rPr>
              <w:t xml:space="preserve">– не менее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12%; </w:t>
            </w:r>
          </w:p>
          <w:p w:rsidR="007D7C64"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D7C64">
              <w:rPr>
                <w:rFonts w:ascii="Times New Roman" w:eastAsia="Calibri" w:hAnsi="Times New Roman"/>
                <w:color w:val="000000" w:themeColor="text1"/>
                <w:sz w:val="24"/>
                <w:szCs w:val="24"/>
              </w:rPr>
              <w:t xml:space="preserve">г. </w:t>
            </w:r>
            <w:r w:rsidRPr="00B53CFF">
              <w:rPr>
                <w:rFonts w:ascii="Times New Roman" w:eastAsia="Calibri" w:hAnsi="Times New Roman"/>
                <w:color w:val="000000" w:themeColor="text1"/>
                <w:sz w:val="24"/>
                <w:szCs w:val="24"/>
              </w:rPr>
              <w:t xml:space="preserve">– не менее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w:t>
            </w:r>
            <w:r w:rsidR="007D7C64">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7D7C64"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7D7C64">
              <w:rPr>
                <w:rFonts w:ascii="Times New Roman" w:eastAsia="Calibri" w:hAnsi="Times New Roman"/>
                <w:color w:val="000000" w:themeColor="text1"/>
                <w:sz w:val="24"/>
                <w:szCs w:val="24"/>
              </w:rPr>
              <w:t xml:space="preserve"> г. </w:t>
            </w:r>
            <w:r w:rsidRPr="00B53CFF">
              <w:rPr>
                <w:rFonts w:ascii="Times New Roman" w:eastAsia="Calibri" w:hAnsi="Times New Roman"/>
                <w:color w:val="000000" w:themeColor="text1"/>
                <w:sz w:val="24"/>
                <w:szCs w:val="24"/>
              </w:rPr>
              <w:t xml:space="preserve">– не менее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23%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7D7C64">
              <w:rPr>
                <w:rFonts w:ascii="Times New Roman" w:eastAsia="Calibri" w:hAnsi="Times New Roman"/>
                <w:color w:val="000000" w:themeColor="text1"/>
                <w:sz w:val="24"/>
                <w:szCs w:val="24"/>
              </w:rPr>
              <w:t xml:space="preserve"> г. </w:t>
            </w:r>
            <w:r w:rsidRPr="00B53CFF">
              <w:rPr>
                <w:rFonts w:ascii="Times New Roman" w:eastAsia="Calibri" w:hAnsi="Times New Roman"/>
                <w:color w:val="000000" w:themeColor="text1"/>
                <w:sz w:val="24"/>
                <w:szCs w:val="24"/>
              </w:rPr>
              <w:t>– не менее 26%</w:t>
            </w:r>
            <w:r w:rsidR="007D7C64">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7D7C64">
              <w:rPr>
                <w:rFonts w:ascii="Times New Roman" w:eastAsia="Calibri" w:hAnsi="Times New Roman"/>
                <w:color w:val="000000" w:themeColor="text1"/>
                <w:sz w:val="24"/>
                <w:szCs w:val="24"/>
              </w:rPr>
              <w:t xml:space="preserve"> г. </w:t>
            </w:r>
            <w:r w:rsidRPr="00B53CFF">
              <w:rPr>
                <w:rFonts w:ascii="Times New Roman" w:eastAsia="Calibri" w:hAnsi="Times New Roman"/>
                <w:color w:val="000000" w:themeColor="text1"/>
                <w:sz w:val="24"/>
                <w:szCs w:val="24"/>
              </w:rPr>
              <w:t>– не менее 28%</w:t>
            </w:r>
            <w:r w:rsidR="007D7C64">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7D7C64">
              <w:rPr>
                <w:rFonts w:ascii="Times New Roman" w:eastAsia="Calibri" w:hAnsi="Times New Roman"/>
                <w:color w:val="000000" w:themeColor="text1"/>
                <w:sz w:val="24"/>
                <w:szCs w:val="24"/>
              </w:rPr>
              <w:t xml:space="preserve"> г. </w:t>
            </w:r>
            <w:r w:rsidRPr="00B53CFF">
              <w:rPr>
                <w:rFonts w:ascii="Times New Roman" w:eastAsia="Calibri" w:hAnsi="Times New Roman"/>
                <w:color w:val="000000" w:themeColor="text1"/>
                <w:sz w:val="24"/>
                <w:szCs w:val="24"/>
              </w:rPr>
              <w:t xml:space="preserve">– не менее 30% </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277"/>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w:t>
            </w:r>
            <w:r w:rsidR="00A931D9">
              <w:rPr>
                <w:rFonts w:ascii="Times New Roman" w:eastAsia="Calibri" w:hAnsi="Times New Roman"/>
                <w:color w:val="000000" w:themeColor="text1"/>
                <w:sz w:val="24"/>
                <w:szCs w:val="24"/>
              </w:rPr>
              <w:t>9</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Увеличение доли пациентов, получающих инновационные </w:t>
            </w:r>
            <w:proofErr w:type="spellStart"/>
            <w:r w:rsidRPr="00B53CFF">
              <w:rPr>
                <w:rFonts w:ascii="Times New Roman" w:eastAsia="Calibri" w:hAnsi="Times New Roman"/>
                <w:color w:val="000000" w:themeColor="text1"/>
                <w:sz w:val="24"/>
                <w:szCs w:val="24"/>
              </w:rPr>
              <w:t>сахароснижающие</w:t>
            </w:r>
            <w:proofErr w:type="spellEnd"/>
            <w:r w:rsidRPr="00B53CFF">
              <w:rPr>
                <w:rFonts w:ascii="Times New Roman" w:eastAsia="Calibri" w:hAnsi="Times New Roman"/>
                <w:color w:val="000000" w:themeColor="text1"/>
                <w:sz w:val="24"/>
                <w:szCs w:val="24"/>
              </w:rPr>
              <w:t xml:space="preserve"> препараты группы арГПП-1 в соответствии с клиническими рекомендациями и стандартами, в том числе российского производства</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 xml:space="preserve">оля пациентов, получающих </w:t>
            </w:r>
            <w:proofErr w:type="spellStart"/>
            <w:r w:rsidR="00BE399F" w:rsidRPr="00B53CFF">
              <w:rPr>
                <w:rFonts w:ascii="Times New Roman" w:eastAsia="Calibri" w:hAnsi="Times New Roman"/>
                <w:color w:val="000000" w:themeColor="text1"/>
                <w:sz w:val="24"/>
                <w:szCs w:val="24"/>
              </w:rPr>
              <w:t>сахароснижающие</w:t>
            </w:r>
            <w:proofErr w:type="spellEnd"/>
            <w:r w:rsidR="00BE399F" w:rsidRPr="00B53CFF">
              <w:rPr>
                <w:rFonts w:ascii="Times New Roman" w:eastAsia="Calibri" w:hAnsi="Times New Roman"/>
                <w:color w:val="000000" w:themeColor="text1"/>
                <w:sz w:val="24"/>
                <w:szCs w:val="24"/>
              </w:rPr>
              <w:t xml:space="preserve"> препараты арГПП-1 в соответствии с клиническими рекомендациями и стандартами</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роцент </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p>
          <w:p w:rsidR="007D7C64"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7D7C64">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 не менее </w:t>
            </w:r>
          </w:p>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r w:rsidR="00BE399F" w:rsidRPr="00B53CFF">
              <w:rPr>
                <w:rFonts w:ascii="Times New Roman" w:eastAsia="Calibri" w:hAnsi="Times New Roman"/>
                <w:color w:val="000000" w:themeColor="text1"/>
                <w:sz w:val="24"/>
                <w:szCs w:val="24"/>
              </w:rPr>
              <w:t xml:space="preserve">%; </w:t>
            </w:r>
          </w:p>
          <w:p w:rsidR="007D7C64"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D7C64">
              <w:rPr>
                <w:rFonts w:ascii="Times New Roman" w:eastAsia="Calibri" w:hAnsi="Times New Roman"/>
                <w:color w:val="000000" w:themeColor="text1"/>
                <w:sz w:val="24"/>
                <w:szCs w:val="24"/>
              </w:rPr>
              <w:t xml:space="preserve">г. </w:t>
            </w:r>
            <w:r w:rsidRPr="00B53CFF">
              <w:rPr>
                <w:rFonts w:ascii="Times New Roman" w:eastAsia="Calibri" w:hAnsi="Times New Roman"/>
                <w:color w:val="000000" w:themeColor="text1"/>
                <w:sz w:val="24"/>
                <w:szCs w:val="24"/>
              </w:rPr>
              <w:t xml:space="preserve">– не менее </w:t>
            </w:r>
          </w:p>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p w:rsidR="007D7C64"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D7C64">
              <w:rPr>
                <w:rFonts w:ascii="Times New Roman" w:eastAsia="Calibri" w:hAnsi="Times New Roman"/>
                <w:color w:val="000000" w:themeColor="text1"/>
                <w:sz w:val="24"/>
                <w:szCs w:val="24"/>
              </w:rPr>
              <w:t xml:space="preserve">г. – не менее </w:t>
            </w:r>
          </w:p>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r w:rsidR="00BE399F" w:rsidRPr="00B53CFF">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 xml:space="preserve"> </w:t>
            </w:r>
          </w:p>
          <w:p w:rsidR="007D7C64"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7D7C64">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 не менее</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8</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7D7C64">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 не менее 10%</w:t>
            </w:r>
            <w:r w:rsidR="007D7C64">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7D7C64">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 не менее 13% </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917"/>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4.1</w:t>
            </w:r>
            <w:r w:rsidR="00A931D9">
              <w:rPr>
                <w:rFonts w:ascii="Times New Roman" w:eastAsia="Calibri" w:hAnsi="Times New Roman"/>
                <w:color w:val="000000" w:themeColor="text1"/>
                <w:sz w:val="24"/>
                <w:szCs w:val="24"/>
              </w:rPr>
              <w:t>0</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Увеличение применения помповой инсулинотерапии у детей с сахарным диабетом 1 типа</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оля детей с сахарным диабетом 1 типа, находящихся на помповой инсулинотерапии</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роцент </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35</w:t>
            </w:r>
            <w:r w:rsidR="007D7C64">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38</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42</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45</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48</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50</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917"/>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4.1</w:t>
            </w:r>
            <w:r w:rsidR="00A931D9">
              <w:rPr>
                <w:rFonts w:ascii="Times New Roman" w:eastAsia="Calibri" w:hAnsi="Times New Roman"/>
                <w:color w:val="000000" w:themeColor="text1"/>
                <w:sz w:val="24"/>
                <w:szCs w:val="24"/>
              </w:rPr>
              <w:t>1</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Обеспечение детей с сахарным диабетом 1 типа системами непрерывного мониторинга глюкозы</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детей с сахарным диабетом 1 типа, обеспеченных системами непрерывного мониторинга глюкозы</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E7401F" w:rsidRPr="00B53CFF" w:rsidRDefault="00E7401F" w:rsidP="00E7401F">
            <w:pPr>
              <w:spacing w:line="23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(чел.):</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364</w:t>
            </w:r>
            <w:r w:rsidR="007D7C64">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379</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394</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410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426</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443</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535"/>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4.12</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Обеспечение беременных женщин с нарушением углеводного обмена средствами непрерывного мониторинга глюкозы</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беременных женщин с нарушением углеводного обмена средствами непрерывного мониторинга глюкозы</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E7401F" w:rsidRDefault="00E7401F" w:rsidP="00E7401F">
            <w:pPr>
              <w:spacing w:line="23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(чел.):</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139</w:t>
            </w:r>
            <w:r w:rsidR="007D7C64">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139</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139</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139</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139</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139</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672023"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Pr="00B53CFF" w:rsidRDefault="00672023"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w:t>
            </w:r>
            <w:r>
              <w:rPr>
                <w:rFonts w:ascii="Times New Roman" w:eastAsia="Calibri" w:hAnsi="Times New Roman"/>
                <w:color w:val="000000" w:themeColor="text1"/>
                <w:sz w:val="24"/>
                <w:szCs w:val="24"/>
              </w:rPr>
              <w:t xml:space="preserve"> </w:t>
            </w:r>
          </w:p>
        </w:tc>
        <w:tc>
          <w:tcPr>
            <w:tcW w:w="13856" w:type="dxa"/>
            <w:gridSpan w:val="6"/>
            <w:tcBorders>
              <w:top w:val="single" w:sz="4" w:space="0" w:color="auto"/>
              <w:left w:val="single" w:sz="4" w:space="0" w:color="auto"/>
              <w:bottom w:val="single" w:sz="4" w:space="0" w:color="auto"/>
              <w:right w:val="single" w:sz="4" w:space="0" w:color="auto"/>
            </w:tcBorders>
          </w:tcPr>
          <w:p w:rsidR="00672023" w:rsidRPr="00B53CFF" w:rsidRDefault="00672023"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Комплекс мер</w:t>
            </w:r>
            <w:r>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направленный на совершенствование организации диспансерного наблюдения пациентов с сахарным диабетом</w:t>
            </w:r>
          </w:p>
        </w:tc>
      </w:tr>
      <w:tr w:rsidR="00374A97" w:rsidRPr="00B53CFF" w:rsidTr="00672023">
        <w:trPr>
          <w:trHeight w:val="72"/>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5.1</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Построение единой маршрутизации пациентов с сахарным диабетом на основе региональных, межрайонных (районных) центров (отделений), включая все этапы наблюдения за пациентами от </w:t>
            </w:r>
            <w:proofErr w:type="spellStart"/>
            <w:r w:rsidRPr="00B53CFF">
              <w:rPr>
                <w:rFonts w:ascii="Times New Roman" w:eastAsia="Calibri" w:hAnsi="Times New Roman"/>
                <w:color w:val="000000" w:themeColor="text1"/>
                <w:sz w:val="24"/>
                <w:szCs w:val="24"/>
              </w:rPr>
              <w:t>ФАПа</w:t>
            </w:r>
            <w:proofErr w:type="spellEnd"/>
            <w:r w:rsidRPr="00B53CFF">
              <w:rPr>
                <w:rFonts w:ascii="Times New Roman" w:eastAsia="Calibri" w:hAnsi="Times New Roman"/>
                <w:color w:val="000000" w:themeColor="text1"/>
                <w:sz w:val="24"/>
                <w:szCs w:val="24"/>
              </w:rPr>
              <w:t xml:space="preserve"> (поликлиники) до РЭЦ</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w:t>
            </w:r>
            <w:r w:rsidR="00BE399F" w:rsidRPr="00B53CFF">
              <w:rPr>
                <w:rFonts w:ascii="Times New Roman" w:eastAsia="Calibri" w:hAnsi="Times New Roman"/>
                <w:color w:val="000000" w:themeColor="text1"/>
                <w:sz w:val="24"/>
                <w:szCs w:val="24"/>
              </w:rPr>
              <w:t xml:space="preserve">азработка нормативно-правового акта о маршрутизации пациентов с эндокринными заболеваниями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r w:rsidR="007D7C64">
              <w:rPr>
                <w:rFonts w:ascii="Times New Roman" w:eastAsia="Calibri" w:hAnsi="Times New Roman"/>
                <w:color w:val="000000" w:themeColor="text1"/>
                <w:sz w:val="24"/>
                <w:szCs w:val="24"/>
              </w:rPr>
              <w:t>;</w:t>
            </w:r>
          </w:p>
          <w:p w:rsidR="00BE399F" w:rsidRPr="00B53CFF" w:rsidRDefault="00BE399F" w:rsidP="00FE6567">
            <w:pPr>
              <w:spacing w:after="160"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D7C64">
              <w:rPr>
                <w:rFonts w:ascii="Times New Roman" w:eastAsia="Calibri" w:hAnsi="Times New Roman"/>
                <w:color w:val="000000" w:themeColor="text1"/>
                <w:sz w:val="24"/>
                <w:szCs w:val="24"/>
              </w:rPr>
              <w:t>г.</w:t>
            </w:r>
            <w:r w:rsidR="007D7C64"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к</w:t>
            </w:r>
            <w:r w:rsidR="00BE399F"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r>
              <w:rPr>
                <w:rFonts w:ascii="Times New Roman" w:eastAsia="Calibri" w:hAnsi="Times New Roman"/>
                <w:color w:val="000000" w:themeColor="text1"/>
                <w:sz w:val="24"/>
                <w:szCs w:val="24"/>
              </w:rPr>
              <w:t>; 2) п</w:t>
            </w:r>
            <w:r w:rsidR="00BE399F" w:rsidRPr="00B53CFF">
              <w:rPr>
                <w:rFonts w:ascii="Times New Roman" w:eastAsia="Calibri" w:hAnsi="Times New Roman"/>
                <w:color w:val="000000" w:themeColor="text1"/>
                <w:sz w:val="24"/>
                <w:szCs w:val="24"/>
              </w:rPr>
              <w:t>рофильные ГВС МЗ РО</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5.2</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Формирование плана проведения диспансерного наблюдения в текущем календарном </w:t>
            </w:r>
            <w:r w:rsidR="006D31DC">
              <w:rPr>
                <w:rFonts w:ascii="Times New Roman" w:eastAsia="Calibri" w:hAnsi="Times New Roman"/>
                <w:color w:val="000000" w:themeColor="text1"/>
                <w:sz w:val="24"/>
                <w:szCs w:val="24"/>
              </w:rPr>
              <w:t>г</w:t>
            </w:r>
            <w:r w:rsidR="007B6B43">
              <w:rPr>
                <w:rFonts w:ascii="Times New Roman" w:eastAsia="Calibri" w:hAnsi="Times New Roman"/>
                <w:color w:val="000000" w:themeColor="text1"/>
                <w:sz w:val="24"/>
                <w:szCs w:val="24"/>
              </w:rPr>
              <w:t>оду</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(ежемесячного) с декомпозицией до уровня терапевтического участка, врача-специалиста, в том числе активное приглашение пациентов на прием с целью </w:t>
            </w:r>
            <w:r w:rsidRPr="00B53CFF">
              <w:rPr>
                <w:rFonts w:ascii="Times New Roman" w:eastAsia="Calibri" w:hAnsi="Times New Roman"/>
                <w:color w:val="000000" w:themeColor="text1"/>
                <w:sz w:val="24"/>
                <w:szCs w:val="24"/>
              </w:rPr>
              <w:lastRenderedPageBreak/>
              <w:t xml:space="preserve">диспансерного наблюдения с </w:t>
            </w:r>
          </w:p>
          <w:p w:rsidR="00BE399F" w:rsidRPr="00B53CFF" w:rsidRDefault="00374A97"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анализом отклика (результата)</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 xml:space="preserve">оля лиц с сахарным диабетом, завершивших диспансерное наблюдение в полном объеме, от общего числа пациентов с </w:t>
            </w:r>
            <w:r w:rsidR="00BE399F" w:rsidRPr="00B53CFF">
              <w:rPr>
                <w:rFonts w:ascii="Times New Roman" w:eastAsia="Calibri" w:hAnsi="Times New Roman"/>
                <w:color w:val="000000" w:themeColor="text1"/>
                <w:sz w:val="24"/>
                <w:szCs w:val="24"/>
              </w:rPr>
              <w:lastRenderedPageBreak/>
              <w:t>сахарным диабетом в регионе</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E7401F" w:rsidRDefault="00E7401F"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проценты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2025</w:t>
            </w:r>
            <w:r w:rsidR="007D7C64">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 18,00%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w:t>
            </w:r>
            <w:r w:rsidR="007D7C64">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 31,40%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7D7C64">
              <w:rPr>
                <w:rFonts w:ascii="Times New Roman" w:eastAsia="Calibri" w:hAnsi="Times New Roman"/>
                <w:color w:val="000000" w:themeColor="text1"/>
                <w:sz w:val="24"/>
                <w:szCs w:val="24"/>
              </w:rPr>
              <w:t xml:space="preserve"> г.</w:t>
            </w:r>
            <w:r w:rsidR="00DF6616">
              <w:rPr>
                <w:rFonts w:ascii="Times New Roman" w:eastAsia="Calibri" w:hAnsi="Times New Roman"/>
                <w:color w:val="000000" w:themeColor="text1"/>
                <w:sz w:val="24"/>
                <w:szCs w:val="24"/>
              </w:rPr>
              <w:t xml:space="preserve"> – 44,80%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2028</w:t>
            </w:r>
            <w:r w:rsidR="007D7C64">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 58,20%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2029</w:t>
            </w:r>
            <w:r w:rsidR="007D7C64">
              <w:rPr>
                <w:rFonts w:ascii="Times New Roman" w:eastAsia="Calibri" w:hAnsi="Times New Roman"/>
                <w:color w:val="000000" w:themeColor="text1"/>
                <w:sz w:val="24"/>
                <w:szCs w:val="24"/>
              </w:rPr>
              <w:t xml:space="preserve"> г.</w:t>
            </w:r>
            <w:r w:rsidRPr="00B53CFF">
              <w:rPr>
                <w:rFonts w:ascii="Times New Roman" w:eastAsia="Calibri" w:hAnsi="Times New Roman"/>
                <w:color w:val="000000" w:themeColor="text1"/>
                <w:sz w:val="24"/>
                <w:szCs w:val="24"/>
              </w:rPr>
              <w:t xml:space="preserve"> – 71,60%</w:t>
            </w:r>
            <w:r w:rsidR="007D7C64">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2030</w:t>
            </w:r>
            <w:r w:rsidR="007D7C64">
              <w:rPr>
                <w:rFonts w:ascii="Times New Roman" w:eastAsia="Calibri" w:hAnsi="Times New Roman"/>
                <w:color w:val="000000" w:themeColor="text1"/>
                <w:sz w:val="24"/>
                <w:szCs w:val="24"/>
              </w:rPr>
              <w:t xml:space="preserve"> г.</w:t>
            </w:r>
            <w:r w:rsidR="003920F4">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85,00%</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5.3</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Мероприятия по совершенствованию автоматизированных систем учета и мониторинга диспансерного наблюдения, в том числ</w:t>
            </w:r>
            <w:r w:rsidR="007B6B43">
              <w:rPr>
                <w:rFonts w:ascii="Times New Roman" w:eastAsia="Calibri" w:hAnsi="Times New Roman"/>
                <w:color w:val="000000" w:themeColor="text1"/>
                <w:sz w:val="24"/>
                <w:szCs w:val="24"/>
              </w:rPr>
              <w:t>е сопоставление с данными ТФОМС</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редоставление отчета о качестве и </w:t>
            </w:r>
            <w:r w:rsidR="007B6B43">
              <w:rPr>
                <w:rFonts w:ascii="Times New Roman" w:eastAsia="Calibri" w:hAnsi="Times New Roman"/>
                <w:color w:val="000000" w:themeColor="text1"/>
                <w:sz w:val="24"/>
                <w:szCs w:val="24"/>
              </w:rPr>
              <w:t>охвате диспансерным наблюдением</w:t>
            </w:r>
            <w:r w:rsidR="00BE399F" w:rsidRPr="00B53CFF">
              <w:rPr>
                <w:rFonts w:ascii="Times New Roman" w:eastAsia="Calibri" w:hAnsi="Times New Roman"/>
                <w:color w:val="000000" w:themeColor="text1"/>
                <w:sz w:val="24"/>
                <w:szCs w:val="24"/>
              </w:rPr>
              <w:t xml:space="preserve">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B6B43">
              <w:rPr>
                <w:rFonts w:ascii="Times New Roman" w:eastAsia="Calibri" w:hAnsi="Times New Roman"/>
                <w:color w:val="000000" w:themeColor="text1"/>
                <w:sz w:val="24"/>
                <w:szCs w:val="24"/>
              </w:rPr>
              <w:t>г.</w:t>
            </w:r>
            <w:r w:rsidR="007B6B43"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B6B43">
              <w:rPr>
                <w:rFonts w:ascii="Times New Roman" w:eastAsia="Calibri" w:hAnsi="Times New Roman"/>
                <w:color w:val="000000" w:themeColor="text1"/>
                <w:sz w:val="24"/>
                <w:szCs w:val="24"/>
              </w:rPr>
              <w:t>г.</w:t>
            </w:r>
            <w:r w:rsidR="007B6B43"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B6B43">
              <w:rPr>
                <w:rFonts w:ascii="Times New Roman" w:eastAsia="Calibri" w:hAnsi="Times New Roman"/>
                <w:color w:val="000000" w:themeColor="text1"/>
                <w:sz w:val="24"/>
                <w:szCs w:val="24"/>
              </w:rPr>
              <w:t>г.</w:t>
            </w:r>
            <w:r w:rsidR="007B6B43"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B6B43">
              <w:rPr>
                <w:rFonts w:ascii="Times New Roman" w:eastAsia="Calibri" w:hAnsi="Times New Roman"/>
                <w:color w:val="000000" w:themeColor="text1"/>
                <w:sz w:val="24"/>
                <w:szCs w:val="24"/>
              </w:rPr>
              <w:t>г.</w:t>
            </w:r>
            <w:r w:rsidR="007B6B43"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B6B43">
              <w:rPr>
                <w:rFonts w:ascii="Times New Roman" w:eastAsia="Calibri" w:hAnsi="Times New Roman"/>
                <w:color w:val="000000" w:themeColor="text1"/>
                <w:sz w:val="24"/>
                <w:szCs w:val="24"/>
              </w:rPr>
              <w:t>г.</w:t>
            </w:r>
            <w:r w:rsidR="007B6B43"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B6B43">
              <w:rPr>
                <w:rFonts w:ascii="Times New Roman" w:eastAsia="Calibri" w:hAnsi="Times New Roman"/>
                <w:color w:val="000000" w:themeColor="text1"/>
                <w:sz w:val="24"/>
                <w:szCs w:val="24"/>
              </w:rPr>
              <w:t>г.</w:t>
            </w:r>
            <w:r w:rsidR="007B6B43" w:rsidRPr="00B53CFF">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 </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7D7C64"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к</w:t>
            </w:r>
            <w:r w:rsidR="00BE399F"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r>
              <w:rPr>
                <w:rFonts w:ascii="Times New Roman" w:eastAsia="Calibri" w:hAnsi="Times New Roman"/>
                <w:color w:val="000000" w:themeColor="text1"/>
                <w:sz w:val="24"/>
                <w:szCs w:val="24"/>
              </w:rPr>
              <w:t>; 2) профильные ГВС МЗ РО;</w:t>
            </w:r>
            <w:r w:rsidR="00BE399F"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w:t>
            </w:r>
            <w:r w:rsidR="007D7C64">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D7C64">
              <w:rPr>
                <w:rFonts w:ascii="Times New Roman" w:eastAsia="Calibri" w:hAnsi="Times New Roman"/>
                <w:color w:val="000000" w:themeColor="text1"/>
                <w:sz w:val="24"/>
                <w:szCs w:val="24"/>
              </w:rPr>
              <w:t>д</w:t>
            </w:r>
            <w:r w:rsidRPr="00B53CFF">
              <w:rPr>
                <w:rFonts w:ascii="Times New Roman" w:eastAsia="Calibri" w:hAnsi="Times New Roman"/>
                <w:color w:val="000000" w:themeColor="text1"/>
                <w:sz w:val="24"/>
                <w:szCs w:val="24"/>
              </w:rPr>
              <w:t>иректор ТФОМС</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5.4</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Мероприятия по обеспечению льготными медицинскими изделиями для определения уровня глюкозы в крови (тест-полосками) больных сахарным диабетом с учетом клинических рекомендаций и стандартов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D7C64"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редоставление отчета о количестве пациентов с сахарным диабетом, обеспеченных медицинскими изделиями для определения уровня глюкозы в крови за счет федеральных или региональных льгот от все</w:t>
            </w:r>
            <w:r w:rsidR="007B6B43">
              <w:rPr>
                <w:rFonts w:ascii="Times New Roman" w:eastAsia="Calibri" w:hAnsi="Times New Roman"/>
                <w:color w:val="000000" w:themeColor="text1"/>
                <w:sz w:val="24"/>
                <w:szCs w:val="24"/>
              </w:rPr>
              <w:t>х пациентов с сахарным диабетом</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E7401F" w:rsidRPr="00B53CFF" w:rsidRDefault="00E7401F" w:rsidP="00E7401F">
            <w:pPr>
              <w:spacing w:line="23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2025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2026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 </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2027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2028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2029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2030 </w:t>
            </w:r>
            <w:r w:rsidR="007B6B43">
              <w:rPr>
                <w:rFonts w:ascii="Times New Roman" w:hAnsi="Times New Roman"/>
                <w:color w:val="000000" w:themeColor="text1"/>
                <w:sz w:val="24"/>
                <w:szCs w:val="24"/>
              </w:rPr>
              <w:t>г.</w:t>
            </w:r>
            <w:r w:rsidR="00E7401F">
              <w:rPr>
                <w:rFonts w:ascii="Times New Roman" w:hAnsi="Times New Roman"/>
                <w:color w:val="000000" w:themeColor="text1"/>
                <w:sz w:val="24"/>
                <w:szCs w:val="24"/>
              </w:rPr>
              <w:t xml:space="preserve"> – 1</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7B6B43"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B6B43">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лавные врачи медицинских организаций</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B6B43">
              <w:rPr>
                <w:rFonts w:ascii="Times New Roman" w:eastAsia="Calibri" w:hAnsi="Times New Roman"/>
                <w:color w:val="000000" w:themeColor="text1"/>
                <w:sz w:val="24"/>
                <w:szCs w:val="24"/>
              </w:rPr>
              <w:t>к</w:t>
            </w:r>
            <w:r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p>
        </w:tc>
      </w:tr>
      <w:tr w:rsidR="00374A97" w:rsidRPr="00B53CFF" w:rsidTr="00672023">
        <w:trPr>
          <w:trHeight w:val="1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5.5</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Обеспечение льготными лекарственными препаратами больных сахарным диабетом с учетом клинических рекомендаций и стандартов</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редоставление отчета о количестве пациентов с сахарным диабетом, обеспеченных лекарственными препаратами за счет федеральных или региональных льгот с учетом </w:t>
            </w:r>
            <w:r w:rsidR="00BE399F" w:rsidRPr="00B53CFF">
              <w:rPr>
                <w:rFonts w:ascii="Times New Roman" w:eastAsia="Calibri" w:hAnsi="Times New Roman"/>
                <w:color w:val="000000" w:themeColor="text1"/>
                <w:sz w:val="24"/>
                <w:szCs w:val="24"/>
              </w:rPr>
              <w:lastRenderedPageBreak/>
              <w:t>клинических рекомендаций и стандартов от всех пациентов с сахарным диабетом</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E7401F" w:rsidRPr="00B53CFF" w:rsidRDefault="00E7401F" w:rsidP="00E7401F">
            <w:pPr>
              <w:spacing w:line="23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количество (ед.):</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2025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2026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 </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2027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2028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2029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p w:rsidR="00BE399F" w:rsidRPr="00B53CFF" w:rsidRDefault="00BE399F" w:rsidP="00E7401F">
            <w:pPr>
              <w:spacing w:line="228" w:lineRule="auto"/>
              <w:rPr>
                <w:rFonts w:ascii="Times New Roman" w:eastAsia="Calibri" w:hAnsi="Times New Roman"/>
                <w:color w:val="000000" w:themeColor="text1"/>
                <w:sz w:val="24"/>
                <w:szCs w:val="24"/>
              </w:rPr>
            </w:pPr>
            <w:r w:rsidRPr="00B53CFF">
              <w:rPr>
                <w:rFonts w:ascii="Times New Roman" w:hAnsi="Times New Roman"/>
                <w:color w:val="000000" w:themeColor="text1"/>
                <w:sz w:val="24"/>
                <w:szCs w:val="24"/>
              </w:rPr>
              <w:t xml:space="preserve">2030 </w:t>
            </w:r>
            <w:r w:rsidR="007B6B43">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 1</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7B6B43"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B6B43">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лавные врачи медицинских организаций</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B6B43">
              <w:rPr>
                <w:rFonts w:ascii="Times New Roman" w:eastAsia="Calibri" w:hAnsi="Times New Roman"/>
                <w:color w:val="000000" w:themeColor="text1"/>
                <w:sz w:val="24"/>
                <w:szCs w:val="24"/>
              </w:rPr>
              <w:t>к</w:t>
            </w:r>
            <w:r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p>
        </w:tc>
      </w:tr>
      <w:tr w:rsidR="00374A97" w:rsidRPr="00B53CFF" w:rsidTr="00672023">
        <w:trPr>
          <w:trHeight w:val="2674"/>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5.6</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Осмотр (консультация) врачом офтальмологом при осуществлении диспансерного наблюдения пациентов с сахарным диабетом с внесением данных в Регистр</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 xml:space="preserve">оля пациентов с сахарным диабетом, которым проведен осмотр врачом-офтальмологом под </w:t>
            </w:r>
            <w:proofErr w:type="spellStart"/>
            <w:r w:rsidR="00BE399F" w:rsidRPr="00B53CFF">
              <w:rPr>
                <w:rFonts w:ascii="Times New Roman" w:eastAsia="Calibri" w:hAnsi="Times New Roman"/>
                <w:color w:val="000000" w:themeColor="text1"/>
                <w:sz w:val="24"/>
                <w:szCs w:val="24"/>
              </w:rPr>
              <w:t>мидриазом</w:t>
            </w:r>
            <w:proofErr w:type="spellEnd"/>
            <w:r w:rsidR="00BE399F" w:rsidRPr="00B53CFF">
              <w:rPr>
                <w:rFonts w:ascii="Times New Roman" w:eastAsia="Calibri" w:hAnsi="Times New Roman"/>
                <w:color w:val="000000" w:themeColor="text1"/>
                <w:sz w:val="24"/>
                <w:szCs w:val="24"/>
              </w:rPr>
              <w:t xml:space="preserve">, от всех пациентов с сахарным диабетом, прошедших ДН в отчетном </w:t>
            </w:r>
            <w:r w:rsidR="006D31DC">
              <w:rPr>
                <w:rFonts w:ascii="Times New Roman" w:eastAsia="Calibri" w:hAnsi="Times New Roman"/>
                <w:color w:val="000000" w:themeColor="text1"/>
                <w:sz w:val="24"/>
                <w:szCs w:val="24"/>
              </w:rPr>
              <w:t>г</w:t>
            </w:r>
            <w:r>
              <w:rPr>
                <w:rFonts w:ascii="Times New Roman" w:eastAsia="Calibri" w:hAnsi="Times New Roman"/>
                <w:color w:val="000000" w:themeColor="text1"/>
                <w:sz w:val="24"/>
                <w:szCs w:val="24"/>
              </w:rPr>
              <w:t>оду</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роцент </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sidR="00E7401F">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50</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50</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50</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60</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60</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70</w:t>
            </w:r>
          </w:p>
          <w:p w:rsidR="00BE399F" w:rsidRPr="00B53CFF" w:rsidRDefault="00BE399F" w:rsidP="00FE6567">
            <w:pPr>
              <w:spacing w:line="228" w:lineRule="auto"/>
              <w:rPr>
                <w:rFonts w:ascii="Times New Roman" w:eastAsia="Calibri" w:hAnsi="Times New Roman"/>
                <w:i/>
                <w:color w:val="000000" w:themeColor="text1"/>
                <w:sz w:val="24"/>
                <w:szCs w:val="24"/>
              </w:rPr>
            </w:pP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586"/>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5.7</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Увеличение</w:t>
            </w:r>
            <w:r w:rsidR="00BE399F" w:rsidRPr="00B53CFF">
              <w:rPr>
                <w:rFonts w:ascii="Times New Roman" w:eastAsia="Calibri" w:hAnsi="Times New Roman"/>
                <w:color w:val="000000" w:themeColor="text1"/>
                <w:sz w:val="24"/>
                <w:szCs w:val="24"/>
              </w:rPr>
              <w:t xml:space="preserve"> количества пациентов с сахарным диабетом с умеренным, высоким и очень высоким риском развития синдрома диабетической стопы, осмотренных в кабинетах диабетической стопы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предоставление отчета</w:t>
            </w:r>
            <w:r w:rsidR="00BE399F" w:rsidRPr="00B53CFF">
              <w:rPr>
                <w:rFonts w:ascii="Times New Roman" w:eastAsia="Calibri" w:hAnsi="Times New Roman"/>
                <w:color w:val="000000" w:themeColor="text1"/>
                <w:sz w:val="24"/>
                <w:szCs w:val="24"/>
              </w:rPr>
              <w:t xml:space="preserve"> «Доля пациентов с сахарным диабетом, которые консультированы в кабинете «диабетической стопы», от всех пациентов с сахарным диабетом» в отчетном </w:t>
            </w:r>
            <w:r w:rsidR="008F2F90">
              <w:rPr>
                <w:rFonts w:ascii="Times New Roman" w:eastAsia="Calibri" w:hAnsi="Times New Roman"/>
                <w:color w:val="000000" w:themeColor="text1"/>
                <w:sz w:val="24"/>
                <w:szCs w:val="24"/>
              </w:rPr>
              <w:t>году</w:t>
            </w:r>
            <w:r w:rsidR="00BE399F" w:rsidRPr="00B53CFF">
              <w:rPr>
                <w:rFonts w:ascii="Times New Roman" w:eastAsia="Calibri" w:hAnsi="Times New Roman"/>
                <w:color w:val="000000" w:themeColor="text1"/>
                <w:sz w:val="24"/>
                <w:szCs w:val="24"/>
              </w:rPr>
              <w:t xml:space="preserve">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DF6616"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2026</w:t>
            </w:r>
            <w:r w:rsidR="007B6B43">
              <w:rPr>
                <w:rFonts w:ascii="Times New Roman" w:hAnsi="Times New Roman"/>
                <w:color w:val="000000" w:themeColor="text1"/>
                <w:sz w:val="24"/>
                <w:szCs w:val="24"/>
              </w:rPr>
              <w:t xml:space="preserve"> г.</w:t>
            </w:r>
            <w:r w:rsidR="007B6B43" w:rsidRPr="00B53CFF">
              <w:rPr>
                <w:rFonts w:ascii="Times New Roman" w:hAnsi="Times New Roman"/>
                <w:color w:val="000000" w:themeColor="text1"/>
                <w:sz w:val="24"/>
                <w:szCs w:val="24"/>
              </w:rPr>
              <w:t xml:space="preserve"> –</w:t>
            </w:r>
            <w:r w:rsidR="007B6B43">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007B6B43">
              <w:rPr>
                <w:rFonts w:ascii="Times New Roman" w:eastAsia="Calibri" w:hAnsi="Times New Roman"/>
                <w:color w:val="000000" w:themeColor="text1"/>
                <w:sz w:val="24"/>
                <w:szCs w:val="24"/>
              </w:rPr>
              <w:t xml:space="preserve"> 1;</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w:t>
            </w:r>
            <w:r w:rsidR="00BE399F"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E7401F">
        <w:trPr>
          <w:trHeight w:val="814"/>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5.8</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Совместно с ТФОМС провести персонализированный анализ качества оказания амбулаторной медицинской помощи пациентам с СД, перенесшим высокую ампутацию нижних конечностей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 xml:space="preserve">редоставление отчетов по анализу качества оказания помощи пациентов с сахарным диабетом, которым проведена ампутация нижних </w:t>
            </w:r>
            <w:r w:rsidR="00BE399F" w:rsidRPr="00B53CFF">
              <w:rPr>
                <w:rFonts w:ascii="Times New Roman" w:eastAsia="Calibri" w:hAnsi="Times New Roman"/>
                <w:color w:val="000000" w:themeColor="text1"/>
                <w:sz w:val="24"/>
                <w:szCs w:val="24"/>
              </w:rPr>
              <w:lastRenderedPageBreak/>
              <w:t>конечностей</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p>
          <w:p w:rsidR="00BE399F" w:rsidRPr="00B53CFF" w:rsidRDefault="00BE399F" w:rsidP="00FE6567">
            <w:pPr>
              <w:spacing w:line="228" w:lineRule="auto"/>
              <w:rPr>
                <w:rFonts w:ascii="Times New Roman" w:eastAsia="Calibri" w:hAnsi="Times New Roman"/>
                <w:i/>
                <w:color w:val="000000" w:themeColor="text1"/>
                <w:sz w:val="24"/>
                <w:szCs w:val="24"/>
              </w:rPr>
            </w:pP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7B6B43"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1</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B6B43">
              <w:rPr>
                <w:rFonts w:ascii="Times New Roman" w:eastAsia="Calibri" w:hAnsi="Times New Roman"/>
                <w:color w:val="000000" w:themeColor="text1"/>
                <w:sz w:val="24"/>
                <w:szCs w:val="24"/>
              </w:rPr>
              <w:t>к</w:t>
            </w:r>
            <w:r w:rsidRPr="00B53CFF">
              <w:rPr>
                <w:rFonts w:ascii="Times New Roman" w:eastAsia="Calibri" w:hAnsi="Times New Roman"/>
                <w:color w:val="000000" w:themeColor="text1"/>
                <w:sz w:val="24"/>
                <w:szCs w:val="24"/>
              </w:rPr>
              <w:t>урирующий заместитель министра зд</w:t>
            </w:r>
            <w:r w:rsidR="007B6B43">
              <w:rPr>
                <w:rFonts w:ascii="Times New Roman" w:eastAsia="Calibri" w:hAnsi="Times New Roman"/>
                <w:color w:val="000000" w:themeColor="text1"/>
                <w:sz w:val="24"/>
                <w:szCs w:val="24"/>
              </w:rPr>
              <w:t>равоохранения Рязанской области; 2) профильные ГВС МЗ РО;</w:t>
            </w:r>
            <w:r w:rsidRPr="00B53CFF">
              <w:rPr>
                <w:rFonts w:ascii="Times New Roman" w:eastAsia="Calibri" w:hAnsi="Times New Roman"/>
                <w:color w:val="000000" w:themeColor="text1"/>
                <w:sz w:val="24"/>
                <w:szCs w:val="24"/>
              </w:rPr>
              <w:t xml:space="preserve"> </w:t>
            </w:r>
          </w:p>
          <w:p w:rsidR="00672023"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3</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B6B43">
              <w:rPr>
                <w:rFonts w:ascii="Times New Roman" w:eastAsia="Calibri" w:hAnsi="Times New Roman"/>
                <w:color w:val="000000" w:themeColor="text1"/>
                <w:sz w:val="24"/>
                <w:szCs w:val="24"/>
              </w:rPr>
              <w:t>д</w:t>
            </w:r>
            <w:r w:rsidRPr="00B53CFF">
              <w:rPr>
                <w:rFonts w:ascii="Times New Roman" w:eastAsia="Calibri" w:hAnsi="Times New Roman"/>
                <w:color w:val="000000" w:themeColor="text1"/>
                <w:sz w:val="24"/>
                <w:szCs w:val="24"/>
              </w:rPr>
              <w:t>иректор ТФОМС (по согласованию)</w:t>
            </w:r>
          </w:p>
        </w:tc>
      </w:tr>
      <w:tr w:rsidR="00672023" w:rsidRPr="00B53CFF" w:rsidTr="00672023">
        <w:trPr>
          <w:trHeight w:val="72"/>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Pr="00B53CFF" w:rsidRDefault="00672023"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6.</w:t>
            </w:r>
            <w:r>
              <w:rPr>
                <w:rFonts w:ascii="Times New Roman" w:eastAsia="Calibri" w:hAnsi="Times New Roman"/>
                <w:color w:val="000000" w:themeColor="text1"/>
                <w:sz w:val="24"/>
                <w:szCs w:val="24"/>
              </w:rPr>
              <w:t xml:space="preserve"> </w:t>
            </w:r>
          </w:p>
        </w:tc>
        <w:tc>
          <w:tcPr>
            <w:tcW w:w="13856" w:type="dxa"/>
            <w:gridSpan w:val="6"/>
            <w:tcBorders>
              <w:top w:val="single" w:sz="4" w:space="0" w:color="auto"/>
              <w:left w:val="single" w:sz="4" w:space="0" w:color="auto"/>
              <w:bottom w:val="single" w:sz="4" w:space="0" w:color="auto"/>
              <w:right w:val="single" w:sz="4" w:space="0" w:color="auto"/>
            </w:tcBorders>
          </w:tcPr>
          <w:p w:rsidR="00672023" w:rsidRPr="00B53CFF" w:rsidRDefault="00672023"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Развитие структуры специализированной, в том числе высокотехнологичной медицинской помощи</w:t>
            </w:r>
          </w:p>
        </w:tc>
      </w:tr>
      <w:tr w:rsidR="00374A97" w:rsidRPr="00B53CFF" w:rsidTr="00672023">
        <w:trPr>
          <w:trHeight w:val="1447"/>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6.1</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hAnsi="Times New Roman"/>
                <w:color w:val="000000" w:themeColor="text1"/>
                <w:sz w:val="24"/>
                <w:szCs w:val="24"/>
              </w:rPr>
            </w:pPr>
            <w:r w:rsidRPr="00B53CFF">
              <w:rPr>
                <w:rFonts w:ascii="Times New Roman" w:hAnsi="Times New Roman"/>
                <w:color w:val="000000" w:themeColor="text1"/>
                <w:sz w:val="24"/>
                <w:szCs w:val="24"/>
              </w:rPr>
              <w:t xml:space="preserve">Создание межрайонного эндокринологического центра (МЭЦ) в соответствии с Порядком оказания медицинской помощи взрослому по профилю эндокринология </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01.01.2028</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31.12.2028</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hAnsi="Times New Roman"/>
                <w:color w:val="000000" w:themeColor="text1"/>
                <w:sz w:val="24"/>
                <w:szCs w:val="24"/>
              </w:rPr>
            </w:pPr>
            <w:r>
              <w:rPr>
                <w:rFonts w:ascii="Times New Roman" w:hAnsi="Times New Roman"/>
                <w:color w:val="000000" w:themeColor="text1"/>
                <w:sz w:val="24"/>
                <w:szCs w:val="24"/>
              </w:rPr>
              <w:t>р</w:t>
            </w:r>
            <w:r w:rsidR="00BE399F" w:rsidRPr="00B53CFF">
              <w:rPr>
                <w:rFonts w:ascii="Times New Roman" w:hAnsi="Times New Roman"/>
                <w:color w:val="000000" w:themeColor="text1"/>
                <w:sz w:val="24"/>
                <w:szCs w:val="24"/>
              </w:rPr>
              <w:t xml:space="preserve">азработка </w:t>
            </w:r>
            <w:r>
              <w:rPr>
                <w:rFonts w:ascii="Times New Roman" w:hAnsi="Times New Roman"/>
                <w:color w:val="000000" w:themeColor="text1"/>
                <w:sz w:val="24"/>
                <w:szCs w:val="24"/>
              </w:rPr>
              <w:t>нормативных правовых актов</w:t>
            </w:r>
            <w:r w:rsidR="00BE399F" w:rsidRPr="00B53CFF">
              <w:rPr>
                <w:rFonts w:ascii="Times New Roman" w:hAnsi="Times New Roman"/>
                <w:color w:val="000000" w:themeColor="text1"/>
                <w:sz w:val="24"/>
                <w:szCs w:val="24"/>
              </w:rPr>
              <w:t xml:space="preserve"> о создании МЭЦ в соответствии с Порядком</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sidR="007B6B43">
              <w:rPr>
                <w:rFonts w:ascii="Times New Roman" w:hAnsi="Times New Roman"/>
                <w:color w:val="000000" w:themeColor="text1"/>
                <w:sz w:val="24"/>
                <w:szCs w:val="24"/>
              </w:rPr>
              <w:t xml:space="preserve"> г.</w:t>
            </w:r>
            <w:r w:rsidR="007B6B43" w:rsidRPr="00B53CFF">
              <w:rPr>
                <w:rFonts w:ascii="Times New Roman" w:hAnsi="Times New Roman"/>
                <w:color w:val="000000" w:themeColor="text1"/>
                <w:sz w:val="24"/>
                <w:szCs w:val="24"/>
              </w:rPr>
              <w:t xml:space="preserve"> –</w:t>
            </w:r>
            <w:r w:rsidR="007B6B43">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0</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0</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к</w:t>
            </w:r>
            <w:r w:rsidR="00BE399F"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r>
              <w:rPr>
                <w:rFonts w:ascii="Times New Roman" w:eastAsia="Calibri" w:hAnsi="Times New Roman"/>
                <w:color w:val="000000" w:themeColor="text1"/>
                <w:sz w:val="24"/>
                <w:szCs w:val="24"/>
              </w:rPr>
              <w:t>; 2) п</w:t>
            </w:r>
            <w:r w:rsidR="00BE399F" w:rsidRPr="00B53CFF">
              <w:rPr>
                <w:rFonts w:ascii="Times New Roman" w:eastAsia="Calibri" w:hAnsi="Times New Roman"/>
                <w:color w:val="000000" w:themeColor="text1"/>
                <w:sz w:val="24"/>
                <w:szCs w:val="24"/>
              </w:rPr>
              <w:t xml:space="preserve">рофильные ГВС МЗ РО </w:t>
            </w:r>
          </w:p>
        </w:tc>
      </w:tr>
      <w:tr w:rsidR="00374A97" w:rsidRPr="00B53CFF" w:rsidTr="00672023">
        <w:trPr>
          <w:trHeight w:val="1447"/>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6.2</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Функционирование Регионального эндокринологического центра (РЭЦ) в соответствии с Порядком оказания медицинской помощи взрослому по профилю эндокринология</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7B6B4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редоставление готового отчета по работе РЭЦ с включением количества посещений (с разбивкой по основным кабинетам) и оказанных медицинских услуг</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7B6B4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7B6B43">
              <w:rPr>
                <w:rFonts w:ascii="Times New Roman" w:hAnsi="Times New Roman"/>
                <w:color w:val="000000" w:themeColor="text1"/>
                <w:sz w:val="24"/>
                <w:szCs w:val="24"/>
              </w:rPr>
              <w:t>г.</w:t>
            </w:r>
            <w:r w:rsidR="007B6B4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7B6B43"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7B6B43">
              <w:rPr>
                <w:rFonts w:ascii="Times New Roman" w:eastAsia="Calibri" w:hAnsi="Times New Roman"/>
                <w:color w:val="000000" w:themeColor="text1"/>
                <w:sz w:val="24"/>
                <w:szCs w:val="24"/>
              </w:rPr>
              <w:t>) к</w:t>
            </w:r>
            <w:r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B6B43">
              <w:rPr>
                <w:rFonts w:ascii="Times New Roman" w:eastAsia="Calibri" w:hAnsi="Times New Roman"/>
                <w:color w:val="000000" w:themeColor="text1"/>
                <w:sz w:val="24"/>
                <w:szCs w:val="24"/>
              </w:rPr>
              <w:t>профильные ГВС МЗ РО;</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w:t>
            </w:r>
            <w:r w:rsidR="007B6B4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7B6B43">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 xml:space="preserve">лавные врачи медицинских организаций </w:t>
            </w:r>
          </w:p>
        </w:tc>
      </w:tr>
      <w:tr w:rsidR="00374A97" w:rsidRPr="00B53CFF" w:rsidTr="00672023">
        <w:trPr>
          <w:trHeight w:val="3189"/>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w:t>
            </w:r>
            <w:r w:rsidR="00DF6616">
              <w:rPr>
                <w:rFonts w:ascii="Times New Roman" w:eastAsia="Calibri" w:hAnsi="Times New Roman"/>
                <w:color w:val="000000" w:themeColor="text1"/>
                <w:sz w:val="24"/>
                <w:szCs w:val="24"/>
              </w:rPr>
              <w:t>3</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В регионе организована работа кабинетов «Диабетическая стопа»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EF10AE"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оличество функционирующих в соответствии с Порядком оказания медицинской помощи по профилю «эндокринология» амбулаторных кабинетов «Диабетическая стопа» в регионе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количество (ед.):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F6616">
              <w:rPr>
                <w:rFonts w:ascii="Times New Roman" w:hAnsi="Times New Roman"/>
                <w:color w:val="000000" w:themeColor="text1"/>
                <w:sz w:val="24"/>
                <w:szCs w:val="24"/>
              </w:rPr>
              <w:t>г.</w:t>
            </w:r>
            <w:r w:rsidR="00DF6616"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r w:rsidR="00DF6616">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F6616">
              <w:rPr>
                <w:rFonts w:ascii="Times New Roman" w:hAnsi="Times New Roman"/>
                <w:color w:val="000000" w:themeColor="text1"/>
                <w:sz w:val="24"/>
                <w:szCs w:val="24"/>
              </w:rPr>
              <w:t>г.</w:t>
            </w:r>
            <w:r w:rsidR="00DF6616"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r w:rsidR="00DF6616">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F6616">
              <w:rPr>
                <w:rFonts w:ascii="Times New Roman" w:hAnsi="Times New Roman"/>
                <w:color w:val="000000" w:themeColor="text1"/>
                <w:sz w:val="24"/>
                <w:szCs w:val="24"/>
              </w:rPr>
              <w:t>г.</w:t>
            </w:r>
            <w:r w:rsidR="00DF6616" w:rsidRPr="00B53CFF">
              <w:rPr>
                <w:rFonts w:ascii="Times New Roman" w:hAnsi="Times New Roman"/>
                <w:color w:val="000000" w:themeColor="text1"/>
                <w:sz w:val="24"/>
                <w:szCs w:val="24"/>
              </w:rPr>
              <w:t xml:space="preserve"> –</w:t>
            </w:r>
            <w:r w:rsidR="00DF6616">
              <w:rPr>
                <w:rFonts w:ascii="Times New Roman" w:eastAsia="Calibri" w:hAnsi="Times New Roman"/>
                <w:color w:val="000000" w:themeColor="text1"/>
                <w:sz w:val="24"/>
                <w:szCs w:val="24"/>
              </w:rPr>
              <w:t xml:space="preserve"> 3;</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F6616">
              <w:rPr>
                <w:rFonts w:ascii="Times New Roman" w:hAnsi="Times New Roman"/>
                <w:color w:val="000000" w:themeColor="text1"/>
                <w:sz w:val="24"/>
                <w:szCs w:val="24"/>
              </w:rPr>
              <w:t>г.</w:t>
            </w:r>
            <w:r w:rsidR="00DF6616"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r w:rsidR="00DF6616">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F6616">
              <w:rPr>
                <w:rFonts w:ascii="Times New Roman" w:hAnsi="Times New Roman"/>
                <w:color w:val="000000" w:themeColor="text1"/>
                <w:sz w:val="24"/>
                <w:szCs w:val="24"/>
              </w:rPr>
              <w:t>г.</w:t>
            </w:r>
            <w:r w:rsidR="00DF6616"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r w:rsidR="00DF6616">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F6616">
              <w:rPr>
                <w:rFonts w:ascii="Times New Roman" w:hAnsi="Times New Roman"/>
                <w:color w:val="000000" w:themeColor="text1"/>
                <w:sz w:val="24"/>
                <w:szCs w:val="24"/>
              </w:rPr>
              <w:t>г.</w:t>
            </w:r>
            <w:r w:rsidR="00DF6616"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DF6616">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F6616">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лавные врачи медицинских организаций</w:t>
            </w:r>
            <w:r w:rsidR="00DF6616">
              <w:rPr>
                <w:rFonts w:ascii="Times New Roman" w:eastAsia="Calibri" w:hAnsi="Times New Roman"/>
                <w:color w:val="000000" w:themeColor="text1"/>
                <w:sz w:val="24"/>
                <w:szCs w:val="24"/>
              </w:rPr>
              <w:t>;</w:t>
            </w:r>
          </w:p>
          <w:p w:rsidR="00BE399F" w:rsidRPr="00B53CFF" w:rsidRDefault="00DF6616"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профильные ГВС МЗ РО</w:t>
            </w:r>
          </w:p>
        </w:tc>
      </w:tr>
      <w:tr w:rsidR="00374A97" w:rsidRPr="00B53CFF" w:rsidTr="00672023">
        <w:trPr>
          <w:trHeight w:val="1876"/>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6.6</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Увеличение</w:t>
            </w:r>
            <w:r w:rsidR="00BE399F" w:rsidRPr="00B53CFF">
              <w:rPr>
                <w:rFonts w:ascii="Times New Roman" w:eastAsia="Calibri" w:hAnsi="Times New Roman"/>
                <w:color w:val="000000" w:themeColor="text1"/>
                <w:sz w:val="24"/>
                <w:szCs w:val="24"/>
              </w:rPr>
              <w:t xml:space="preserve"> охват</w:t>
            </w:r>
            <w:r>
              <w:rPr>
                <w:rFonts w:ascii="Times New Roman" w:eastAsia="Calibri" w:hAnsi="Times New Roman"/>
                <w:color w:val="000000" w:themeColor="text1"/>
                <w:sz w:val="24"/>
                <w:szCs w:val="24"/>
              </w:rPr>
              <w:t>а</w:t>
            </w:r>
            <w:r w:rsidR="00BE399F" w:rsidRPr="00B53CFF">
              <w:rPr>
                <w:rFonts w:ascii="Times New Roman" w:eastAsia="Calibri" w:hAnsi="Times New Roman"/>
                <w:color w:val="000000" w:themeColor="text1"/>
                <w:sz w:val="24"/>
                <w:szCs w:val="24"/>
              </w:rPr>
              <w:t xml:space="preserve"> пациентов с СД и заболеваниями периферических артерий </w:t>
            </w:r>
            <w:proofErr w:type="spellStart"/>
            <w:r w:rsidR="00BE399F" w:rsidRPr="00B53CFF">
              <w:rPr>
                <w:rFonts w:ascii="Times New Roman" w:eastAsia="Calibri" w:hAnsi="Times New Roman"/>
                <w:color w:val="000000" w:themeColor="text1"/>
                <w:sz w:val="24"/>
                <w:szCs w:val="24"/>
              </w:rPr>
              <w:t>эндоваскулярными</w:t>
            </w:r>
            <w:proofErr w:type="spellEnd"/>
            <w:r w:rsidR="00BE399F" w:rsidRPr="00B53CFF">
              <w:rPr>
                <w:rFonts w:ascii="Times New Roman" w:eastAsia="Calibri" w:hAnsi="Times New Roman"/>
                <w:color w:val="000000" w:themeColor="text1"/>
                <w:sz w:val="24"/>
                <w:szCs w:val="24"/>
              </w:rPr>
              <w:t xml:space="preserve"> вмешательствами</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w:t>
            </w:r>
            <w:r w:rsidR="00BE399F" w:rsidRPr="00B53CFF">
              <w:rPr>
                <w:rFonts w:ascii="Times New Roman" w:eastAsia="Calibri" w:hAnsi="Times New Roman"/>
                <w:color w:val="000000" w:themeColor="text1"/>
                <w:sz w:val="24"/>
                <w:szCs w:val="24"/>
              </w:rPr>
              <w:t xml:space="preserve">величение числа </w:t>
            </w:r>
            <w:proofErr w:type="spellStart"/>
            <w:r w:rsidR="00BE399F" w:rsidRPr="00B53CFF">
              <w:rPr>
                <w:rFonts w:ascii="Times New Roman" w:eastAsia="Calibri" w:hAnsi="Times New Roman"/>
                <w:color w:val="000000" w:themeColor="text1"/>
                <w:sz w:val="24"/>
                <w:szCs w:val="24"/>
              </w:rPr>
              <w:t>эндоваскулярных</w:t>
            </w:r>
            <w:proofErr w:type="spellEnd"/>
            <w:r w:rsidR="00BE399F" w:rsidRPr="00B53CFF">
              <w:rPr>
                <w:rFonts w:ascii="Times New Roman" w:eastAsia="Calibri" w:hAnsi="Times New Roman"/>
                <w:color w:val="000000" w:themeColor="text1"/>
                <w:sz w:val="24"/>
                <w:szCs w:val="24"/>
              </w:rPr>
              <w:t xml:space="preserve"> вмешательств у пациентов с сахарным диабетом за отчетный год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человек:</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150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160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170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180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190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200 </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г</w:t>
            </w:r>
            <w:r w:rsidR="00BE399F" w:rsidRPr="00B53CFF">
              <w:rPr>
                <w:rFonts w:ascii="Times New Roman" w:eastAsia="Calibri" w:hAnsi="Times New Roman"/>
                <w:color w:val="000000" w:themeColor="text1"/>
                <w:sz w:val="24"/>
                <w:szCs w:val="24"/>
              </w:rPr>
              <w:t>лавные врачи медицинских организаций</w:t>
            </w:r>
            <w:r>
              <w:rPr>
                <w:rFonts w:ascii="Times New Roman" w:eastAsia="Calibri" w:hAnsi="Times New Roman"/>
                <w:color w:val="000000" w:themeColor="text1"/>
                <w:sz w:val="24"/>
                <w:szCs w:val="24"/>
              </w:rPr>
              <w:t>;</w:t>
            </w:r>
          </w:p>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профильные ГВС МЗ РО</w:t>
            </w:r>
          </w:p>
        </w:tc>
      </w:tr>
      <w:tr w:rsidR="00374A97" w:rsidRPr="00B53CFF" w:rsidTr="00672023">
        <w:trPr>
          <w:trHeight w:val="1695"/>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6.7</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D13B23"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Увеличение доступности проведения исследований </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оптической когерентной томографии сетчатки</w:t>
            </w:r>
            <w:r w:rsidR="00D13B23">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у пациентов с СД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w:t>
            </w:r>
            <w:r w:rsidR="00BE399F" w:rsidRPr="00B53CFF">
              <w:rPr>
                <w:rFonts w:ascii="Times New Roman" w:eastAsia="Calibri" w:hAnsi="Times New Roman"/>
                <w:color w:val="000000" w:themeColor="text1"/>
                <w:sz w:val="24"/>
                <w:szCs w:val="24"/>
              </w:rPr>
              <w:t>хват пациентов с сахарным диабетом исследованием оптической когерентной томографией за отчетный год</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ОКТ:</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1500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1650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1800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1950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2100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2250 </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г</w:t>
            </w:r>
            <w:r w:rsidR="00BE399F" w:rsidRPr="00B53CFF">
              <w:rPr>
                <w:rFonts w:ascii="Times New Roman" w:eastAsia="Calibri" w:hAnsi="Times New Roman"/>
                <w:color w:val="000000" w:themeColor="text1"/>
                <w:sz w:val="24"/>
                <w:szCs w:val="24"/>
              </w:rPr>
              <w:t>лавны</w:t>
            </w:r>
            <w:r>
              <w:rPr>
                <w:rFonts w:ascii="Times New Roman" w:eastAsia="Calibri" w:hAnsi="Times New Roman"/>
                <w:color w:val="000000" w:themeColor="text1"/>
                <w:sz w:val="24"/>
                <w:szCs w:val="24"/>
              </w:rPr>
              <w:t>е врачи медицинских организаций;</w:t>
            </w:r>
          </w:p>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профильные ГВС МЗ РО</w:t>
            </w:r>
          </w:p>
        </w:tc>
      </w:tr>
      <w:tr w:rsidR="00374A97" w:rsidRPr="00B53CFF" w:rsidTr="00672023">
        <w:trPr>
          <w:trHeight w:val="1695"/>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6.8</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Увеличение доступности проведения ЛКС у пациентов с СД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w:t>
            </w:r>
            <w:r w:rsidR="00BE399F" w:rsidRPr="00B53CFF">
              <w:rPr>
                <w:rFonts w:ascii="Times New Roman" w:eastAsia="Calibri" w:hAnsi="Times New Roman"/>
                <w:color w:val="000000" w:themeColor="text1"/>
                <w:sz w:val="24"/>
                <w:szCs w:val="24"/>
              </w:rPr>
              <w:t>хват пациентов с сахарным диабетом, которым проведено ЛКС</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пациентов:</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500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550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600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650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700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750 </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г</w:t>
            </w:r>
            <w:r w:rsidR="00BE399F" w:rsidRPr="00B53CFF">
              <w:rPr>
                <w:rFonts w:ascii="Times New Roman" w:eastAsia="Calibri" w:hAnsi="Times New Roman"/>
                <w:color w:val="000000" w:themeColor="text1"/>
                <w:sz w:val="24"/>
                <w:szCs w:val="24"/>
              </w:rPr>
              <w:t>лавны</w:t>
            </w:r>
            <w:r>
              <w:rPr>
                <w:rFonts w:ascii="Times New Roman" w:eastAsia="Calibri" w:hAnsi="Times New Roman"/>
                <w:color w:val="000000" w:themeColor="text1"/>
                <w:sz w:val="24"/>
                <w:szCs w:val="24"/>
              </w:rPr>
              <w:t>е врачи медицинских организаций;</w:t>
            </w:r>
          </w:p>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профильные ГВС МЗ РО</w:t>
            </w:r>
          </w:p>
        </w:tc>
      </w:tr>
      <w:tr w:rsidR="00374A97" w:rsidRPr="00B53CFF" w:rsidTr="00672023">
        <w:trPr>
          <w:trHeight w:val="2043"/>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6.9</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Увеличение доступности анти</w:t>
            </w:r>
            <w:r w:rsidRPr="00B53CFF">
              <w:rPr>
                <w:rFonts w:ascii="Times New Roman" w:eastAsia="Calibri" w:hAnsi="Times New Roman"/>
                <w:color w:val="000000" w:themeColor="text1"/>
                <w:sz w:val="24"/>
                <w:szCs w:val="24"/>
                <w:lang w:val="en-US"/>
              </w:rPr>
              <w:t>VEGF</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терапии у пациентов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с СД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оличество пациентов с СД, получивших курс </w:t>
            </w:r>
            <w:proofErr w:type="spellStart"/>
            <w:r w:rsidR="00BE399F" w:rsidRPr="00B53CFF">
              <w:rPr>
                <w:rFonts w:ascii="Times New Roman" w:eastAsia="Calibri" w:hAnsi="Times New Roman"/>
                <w:color w:val="000000" w:themeColor="text1"/>
                <w:sz w:val="24"/>
                <w:szCs w:val="24"/>
              </w:rPr>
              <w:t>антиVEGF</w:t>
            </w:r>
            <w:proofErr w:type="spellEnd"/>
            <w:r w:rsidR="00BE399F" w:rsidRPr="00B53CFF">
              <w:rPr>
                <w:rFonts w:ascii="Times New Roman" w:eastAsia="Calibri" w:hAnsi="Times New Roman"/>
                <w:color w:val="000000" w:themeColor="text1"/>
                <w:sz w:val="24"/>
                <w:szCs w:val="24"/>
              </w:rPr>
              <w:t xml:space="preserve"> </w:t>
            </w:r>
          </w:p>
          <w:p w:rsidR="00BE399F" w:rsidRPr="00B53CFF" w:rsidRDefault="00BE399F" w:rsidP="00FE6567">
            <w:pPr>
              <w:spacing w:line="228" w:lineRule="auto"/>
              <w:rPr>
                <w:rFonts w:ascii="Times New Roman" w:eastAsia="Calibri"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D13B23"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оличество </w:t>
            </w:r>
            <w:proofErr w:type="spellStart"/>
            <w:r w:rsidR="00BE399F" w:rsidRPr="00B53CFF">
              <w:rPr>
                <w:rFonts w:ascii="Times New Roman" w:eastAsia="Calibri" w:hAnsi="Times New Roman"/>
                <w:color w:val="000000" w:themeColor="text1"/>
                <w:sz w:val="24"/>
                <w:szCs w:val="24"/>
              </w:rPr>
              <w:t>антиVEGF</w:t>
            </w:r>
            <w:proofErr w:type="spellEnd"/>
            <w:r w:rsidR="00BE399F" w:rsidRPr="00B53CFF">
              <w:rPr>
                <w:rFonts w:ascii="Times New Roman" w:eastAsia="Calibri" w:hAnsi="Times New Roman"/>
                <w:color w:val="000000" w:themeColor="text1"/>
                <w:sz w:val="24"/>
                <w:szCs w:val="24"/>
              </w:rPr>
              <w:t xml:space="preserve"> на </w:t>
            </w:r>
          </w:p>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1000 пациентов с СД:</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420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450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470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500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520</w:t>
            </w:r>
            <w:r w:rsidR="00D13B23">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550</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г</w:t>
            </w:r>
            <w:r w:rsidR="00BE399F" w:rsidRPr="00B53CFF">
              <w:rPr>
                <w:rFonts w:ascii="Times New Roman" w:eastAsia="Calibri" w:hAnsi="Times New Roman"/>
                <w:color w:val="000000" w:themeColor="text1"/>
                <w:sz w:val="24"/>
                <w:szCs w:val="24"/>
              </w:rPr>
              <w:t>лавные врачи медицинских организаций</w:t>
            </w:r>
            <w:r>
              <w:rPr>
                <w:rFonts w:ascii="Times New Roman" w:eastAsia="Calibri" w:hAnsi="Times New Roman"/>
                <w:color w:val="000000" w:themeColor="text1"/>
                <w:sz w:val="24"/>
                <w:szCs w:val="24"/>
              </w:rPr>
              <w:t>;</w:t>
            </w:r>
          </w:p>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профильные ГВС МЗ РО</w:t>
            </w:r>
          </w:p>
        </w:tc>
      </w:tr>
      <w:tr w:rsidR="00374A97" w:rsidRPr="00B53CFF" w:rsidTr="00672023">
        <w:trPr>
          <w:trHeight w:val="297"/>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6.10</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Увеличение доступности проведения УЗДГ артерий нижних конечностей пациентам с СД </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оличество пациентов с СД, которым проведено УЗДГ артерий </w:t>
            </w:r>
            <w:r w:rsidR="00BE399F" w:rsidRPr="00B53CFF">
              <w:rPr>
                <w:rFonts w:ascii="Times New Roman" w:eastAsia="Calibri" w:hAnsi="Times New Roman"/>
                <w:color w:val="000000" w:themeColor="text1"/>
                <w:sz w:val="24"/>
                <w:szCs w:val="24"/>
              </w:rPr>
              <w:lastRenderedPageBreak/>
              <w:t xml:space="preserve">нижних конечностей </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E7401F" w:rsidRPr="00B53CFF" w:rsidRDefault="00E7401F" w:rsidP="00E7401F">
            <w:pPr>
              <w:spacing w:line="23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количество (чел.):</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250</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500</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1000</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 xml:space="preserve">2028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1500</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2000</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2500</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1) г</w:t>
            </w:r>
            <w:r w:rsidR="00BE399F" w:rsidRPr="00B53CFF">
              <w:rPr>
                <w:rFonts w:ascii="Times New Roman" w:eastAsia="Calibri" w:hAnsi="Times New Roman"/>
                <w:color w:val="000000" w:themeColor="text1"/>
                <w:sz w:val="24"/>
                <w:szCs w:val="24"/>
              </w:rPr>
              <w:t>лавны</w:t>
            </w:r>
            <w:r>
              <w:rPr>
                <w:rFonts w:ascii="Times New Roman" w:eastAsia="Calibri" w:hAnsi="Times New Roman"/>
                <w:color w:val="000000" w:themeColor="text1"/>
                <w:sz w:val="24"/>
                <w:szCs w:val="24"/>
              </w:rPr>
              <w:t>е врачи медицинских организаций;</w:t>
            </w:r>
          </w:p>
          <w:p w:rsidR="00BE399F" w:rsidRPr="00B53CFF" w:rsidRDefault="00D13B23"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профильные </w:t>
            </w:r>
            <w:r>
              <w:rPr>
                <w:rFonts w:ascii="Times New Roman" w:eastAsia="Calibri" w:hAnsi="Times New Roman"/>
                <w:color w:val="000000" w:themeColor="text1"/>
                <w:sz w:val="24"/>
                <w:szCs w:val="24"/>
              </w:rPr>
              <w:lastRenderedPageBreak/>
              <w:t>ГВС МЗ РО</w:t>
            </w:r>
          </w:p>
        </w:tc>
      </w:tr>
      <w:tr w:rsidR="00374A97" w:rsidRPr="00B53CFF" w:rsidTr="00672023">
        <w:trPr>
          <w:trHeight w:val="72"/>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7.</w:t>
            </w:r>
          </w:p>
        </w:tc>
        <w:tc>
          <w:tcPr>
            <w:tcW w:w="13856" w:type="dxa"/>
            <w:gridSpan w:val="6"/>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Кадровое обеспечение системы оказания медицинской помощи пациентам с сахарным диабетом</w:t>
            </w:r>
          </w:p>
        </w:tc>
      </w:tr>
      <w:tr w:rsidR="00374A97" w:rsidRPr="00B53CFF" w:rsidTr="00672023">
        <w:trPr>
          <w:trHeight w:val="2111"/>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7.1</w:t>
            </w:r>
          </w:p>
        </w:tc>
        <w:tc>
          <w:tcPr>
            <w:tcW w:w="3764"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Организация проведения ежегодных мероприятий по заключению договоров о целевом обучении профильных специалистов по программам высшего образования </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программам ординатуры</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w:t>
            </w:r>
            <w:r w:rsidR="00BE399F" w:rsidRPr="00B53CFF">
              <w:rPr>
                <w:rFonts w:ascii="Times New Roman" w:eastAsia="Calibri" w:hAnsi="Times New Roman"/>
                <w:color w:val="000000" w:themeColor="text1"/>
                <w:sz w:val="24"/>
                <w:szCs w:val="24"/>
              </w:rPr>
              <w:t>аключены договоры о целевом обучении по программам высшего образования</w:t>
            </w:r>
          </w:p>
          <w:p w:rsidR="00BE399F" w:rsidRPr="00B53CFF" w:rsidRDefault="00BE399F" w:rsidP="00E7401F">
            <w:pPr>
              <w:spacing w:line="235" w:lineRule="auto"/>
              <w:rPr>
                <w:rFonts w:ascii="Times New Roman" w:eastAsia="Calibri"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D13B23"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w:t>
            </w:r>
            <w:r w:rsidR="00BE399F" w:rsidRPr="00B53CFF">
              <w:rPr>
                <w:rFonts w:ascii="Times New Roman" w:eastAsia="Calibri" w:hAnsi="Times New Roman"/>
                <w:color w:val="000000" w:themeColor="text1"/>
                <w:sz w:val="24"/>
                <w:szCs w:val="24"/>
              </w:rPr>
              <w:t>рачей-эндокринологов (ед</w:t>
            </w:r>
            <w:r>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00D13B23">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highlight w:val="green"/>
              </w:rPr>
            </w:pPr>
            <w:r w:rsidRPr="00B53CFF">
              <w:rPr>
                <w:rFonts w:ascii="Times New Roman" w:eastAsia="Calibri" w:hAnsi="Times New Roman"/>
                <w:color w:val="000000" w:themeColor="text1"/>
                <w:sz w:val="24"/>
                <w:szCs w:val="24"/>
              </w:rPr>
              <w:t xml:space="preserve">2030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p>
        </w:tc>
        <w:tc>
          <w:tcPr>
            <w:tcW w:w="213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13B23">
              <w:rPr>
                <w:rFonts w:ascii="Times New Roman" w:eastAsia="Calibri" w:hAnsi="Times New Roman"/>
                <w:color w:val="000000" w:themeColor="text1"/>
                <w:sz w:val="24"/>
                <w:szCs w:val="24"/>
              </w:rPr>
              <w:t>к</w:t>
            </w:r>
            <w:r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13B23">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w:t>
            </w:r>
            <w:r w:rsidR="00D13B23">
              <w:rPr>
                <w:rFonts w:ascii="Times New Roman" w:eastAsia="Calibri" w:hAnsi="Times New Roman"/>
                <w:color w:val="000000" w:themeColor="text1"/>
                <w:sz w:val="24"/>
                <w:szCs w:val="24"/>
              </w:rPr>
              <w:t>е врачи медицинских организаций</w:t>
            </w:r>
          </w:p>
        </w:tc>
      </w:tr>
      <w:tr w:rsidR="00374A97" w:rsidRPr="00B53CFF" w:rsidTr="00672023">
        <w:trPr>
          <w:trHeight w:val="1860"/>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7.2</w:t>
            </w:r>
          </w:p>
        </w:tc>
        <w:tc>
          <w:tcPr>
            <w:tcW w:w="3764"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Организация проведения ежегодных мероприятий по заключению договоров о целевом обучении профильных специалистов по программам высшего образования </w:t>
            </w:r>
            <w:r w:rsidR="003C2FA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программам ординатуры</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D13B23"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w:t>
            </w:r>
            <w:r w:rsidR="00BE399F" w:rsidRPr="00B53CFF">
              <w:rPr>
                <w:rFonts w:ascii="Times New Roman" w:eastAsia="Calibri" w:hAnsi="Times New Roman"/>
                <w:color w:val="000000" w:themeColor="text1"/>
                <w:sz w:val="24"/>
                <w:szCs w:val="24"/>
              </w:rPr>
              <w:t>аключены договоры о целевом обучении по программам высшего образования</w:t>
            </w:r>
          </w:p>
          <w:p w:rsidR="00BE399F" w:rsidRPr="00B53CFF" w:rsidRDefault="00BE399F" w:rsidP="00E7401F">
            <w:pPr>
              <w:spacing w:line="235" w:lineRule="auto"/>
              <w:rPr>
                <w:rFonts w:ascii="Times New Roman" w:eastAsia="Calibri"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D13B23"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00BE399F" w:rsidRPr="00B53CFF">
              <w:rPr>
                <w:rFonts w:ascii="Times New Roman" w:eastAsia="Calibri" w:hAnsi="Times New Roman"/>
                <w:color w:val="000000" w:themeColor="text1"/>
                <w:sz w:val="24"/>
                <w:szCs w:val="24"/>
              </w:rPr>
              <w:t>етских врачей- эндокринологов (ед</w:t>
            </w:r>
            <w:r>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00D13B23">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D13B23">
              <w:rPr>
                <w:rFonts w:ascii="Times New Roman" w:eastAsia="Calibri" w:hAnsi="Times New Roman"/>
                <w:color w:val="000000" w:themeColor="text1"/>
                <w:sz w:val="24"/>
                <w:szCs w:val="24"/>
              </w:rPr>
              <w:t>;</w:t>
            </w:r>
          </w:p>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D13B23">
              <w:rPr>
                <w:rFonts w:ascii="Times New Roman" w:hAnsi="Times New Roman"/>
                <w:color w:val="000000" w:themeColor="text1"/>
                <w:sz w:val="24"/>
                <w:szCs w:val="24"/>
              </w:rPr>
              <w:t>г.</w:t>
            </w:r>
            <w:r w:rsidR="00D13B23"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p>
        </w:tc>
        <w:tc>
          <w:tcPr>
            <w:tcW w:w="213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13B23">
              <w:rPr>
                <w:rFonts w:ascii="Times New Roman" w:eastAsia="Calibri" w:hAnsi="Times New Roman"/>
                <w:color w:val="000000" w:themeColor="text1"/>
                <w:sz w:val="24"/>
                <w:szCs w:val="24"/>
              </w:rPr>
              <w:t>к</w:t>
            </w:r>
            <w:r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sidR="00D13B23">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D13B23">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лавные врачи медицинских организаций</w:t>
            </w:r>
          </w:p>
        </w:tc>
      </w:tr>
      <w:tr w:rsidR="00672023" w:rsidRPr="00B53CFF" w:rsidTr="00672023">
        <w:trPr>
          <w:trHeight w:val="1860"/>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Pr="00B53CFF" w:rsidRDefault="00672023"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7.3</w:t>
            </w:r>
          </w:p>
        </w:tc>
        <w:tc>
          <w:tcPr>
            <w:tcW w:w="3764"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Организация обучения по дополнительным профессиональным программам </w:t>
            </w:r>
            <w:r>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программам повышения квалификации медицинских работников, участвующих в оказании первичной медико-санитарной и специализированной медицинской помощи пациентам с сахарным диабетом, по</w:t>
            </w:r>
            <w:r>
              <w:rPr>
                <w:rFonts w:ascii="Times New Roman" w:eastAsia="Calibri" w:hAnsi="Times New Roman"/>
                <w:color w:val="000000" w:themeColor="text1"/>
                <w:sz w:val="24"/>
                <w:szCs w:val="24"/>
              </w:rPr>
              <w:t xml:space="preserve"> </w:t>
            </w:r>
            <w:r w:rsidRPr="00B53CFF">
              <w:rPr>
                <w:rFonts w:ascii="Times New Roman" w:eastAsia="Calibri" w:hAnsi="Times New Roman"/>
                <w:color w:val="000000" w:themeColor="text1"/>
                <w:sz w:val="24"/>
                <w:szCs w:val="24"/>
              </w:rPr>
              <w:t>профилактике, диагностике и</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672023" w:rsidRPr="00B53CFF" w:rsidRDefault="00672023"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672023" w:rsidRPr="00B53CFF" w:rsidRDefault="00672023" w:rsidP="00E7401F">
            <w:pPr>
              <w:spacing w:line="235"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672023" w:rsidRPr="00B53CFF" w:rsidRDefault="00672023"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w:t>
            </w:r>
            <w:r w:rsidRPr="00B53CFF">
              <w:rPr>
                <w:rFonts w:ascii="Times New Roman" w:eastAsia="Calibri" w:hAnsi="Times New Roman"/>
                <w:color w:val="000000" w:themeColor="text1"/>
                <w:sz w:val="24"/>
                <w:szCs w:val="24"/>
              </w:rPr>
              <w:t xml:space="preserve">формированы заявки на обучение специалистов по дополнительным профессиональным программам </w:t>
            </w:r>
            <w:r>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программам повышения квалификации</w:t>
            </w:r>
          </w:p>
          <w:p w:rsidR="00672023" w:rsidRPr="00B53CFF" w:rsidRDefault="00672023" w:rsidP="00E7401F">
            <w:pPr>
              <w:spacing w:line="235" w:lineRule="auto"/>
              <w:rPr>
                <w:rFonts w:ascii="Times New Roman" w:eastAsia="Calibri"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672023" w:rsidRPr="00B53CFF" w:rsidRDefault="00672023" w:rsidP="00E7401F">
            <w:pPr>
              <w:spacing w:line="235"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Pr="00B53CFF">
              <w:rPr>
                <w:rFonts w:ascii="Times New Roman" w:eastAsia="Calibri" w:hAnsi="Times New Roman"/>
                <w:color w:val="000000" w:themeColor="text1"/>
                <w:sz w:val="24"/>
                <w:szCs w:val="24"/>
              </w:rPr>
              <w:t>оличество (ед</w:t>
            </w:r>
            <w:r>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w:t>
            </w:r>
          </w:p>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r>
              <w:rPr>
                <w:rFonts w:ascii="Times New Roman" w:eastAsia="Calibri" w:hAnsi="Times New Roman"/>
                <w:color w:val="000000" w:themeColor="text1"/>
                <w:sz w:val="24"/>
                <w:szCs w:val="24"/>
              </w:rPr>
              <w:t>;</w:t>
            </w:r>
          </w:p>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r>
              <w:rPr>
                <w:rFonts w:ascii="Times New Roman" w:eastAsia="Calibri" w:hAnsi="Times New Roman"/>
                <w:color w:val="000000" w:themeColor="text1"/>
                <w:sz w:val="24"/>
                <w:szCs w:val="24"/>
              </w:rPr>
              <w:t>;</w:t>
            </w:r>
          </w:p>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2027</w:t>
            </w:r>
            <w:r>
              <w:rPr>
                <w:rFonts w:ascii="Times New Roman" w:hAnsi="Times New Roman"/>
                <w:color w:val="000000" w:themeColor="text1"/>
                <w:sz w:val="24"/>
                <w:szCs w:val="24"/>
              </w:rPr>
              <w:t xml:space="preserve"> г.</w:t>
            </w:r>
            <w:r w:rsidRPr="00B53CF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3</w:t>
            </w:r>
            <w:r>
              <w:rPr>
                <w:rFonts w:ascii="Times New Roman" w:eastAsia="Calibri" w:hAnsi="Times New Roman"/>
                <w:color w:val="000000" w:themeColor="text1"/>
                <w:sz w:val="24"/>
                <w:szCs w:val="24"/>
              </w:rPr>
              <w:t>;</w:t>
            </w:r>
          </w:p>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r>
              <w:rPr>
                <w:rFonts w:ascii="Times New Roman" w:eastAsia="Calibri" w:hAnsi="Times New Roman"/>
                <w:color w:val="000000" w:themeColor="text1"/>
                <w:sz w:val="24"/>
                <w:szCs w:val="24"/>
              </w:rPr>
              <w:t>;</w:t>
            </w:r>
          </w:p>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r>
              <w:rPr>
                <w:rFonts w:ascii="Times New Roman" w:eastAsia="Calibri" w:hAnsi="Times New Roman"/>
                <w:color w:val="000000" w:themeColor="text1"/>
                <w:sz w:val="24"/>
                <w:szCs w:val="24"/>
              </w:rPr>
              <w:t>;</w:t>
            </w:r>
          </w:p>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Pr>
                <w:rFonts w:ascii="Times New Roman" w:hAnsi="Times New Roman"/>
                <w:color w:val="000000" w:themeColor="text1"/>
                <w:sz w:val="24"/>
                <w:szCs w:val="24"/>
              </w:rPr>
              <w:t>г.</w:t>
            </w:r>
            <w:r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3</w:t>
            </w:r>
          </w:p>
          <w:p w:rsidR="00672023" w:rsidRPr="00B53CFF" w:rsidRDefault="00672023" w:rsidP="00E7401F">
            <w:pPr>
              <w:spacing w:line="235" w:lineRule="auto"/>
              <w:rPr>
                <w:rFonts w:ascii="Times New Roman" w:eastAsia="Calibri" w:hAnsi="Times New Roman"/>
                <w:color w:val="000000" w:themeColor="text1"/>
                <w:sz w:val="24"/>
                <w:szCs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672023" w:rsidRPr="00B53CFF" w:rsidRDefault="00672023"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t>к</w:t>
            </w:r>
            <w:r w:rsidRPr="00B53CFF">
              <w:rPr>
                <w:rFonts w:ascii="Times New Roman" w:eastAsia="Calibri" w:hAnsi="Times New Roman"/>
                <w:color w:val="000000" w:themeColor="text1"/>
                <w:sz w:val="24"/>
                <w:szCs w:val="24"/>
              </w:rPr>
              <w:t>урирующий заместитель министра здравоохранения Рязанской области</w:t>
            </w:r>
            <w:r>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2</w:t>
            </w:r>
            <w:r>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лавные врачи медицинских организаций</w:t>
            </w:r>
          </w:p>
        </w:tc>
      </w:tr>
      <w:tr w:rsidR="00374A97" w:rsidRPr="00B53CFF" w:rsidTr="00672023">
        <w:trPr>
          <w:trHeight w:val="800"/>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лечению сахарного диабета с помощью системы непрерывного медицинского образования</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jc w:val="center"/>
              <w:rPr>
                <w:rFonts w:ascii="Times New Roman" w:eastAsia="Calibri" w:hAnsi="Times New Roman"/>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p>
        </w:tc>
        <w:tc>
          <w:tcPr>
            <w:tcW w:w="2139" w:type="dxa"/>
            <w:tcBorders>
              <w:top w:val="single" w:sz="4" w:space="0" w:color="auto"/>
              <w:left w:val="nil"/>
              <w:bottom w:val="single" w:sz="4" w:space="0" w:color="auto"/>
              <w:right w:val="single" w:sz="4" w:space="0" w:color="auto"/>
            </w:tcBorders>
            <w:shd w:val="clear" w:color="auto" w:fill="auto"/>
            <w:tcMar>
              <w:top w:w="0" w:type="dxa"/>
              <w:bottom w:w="0" w:type="dxa"/>
            </w:tcMar>
          </w:tcPr>
          <w:p w:rsidR="00BE399F" w:rsidRPr="00B53CFF" w:rsidRDefault="00BE399F" w:rsidP="00E7401F">
            <w:pPr>
              <w:spacing w:line="235" w:lineRule="auto"/>
              <w:rPr>
                <w:rFonts w:ascii="Times New Roman" w:eastAsia="Calibri" w:hAnsi="Times New Roman"/>
                <w:color w:val="000000" w:themeColor="text1"/>
                <w:sz w:val="24"/>
                <w:szCs w:val="24"/>
              </w:rPr>
            </w:pPr>
          </w:p>
        </w:tc>
      </w:tr>
      <w:tr w:rsidR="00374A97" w:rsidRPr="00B53CFF" w:rsidTr="00672023">
        <w:trPr>
          <w:trHeight w:val="299"/>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lastRenderedPageBreak/>
              <w:t>8</w:t>
            </w:r>
          </w:p>
        </w:tc>
        <w:tc>
          <w:tcPr>
            <w:tcW w:w="13856" w:type="dxa"/>
            <w:gridSpan w:val="6"/>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Организационно-методическое обеспечение качества оказания медицинской помощи</w:t>
            </w:r>
          </w:p>
        </w:tc>
      </w:tr>
      <w:tr w:rsidR="00374A97" w:rsidRPr="00B53CFF" w:rsidTr="00672023">
        <w:trPr>
          <w:trHeight w:val="1640"/>
        </w:trPr>
        <w:tc>
          <w:tcPr>
            <w:tcW w:w="55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8.1</w:t>
            </w:r>
          </w:p>
        </w:tc>
        <w:tc>
          <w:tcPr>
            <w:tcW w:w="3764"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Обеспечение функционирования региональных реестров пациентов с сахарным диабетом и преемственности амбулаторного и стационарного этапов</w:t>
            </w:r>
          </w:p>
        </w:tc>
        <w:tc>
          <w:tcPr>
            <w:tcW w:w="1561"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3C2FA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00BE399F" w:rsidRPr="00B53CFF">
              <w:rPr>
                <w:rFonts w:ascii="Times New Roman" w:eastAsia="Calibri" w:hAnsi="Times New Roman"/>
                <w:color w:val="000000" w:themeColor="text1"/>
                <w:sz w:val="24"/>
                <w:szCs w:val="24"/>
              </w:rPr>
              <w:t>редоставить отчет по организации работы и ведения реестров пациентов с сахарным диабетом</w:t>
            </w:r>
          </w:p>
        </w:tc>
        <w:tc>
          <w:tcPr>
            <w:tcW w:w="2425"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E7401F"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оличество (ед</w:t>
            </w:r>
            <w:r w:rsidR="003C2FA1">
              <w:rPr>
                <w:rFonts w:ascii="Times New Roman" w:eastAsia="Calibri" w:hAnsi="Times New Roman"/>
                <w:color w:val="000000" w:themeColor="text1"/>
                <w:sz w:val="24"/>
                <w:szCs w:val="24"/>
              </w:rPr>
              <w:t>.</w:t>
            </w:r>
            <w:r w:rsidR="00BE399F" w:rsidRPr="00B53CFF">
              <w:rPr>
                <w:rFonts w:ascii="Times New Roman" w:eastAsia="Calibri" w:hAnsi="Times New Roman"/>
                <w:color w:val="000000" w:themeColor="text1"/>
                <w:sz w:val="24"/>
                <w:szCs w:val="24"/>
              </w:rPr>
              <w:t>)</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3C2FA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3C2FA1">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w:t>
            </w:r>
            <w:r w:rsidR="003C2FA1">
              <w:rPr>
                <w:rFonts w:ascii="Times New Roman" w:eastAsia="Calibri" w:hAnsi="Times New Roman"/>
                <w:color w:val="000000" w:themeColor="text1"/>
                <w:sz w:val="24"/>
                <w:szCs w:val="24"/>
              </w:rPr>
              <w:t>е врачи медицинских организаций;</w:t>
            </w:r>
          </w:p>
          <w:p w:rsidR="00BE399F" w:rsidRPr="00B53CFF" w:rsidRDefault="003C2FA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профильные ГВС МЗ РО</w:t>
            </w:r>
          </w:p>
        </w:tc>
      </w:tr>
      <w:tr w:rsidR="00374A97" w:rsidRPr="00B53CFF" w:rsidTr="00672023">
        <w:trPr>
          <w:trHeight w:val="4955"/>
        </w:trPr>
        <w:tc>
          <w:tcPr>
            <w:tcW w:w="5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8.2</w:t>
            </w:r>
          </w:p>
        </w:tc>
        <w:tc>
          <w:tcPr>
            <w:tcW w:w="3764"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Организация и обеспечение функционирования в регионе системы телемедицинских консультаций по профилю «эндокринология» и «детская эндокринология». Организация ТМК с федеральными медицинскими организациями.</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01.07.2025</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BE399F" w:rsidP="00FE6567">
            <w:pPr>
              <w:spacing w:line="228" w:lineRule="auto"/>
              <w:jc w:val="center"/>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31.12.2030</w:t>
            </w:r>
          </w:p>
        </w:tc>
        <w:tc>
          <w:tcPr>
            <w:tcW w:w="2265"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BE399F" w:rsidRPr="00B53CFF" w:rsidRDefault="003C2FA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оличество телемедицинских консультаций по профилю «эндокринология», «детская эндокринология»: </w:t>
            </w:r>
          </w:p>
          <w:p w:rsidR="003C2FA1"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 с НМИЦ эндокринологии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(в рамках ФТМС)</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внутри региона</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3C2FA1" w:rsidRDefault="003C2FA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w:t>
            </w:r>
            <w:r w:rsidR="00BE399F" w:rsidRPr="00B53CFF">
              <w:rPr>
                <w:rFonts w:ascii="Times New Roman" w:eastAsia="Calibri" w:hAnsi="Times New Roman"/>
                <w:color w:val="000000" w:themeColor="text1"/>
                <w:sz w:val="24"/>
                <w:szCs w:val="24"/>
              </w:rPr>
              <w:t xml:space="preserve">оличество ТМК </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с НМИЦ эндокринологии (в рамках ФТМС) (ед</w:t>
            </w:r>
            <w:r w:rsidR="003C2FA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w:t>
            </w:r>
            <w:r w:rsidR="003C2FA1">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4</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5</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6</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7</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8</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3C2FA1">
              <w:rPr>
                <w:rFonts w:ascii="Times New Roman" w:hAnsi="Times New Roman"/>
                <w:color w:val="000000" w:themeColor="text1"/>
                <w:sz w:val="24"/>
                <w:szCs w:val="24"/>
              </w:rPr>
              <w:t>г.</w:t>
            </w:r>
            <w:r w:rsidR="003C2FA1"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9</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Количество ТМК внутри региона в режиме «врач-врач»</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2025 </w:t>
            </w:r>
            <w:r w:rsidR="00AB06F5">
              <w:rPr>
                <w:rFonts w:ascii="Times New Roman" w:hAnsi="Times New Roman"/>
                <w:color w:val="000000" w:themeColor="text1"/>
                <w:sz w:val="24"/>
                <w:szCs w:val="24"/>
              </w:rPr>
              <w:t>г.</w:t>
            </w:r>
            <w:r w:rsidR="00AB06F5"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12</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2026 </w:t>
            </w:r>
            <w:r w:rsidR="00AB06F5">
              <w:rPr>
                <w:rFonts w:ascii="Times New Roman" w:hAnsi="Times New Roman"/>
                <w:color w:val="000000" w:themeColor="text1"/>
                <w:sz w:val="24"/>
                <w:szCs w:val="24"/>
              </w:rPr>
              <w:t>г.</w:t>
            </w:r>
            <w:r w:rsidR="00AB06F5"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12</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2027 </w:t>
            </w:r>
            <w:r w:rsidR="00AB06F5">
              <w:rPr>
                <w:rFonts w:ascii="Times New Roman" w:hAnsi="Times New Roman"/>
                <w:color w:val="000000" w:themeColor="text1"/>
                <w:sz w:val="24"/>
                <w:szCs w:val="24"/>
              </w:rPr>
              <w:t>г.</w:t>
            </w:r>
            <w:r w:rsidR="00AB06F5"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12</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2028 </w:t>
            </w:r>
            <w:r w:rsidR="00AB06F5">
              <w:rPr>
                <w:rFonts w:ascii="Times New Roman" w:hAnsi="Times New Roman"/>
                <w:color w:val="000000" w:themeColor="text1"/>
                <w:sz w:val="24"/>
                <w:szCs w:val="24"/>
              </w:rPr>
              <w:t>г.</w:t>
            </w:r>
            <w:r w:rsidR="00AB06F5"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12</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2029 </w:t>
            </w:r>
            <w:r w:rsidR="00AB06F5">
              <w:rPr>
                <w:rFonts w:ascii="Times New Roman" w:hAnsi="Times New Roman"/>
                <w:color w:val="000000" w:themeColor="text1"/>
                <w:sz w:val="24"/>
                <w:szCs w:val="24"/>
              </w:rPr>
              <w:t>г.</w:t>
            </w:r>
            <w:r w:rsidR="00AB06F5"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12</w:t>
            </w:r>
            <w:r w:rsidR="00AB06F5">
              <w:rPr>
                <w:rFonts w:ascii="Times New Roman" w:eastAsia="Calibri" w:hAnsi="Times New Roman"/>
                <w:color w:val="000000" w:themeColor="text1"/>
                <w:sz w:val="24"/>
                <w:szCs w:val="24"/>
              </w:rPr>
              <w:t>;</w:t>
            </w:r>
          </w:p>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 xml:space="preserve">2030 </w:t>
            </w:r>
            <w:r w:rsidR="00AB06F5">
              <w:rPr>
                <w:rFonts w:ascii="Times New Roman" w:hAnsi="Times New Roman"/>
                <w:color w:val="000000" w:themeColor="text1"/>
                <w:sz w:val="24"/>
                <w:szCs w:val="24"/>
              </w:rPr>
              <w:t>г.</w:t>
            </w:r>
            <w:r w:rsidR="00AB06F5" w:rsidRPr="00B53CFF">
              <w:rPr>
                <w:rFonts w:ascii="Times New Roman" w:hAnsi="Times New Roman"/>
                <w:color w:val="000000" w:themeColor="text1"/>
                <w:sz w:val="24"/>
                <w:szCs w:val="24"/>
              </w:rPr>
              <w:t xml:space="preserve"> –</w:t>
            </w:r>
            <w:r w:rsidRPr="00B53CFF">
              <w:rPr>
                <w:rFonts w:ascii="Times New Roman" w:eastAsia="Calibri" w:hAnsi="Times New Roman"/>
                <w:color w:val="000000" w:themeColor="text1"/>
                <w:sz w:val="24"/>
                <w:szCs w:val="24"/>
              </w:rPr>
              <w:t xml:space="preserve"> 12</w:t>
            </w:r>
          </w:p>
        </w:tc>
        <w:tc>
          <w:tcPr>
            <w:tcW w:w="2139" w:type="dxa"/>
            <w:tcBorders>
              <w:top w:val="single" w:sz="4" w:space="0" w:color="auto"/>
              <w:left w:val="single" w:sz="4" w:space="0" w:color="auto"/>
              <w:bottom w:val="single" w:sz="4" w:space="0" w:color="auto"/>
              <w:right w:val="single" w:sz="4" w:space="0" w:color="auto"/>
            </w:tcBorders>
            <w:tcMar>
              <w:top w:w="0" w:type="dxa"/>
              <w:bottom w:w="0" w:type="dxa"/>
            </w:tcMar>
          </w:tcPr>
          <w:p w:rsidR="00BE399F" w:rsidRPr="00B53CFF" w:rsidRDefault="00BE399F" w:rsidP="00FE6567">
            <w:pPr>
              <w:spacing w:line="228" w:lineRule="auto"/>
              <w:rPr>
                <w:rFonts w:ascii="Times New Roman" w:eastAsia="Calibri" w:hAnsi="Times New Roman"/>
                <w:color w:val="000000" w:themeColor="text1"/>
                <w:sz w:val="24"/>
                <w:szCs w:val="24"/>
              </w:rPr>
            </w:pPr>
            <w:r w:rsidRPr="00B53CFF">
              <w:rPr>
                <w:rFonts w:ascii="Times New Roman" w:eastAsia="Calibri" w:hAnsi="Times New Roman"/>
                <w:color w:val="000000" w:themeColor="text1"/>
                <w:sz w:val="24"/>
                <w:szCs w:val="24"/>
              </w:rPr>
              <w:t>1</w:t>
            </w:r>
            <w:r w:rsidR="003C2FA1">
              <w:rPr>
                <w:rFonts w:ascii="Times New Roman" w:eastAsia="Calibri" w:hAnsi="Times New Roman"/>
                <w:color w:val="000000" w:themeColor="text1"/>
                <w:sz w:val="24"/>
                <w:szCs w:val="24"/>
              </w:rPr>
              <w:t>)</w:t>
            </w:r>
            <w:r w:rsidRPr="00B53CFF">
              <w:rPr>
                <w:rFonts w:ascii="Times New Roman" w:eastAsia="Calibri" w:hAnsi="Times New Roman"/>
                <w:color w:val="000000" w:themeColor="text1"/>
                <w:sz w:val="24"/>
                <w:szCs w:val="24"/>
              </w:rPr>
              <w:t xml:space="preserve"> </w:t>
            </w:r>
            <w:r w:rsidR="003C2FA1">
              <w:rPr>
                <w:rFonts w:ascii="Times New Roman" w:eastAsia="Calibri" w:hAnsi="Times New Roman"/>
                <w:color w:val="000000" w:themeColor="text1"/>
                <w:sz w:val="24"/>
                <w:szCs w:val="24"/>
              </w:rPr>
              <w:t>г</w:t>
            </w:r>
            <w:r w:rsidRPr="00B53CFF">
              <w:rPr>
                <w:rFonts w:ascii="Times New Roman" w:eastAsia="Calibri" w:hAnsi="Times New Roman"/>
                <w:color w:val="000000" w:themeColor="text1"/>
                <w:sz w:val="24"/>
                <w:szCs w:val="24"/>
              </w:rPr>
              <w:t>лавны</w:t>
            </w:r>
            <w:r w:rsidR="003C2FA1">
              <w:rPr>
                <w:rFonts w:ascii="Times New Roman" w:eastAsia="Calibri" w:hAnsi="Times New Roman"/>
                <w:color w:val="000000" w:themeColor="text1"/>
                <w:sz w:val="24"/>
                <w:szCs w:val="24"/>
              </w:rPr>
              <w:t>е врачи медицинских организаций;</w:t>
            </w:r>
          </w:p>
          <w:p w:rsidR="00BE399F" w:rsidRPr="00B53CFF" w:rsidRDefault="003C2FA1" w:rsidP="00FE6567">
            <w:pPr>
              <w:spacing w:line="228"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профильные ГВС МЗ РО</w:t>
            </w:r>
          </w:p>
        </w:tc>
      </w:tr>
    </w:tbl>
    <w:p w:rsidR="006E1AA1" w:rsidRPr="00B53CFF" w:rsidRDefault="006E1AA1" w:rsidP="00BE399F">
      <w:pPr>
        <w:ind w:firstLine="709"/>
        <w:jc w:val="both"/>
        <w:rPr>
          <w:rFonts w:ascii="Times New Roman" w:hAnsi="Times New Roman"/>
          <w:color w:val="000000" w:themeColor="text1"/>
          <w:sz w:val="28"/>
          <w:szCs w:val="28"/>
        </w:rPr>
        <w:sectPr w:rsidR="006E1AA1" w:rsidRPr="00B53CFF" w:rsidSect="00FE6567">
          <w:pgSz w:w="16834" w:h="11907" w:orient="landscape" w:code="9"/>
          <w:pgMar w:top="1134" w:right="567" w:bottom="1134" w:left="1985" w:header="272" w:footer="397" w:gutter="0"/>
          <w:cols w:space="720"/>
          <w:formProt w:val="0"/>
          <w:docGrid w:linePitch="272"/>
        </w:sectPr>
      </w:pPr>
    </w:p>
    <w:p w:rsidR="006E1AA1" w:rsidRPr="00B53CFF" w:rsidRDefault="00AB06F5" w:rsidP="006E1AA1">
      <w:pPr>
        <w:tabs>
          <w:tab w:val="left" w:pos="1128"/>
        </w:tabs>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5</w:t>
      </w:r>
      <w:r w:rsidR="006E1AA1" w:rsidRPr="00B53CFF">
        <w:rPr>
          <w:rFonts w:ascii="Times New Roman" w:hAnsi="Times New Roman"/>
          <w:color w:val="000000" w:themeColor="text1"/>
          <w:sz w:val="28"/>
          <w:szCs w:val="28"/>
        </w:rPr>
        <w:t xml:space="preserve">. </w:t>
      </w:r>
      <w:bookmarkStart w:id="56" w:name="_TOC_250001"/>
      <w:r w:rsidR="006E1AA1" w:rsidRPr="00B53CFF">
        <w:rPr>
          <w:rFonts w:ascii="Times New Roman" w:hAnsi="Times New Roman"/>
          <w:color w:val="000000" w:themeColor="text1"/>
          <w:sz w:val="28"/>
          <w:szCs w:val="28"/>
        </w:rPr>
        <w:t>Ожидаемые</w:t>
      </w:r>
      <w:bookmarkEnd w:id="56"/>
      <w:r w:rsidR="006E1AA1" w:rsidRPr="00B53CFF">
        <w:rPr>
          <w:rFonts w:ascii="Times New Roman" w:hAnsi="Times New Roman"/>
          <w:color w:val="000000" w:themeColor="text1"/>
          <w:spacing w:val="-2"/>
          <w:sz w:val="28"/>
          <w:szCs w:val="28"/>
        </w:rPr>
        <w:t xml:space="preserve"> результаты</w:t>
      </w:r>
    </w:p>
    <w:p w:rsidR="006E1AA1" w:rsidRPr="00B53CFF" w:rsidRDefault="006E1AA1" w:rsidP="006E1AA1">
      <w:pPr>
        <w:pStyle w:val="af1"/>
        <w:ind w:left="0" w:firstLine="1128"/>
        <w:jc w:val="left"/>
        <w:rPr>
          <w:color w:val="000000" w:themeColor="text1"/>
        </w:rPr>
      </w:pPr>
    </w:p>
    <w:p w:rsidR="006E1AA1" w:rsidRPr="00B53CFF" w:rsidRDefault="006E1AA1" w:rsidP="006E1AA1">
      <w:pPr>
        <w:pStyle w:val="af1"/>
        <w:ind w:left="0" w:firstLine="709"/>
        <w:rPr>
          <w:color w:val="000000" w:themeColor="text1"/>
        </w:rPr>
      </w:pPr>
      <w:r w:rsidRPr="00B53CFF">
        <w:rPr>
          <w:color w:val="000000" w:themeColor="text1"/>
        </w:rPr>
        <w:t>Исполнение</w:t>
      </w:r>
      <w:r w:rsidRPr="00B53CFF">
        <w:rPr>
          <w:color w:val="000000" w:themeColor="text1"/>
          <w:spacing w:val="-3"/>
        </w:rPr>
        <w:t xml:space="preserve"> </w:t>
      </w:r>
      <w:r w:rsidRPr="00B53CFF">
        <w:rPr>
          <w:color w:val="000000" w:themeColor="text1"/>
        </w:rPr>
        <w:t>мероприятий</w:t>
      </w:r>
      <w:r w:rsidRPr="00B53CFF">
        <w:rPr>
          <w:color w:val="000000" w:themeColor="text1"/>
          <w:spacing w:val="-2"/>
        </w:rPr>
        <w:t xml:space="preserve"> </w:t>
      </w:r>
      <w:r w:rsidR="00AB06F5">
        <w:rPr>
          <w:color w:val="000000" w:themeColor="text1"/>
          <w:spacing w:val="-2"/>
        </w:rPr>
        <w:t>р</w:t>
      </w:r>
      <w:r w:rsidR="004D62C2">
        <w:rPr>
          <w:color w:val="000000" w:themeColor="text1"/>
        </w:rPr>
        <w:t>егиональной</w:t>
      </w:r>
      <w:r w:rsidR="00AB06F5" w:rsidRPr="00B53CFF">
        <w:rPr>
          <w:color w:val="000000" w:themeColor="text1"/>
        </w:rPr>
        <w:t xml:space="preserve"> программ</w:t>
      </w:r>
      <w:r w:rsidR="004D62C2">
        <w:rPr>
          <w:color w:val="000000" w:themeColor="text1"/>
        </w:rPr>
        <w:t>ы</w:t>
      </w:r>
      <w:r w:rsidR="00AB06F5" w:rsidRPr="00B53CFF">
        <w:rPr>
          <w:color w:val="000000" w:themeColor="text1"/>
        </w:rPr>
        <w:t xml:space="preserve"> «Борьба с сахарным диабетом»</w:t>
      </w:r>
      <w:r w:rsidRPr="00B53CFF">
        <w:rPr>
          <w:color w:val="000000" w:themeColor="text1"/>
          <w:spacing w:val="-4"/>
        </w:rPr>
        <w:t xml:space="preserve"> </w:t>
      </w:r>
      <w:r w:rsidRPr="00B53CFF">
        <w:rPr>
          <w:color w:val="000000" w:themeColor="text1"/>
        </w:rPr>
        <w:t>позволит</w:t>
      </w:r>
      <w:r w:rsidRPr="00B53CFF">
        <w:rPr>
          <w:color w:val="000000" w:themeColor="text1"/>
          <w:spacing w:val="-2"/>
        </w:rPr>
        <w:t xml:space="preserve"> </w:t>
      </w:r>
      <w:r w:rsidRPr="00B53CFF">
        <w:rPr>
          <w:color w:val="000000" w:themeColor="text1"/>
        </w:rPr>
        <w:t>достичь</w:t>
      </w:r>
      <w:r w:rsidRPr="00B53CFF">
        <w:rPr>
          <w:color w:val="000000" w:themeColor="text1"/>
          <w:spacing w:val="-3"/>
        </w:rPr>
        <w:t xml:space="preserve"> </w:t>
      </w:r>
      <w:r w:rsidRPr="00B53CFF">
        <w:rPr>
          <w:color w:val="000000" w:themeColor="text1"/>
        </w:rPr>
        <w:t>к</w:t>
      </w:r>
      <w:r w:rsidRPr="00B53CFF">
        <w:rPr>
          <w:color w:val="000000" w:themeColor="text1"/>
          <w:spacing w:val="-3"/>
        </w:rPr>
        <w:t xml:space="preserve"> </w:t>
      </w:r>
      <w:r w:rsidRPr="00B53CFF">
        <w:rPr>
          <w:color w:val="000000" w:themeColor="text1"/>
        </w:rPr>
        <w:t>2030</w:t>
      </w:r>
      <w:r w:rsidRPr="00B53CFF">
        <w:rPr>
          <w:color w:val="000000" w:themeColor="text1"/>
          <w:spacing w:val="-2"/>
        </w:rPr>
        <w:t xml:space="preserve"> </w:t>
      </w:r>
      <w:r w:rsidR="006D31DC">
        <w:rPr>
          <w:color w:val="000000" w:themeColor="text1"/>
        </w:rPr>
        <w:t>г</w:t>
      </w:r>
      <w:r w:rsidR="008F2F90">
        <w:rPr>
          <w:color w:val="000000" w:themeColor="text1"/>
        </w:rPr>
        <w:t>оду</w:t>
      </w:r>
      <w:r w:rsidRPr="00B53CFF">
        <w:rPr>
          <w:color w:val="000000" w:themeColor="text1"/>
          <w:spacing w:val="-4"/>
        </w:rPr>
        <w:t xml:space="preserve"> </w:t>
      </w:r>
      <w:r w:rsidRPr="00B53CFF">
        <w:rPr>
          <w:color w:val="000000" w:themeColor="text1"/>
        </w:rPr>
        <w:t xml:space="preserve">следующих </w:t>
      </w:r>
      <w:r w:rsidRPr="00B53CFF">
        <w:rPr>
          <w:color w:val="000000" w:themeColor="text1"/>
          <w:spacing w:val="-2"/>
        </w:rPr>
        <w:t>результатов:</w:t>
      </w:r>
    </w:p>
    <w:p w:rsidR="006E1AA1" w:rsidRPr="00B53CFF" w:rsidRDefault="006E1AA1" w:rsidP="006E1AA1">
      <w:pPr>
        <w:widowControl w:val="0"/>
        <w:tabs>
          <w:tab w:val="left" w:pos="1128"/>
          <w:tab w:val="left" w:pos="10115"/>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1. Увеличение</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доли</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пациентов</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с</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СД</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1</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типа</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или</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СД</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2</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типа,</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охваченных</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ДН, в том числе проводимым в рамках данного наблюдения</w:t>
      </w:r>
      <w:r w:rsidR="00AB06F5">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исследованием </w:t>
      </w:r>
      <w:proofErr w:type="spellStart"/>
      <w:r w:rsidRPr="00B53CFF">
        <w:rPr>
          <w:rFonts w:ascii="Times New Roman" w:hAnsi="Times New Roman"/>
          <w:color w:val="000000" w:themeColor="text1"/>
          <w:sz w:val="28"/>
          <w:szCs w:val="28"/>
        </w:rPr>
        <w:t>гликированного</w:t>
      </w:r>
      <w:proofErr w:type="spellEnd"/>
      <w:r w:rsidRPr="00B53CFF">
        <w:rPr>
          <w:rFonts w:ascii="Times New Roman" w:hAnsi="Times New Roman"/>
          <w:color w:val="000000" w:themeColor="text1"/>
          <w:sz w:val="28"/>
          <w:szCs w:val="28"/>
        </w:rPr>
        <w:t xml:space="preserve"> гемоглобина с помощью лабораторных методов, ежегодно не реже</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1</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раза</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в</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год,</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от</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общего</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числа</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пациентов</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с</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СД</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1</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типа</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или</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СД</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2</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типа</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до 93,6</w:t>
      </w:r>
      <w:r w:rsidRPr="00B53CFF">
        <w:rPr>
          <w:rFonts w:ascii="Times New Roman" w:hAnsi="Times New Roman"/>
          <w:color w:val="000000" w:themeColor="text1"/>
          <w:spacing w:val="-10"/>
          <w:sz w:val="28"/>
          <w:szCs w:val="28"/>
        </w:rPr>
        <w:t xml:space="preserve">% </w:t>
      </w:r>
      <w:r w:rsidRPr="00B53CFF">
        <w:rPr>
          <w:rFonts w:ascii="Times New Roman" w:hAnsi="Times New Roman"/>
          <w:color w:val="000000" w:themeColor="text1"/>
          <w:sz w:val="28"/>
          <w:szCs w:val="28"/>
        </w:rPr>
        <w:t xml:space="preserve">к 2030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w:t>
      </w:r>
    </w:p>
    <w:p w:rsidR="006E1AA1" w:rsidRPr="00B53CFF" w:rsidRDefault="006E1AA1" w:rsidP="006E1AA1">
      <w:pPr>
        <w:widowControl w:val="0"/>
        <w:tabs>
          <w:tab w:val="left" w:pos="1128"/>
          <w:tab w:val="left" w:pos="7042"/>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2. Увеличение доли пациентов с СД 1 типа или СД 2 типа, достигших уровня </w:t>
      </w:r>
      <w:proofErr w:type="spellStart"/>
      <w:r w:rsidRPr="00B53CFF">
        <w:rPr>
          <w:rFonts w:ascii="Times New Roman" w:hAnsi="Times New Roman"/>
          <w:color w:val="000000" w:themeColor="text1"/>
          <w:sz w:val="28"/>
          <w:szCs w:val="28"/>
        </w:rPr>
        <w:t>гликированного</w:t>
      </w:r>
      <w:proofErr w:type="spellEnd"/>
      <w:r w:rsidRPr="00B53CFF">
        <w:rPr>
          <w:rFonts w:ascii="Times New Roman" w:hAnsi="Times New Roman"/>
          <w:color w:val="000000" w:themeColor="text1"/>
          <w:sz w:val="28"/>
          <w:szCs w:val="28"/>
        </w:rPr>
        <w:t xml:space="preserve"> гемоглобина менее или равного 7,0% на конец </w:t>
      </w:r>
      <w:r w:rsidR="008F2F90">
        <w:rPr>
          <w:rFonts w:ascii="Times New Roman" w:hAnsi="Times New Roman"/>
          <w:color w:val="000000" w:themeColor="text1"/>
          <w:sz w:val="28"/>
          <w:szCs w:val="28"/>
        </w:rPr>
        <w:t>года</w:t>
      </w:r>
      <w:r w:rsidRPr="00B53CFF">
        <w:rPr>
          <w:rFonts w:ascii="Times New Roman" w:hAnsi="Times New Roman"/>
          <w:color w:val="000000" w:themeColor="text1"/>
          <w:sz w:val="28"/>
          <w:szCs w:val="28"/>
        </w:rPr>
        <w:t xml:space="preserve">, от числа пациентов с СД 1 типа или СД 2 типа, охваченных исследованием </w:t>
      </w:r>
      <w:proofErr w:type="spellStart"/>
      <w:r w:rsidRPr="00B53CFF">
        <w:rPr>
          <w:rFonts w:ascii="Times New Roman" w:hAnsi="Times New Roman"/>
          <w:color w:val="000000" w:themeColor="text1"/>
          <w:sz w:val="28"/>
          <w:szCs w:val="28"/>
        </w:rPr>
        <w:t>гликированного</w:t>
      </w:r>
      <w:proofErr w:type="spellEnd"/>
      <w:r w:rsidRPr="00B53CFF">
        <w:rPr>
          <w:rFonts w:ascii="Times New Roman" w:hAnsi="Times New Roman"/>
          <w:color w:val="000000" w:themeColor="text1"/>
          <w:sz w:val="28"/>
          <w:szCs w:val="28"/>
        </w:rPr>
        <w:t xml:space="preserve"> гемоглобина с помощью лабораторных методов</w:t>
      </w:r>
      <w:r w:rsidR="00AB06F5">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до 60% к 2030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w:t>
      </w:r>
    </w:p>
    <w:p w:rsidR="006E1AA1" w:rsidRPr="00B53CFF" w:rsidRDefault="006E1AA1" w:rsidP="006E1AA1">
      <w:pPr>
        <w:widowControl w:val="0"/>
        <w:tabs>
          <w:tab w:val="left" w:pos="1128"/>
          <w:tab w:val="left" w:pos="1266"/>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 xml:space="preserve">3. Снижение доли пациентов с СД 1 типа или СД 2 типа с высокими ампутациями от всех пациентов с СД 1 типа или СД 2 типа с любыми ампутациями </w:t>
      </w:r>
      <w:r w:rsidRPr="00B53CFF">
        <w:rPr>
          <w:rFonts w:ascii="Times New Roman" w:hAnsi="Times New Roman"/>
          <w:color w:val="000000" w:themeColor="text1"/>
          <w:spacing w:val="-6"/>
          <w:sz w:val="28"/>
          <w:szCs w:val="28"/>
        </w:rPr>
        <w:t>до 30</w:t>
      </w:r>
      <w:r w:rsidRPr="00B53CFF">
        <w:rPr>
          <w:rFonts w:ascii="Times New Roman" w:hAnsi="Times New Roman"/>
          <w:color w:val="000000" w:themeColor="text1"/>
          <w:sz w:val="28"/>
          <w:szCs w:val="28"/>
        </w:rPr>
        <w:t xml:space="preserve">% к 2030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w:t>
      </w:r>
    </w:p>
    <w:p w:rsidR="006E1AA1" w:rsidRPr="00B53CFF" w:rsidRDefault="006E1AA1" w:rsidP="006E1AA1">
      <w:pPr>
        <w:widowControl w:val="0"/>
        <w:tabs>
          <w:tab w:val="left" w:pos="1128"/>
          <w:tab w:val="left" w:pos="2975"/>
        </w:tabs>
        <w:autoSpaceDE w:val="0"/>
        <w:autoSpaceDN w:val="0"/>
        <w:ind w:firstLine="709"/>
        <w:jc w:val="both"/>
        <w:rPr>
          <w:rFonts w:ascii="Times New Roman" w:hAnsi="Times New Roman"/>
          <w:color w:val="000000" w:themeColor="text1"/>
          <w:sz w:val="28"/>
          <w:szCs w:val="28"/>
        </w:rPr>
      </w:pPr>
      <w:bookmarkStart w:id="57" w:name="_Hlk195008572"/>
      <w:r w:rsidRPr="00B53CFF">
        <w:rPr>
          <w:rFonts w:ascii="Times New Roman" w:hAnsi="Times New Roman"/>
          <w:color w:val="000000" w:themeColor="text1"/>
          <w:sz w:val="28"/>
          <w:szCs w:val="28"/>
        </w:rPr>
        <w:t>4. Снижение доли пациентов с СД 1 и 2 типов, нуждающихся в заместительной почечной терапии</w:t>
      </w:r>
      <w:r w:rsidR="00AB06F5">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и пациентов со слепотой от всех пациентов с СД с ХБП и диабетической </w:t>
      </w:r>
      <w:proofErr w:type="spellStart"/>
      <w:r w:rsidRPr="00B53CFF">
        <w:rPr>
          <w:rFonts w:ascii="Times New Roman" w:hAnsi="Times New Roman"/>
          <w:color w:val="000000" w:themeColor="text1"/>
          <w:sz w:val="28"/>
          <w:szCs w:val="28"/>
        </w:rPr>
        <w:t>ретинопатией</w:t>
      </w:r>
      <w:proofErr w:type="spellEnd"/>
      <w:r w:rsidRPr="00B53CFF">
        <w:rPr>
          <w:rFonts w:ascii="Times New Roman" w:hAnsi="Times New Roman"/>
          <w:color w:val="000000" w:themeColor="text1"/>
          <w:sz w:val="28"/>
          <w:szCs w:val="28"/>
        </w:rPr>
        <w:t xml:space="preserve"> до 0,65% к 2030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w:t>
      </w:r>
    </w:p>
    <w:bookmarkEnd w:id="57"/>
    <w:p w:rsidR="006E1AA1" w:rsidRPr="00B53CFF" w:rsidRDefault="006E1AA1" w:rsidP="006E1AA1">
      <w:pPr>
        <w:widowControl w:val="0"/>
        <w:tabs>
          <w:tab w:val="left" w:pos="1128"/>
          <w:tab w:val="left" w:pos="6375"/>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5. Увеличение</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доли</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пациентов</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с</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СД,</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выявленных</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 xml:space="preserve">впервые при профилактических медицинских осмотрах и диспансеризации в отчетном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 от</w:t>
      </w:r>
      <w:r w:rsidRPr="00B53CFF">
        <w:rPr>
          <w:rFonts w:ascii="Times New Roman" w:hAnsi="Times New Roman"/>
          <w:color w:val="000000" w:themeColor="text1"/>
          <w:spacing w:val="-13"/>
          <w:sz w:val="28"/>
          <w:szCs w:val="28"/>
        </w:rPr>
        <w:t xml:space="preserve"> </w:t>
      </w:r>
      <w:r w:rsidRPr="00B53CFF">
        <w:rPr>
          <w:rFonts w:ascii="Times New Roman" w:hAnsi="Times New Roman"/>
          <w:color w:val="000000" w:themeColor="text1"/>
          <w:sz w:val="28"/>
          <w:szCs w:val="28"/>
        </w:rPr>
        <w:t>общего</w:t>
      </w:r>
      <w:r w:rsidRPr="00B53CFF">
        <w:rPr>
          <w:rFonts w:ascii="Times New Roman" w:hAnsi="Times New Roman"/>
          <w:color w:val="000000" w:themeColor="text1"/>
          <w:spacing w:val="-8"/>
          <w:sz w:val="28"/>
          <w:szCs w:val="28"/>
        </w:rPr>
        <w:t xml:space="preserve"> </w:t>
      </w:r>
      <w:r w:rsidRPr="00B53CFF">
        <w:rPr>
          <w:rFonts w:ascii="Times New Roman" w:hAnsi="Times New Roman"/>
          <w:color w:val="000000" w:themeColor="text1"/>
          <w:sz w:val="28"/>
          <w:szCs w:val="28"/>
        </w:rPr>
        <w:t>числа</w:t>
      </w:r>
      <w:r w:rsidRPr="00B53CFF">
        <w:rPr>
          <w:rFonts w:ascii="Times New Roman" w:hAnsi="Times New Roman"/>
          <w:color w:val="000000" w:themeColor="text1"/>
          <w:spacing w:val="-11"/>
          <w:sz w:val="28"/>
          <w:szCs w:val="28"/>
        </w:rPr>
        <w:t xml:space="preserve"> </w:t>
      </w:r>
      <w:r w:rsidRPr="00B53CFF">
        <w:rPr>
          <w:rFonts w:ascii="Times New Roman" w:hAnsi="Times New Roman"/>
          <w:color w:val="000000" w:themeColor="text1"/>
          <w:sz w:val="28"/>
          <w:szCs w:val="28"/>
        </w:rPr>
        <w:t>зарегистрированных</w:t>
      </w:r>
      <w:r w:rsidRPr="00B53CFF">
        <w:rPr>
          <w:rFonts w:ascii="Times New Roman" w:hAnsi="Times New Roman"/>
          <w:color w:val="000000" w:themeColor="text1"/>
          <w:spacing w:val="-8"/>
          <w:sz w:val="28"/>
          <w:szCs w:val="28"/>
        </w:rPr>
        <w:t xml:space="preserve"> </w:t>
      </w:r>
      <w:r w:rsidRPr="00B53CFF">
        <w:rPr>
          <w:rFonts w:ascii="Times New Roman" w:hAnsi="Times New Roman"/>
          <w:color w:val="000000" w:themeColor="text1"/>
          <w:sz w:val="28"/>
          <w:szCs w:val="28"/>
        </w:rPr>
        <w:t>заболеваний</w:t>
      </w:r>
      <w:r w:rsidRPr="00B53CFF">
        <w:rPr>
          <w:rFonts w:ascii="Times New Roman" w:hAnsi="Times New Roman"/>
          <w:color w:val="000000" w:themeColor="text1"/>
          <w:spacing w:val="-8"/>
          <w:sz w:val="28"/>
          <w:szCs w:val="28"/>
        </w:rPr>
        <w:t xml:space="preserve"> </w:t>
      </w:r>
      <w:r w:rsidRPr="00B53CFF">
        <w:rPr>
          <w:rFonts w:ascii="Times New Roman" w:hAnsi="Times New Roman"/>
          <w:color w:val="000000" w:themeColor="text1"/>
          <w:sz w:val="28"/>
          <w:szCs w:val="28"/>
        </w:rPr>
        <w:t xml:space="preserve">с </w:t>
      </w:r>
      <w:r w:rsidRPr="00B53CFF">
        <w:rPr>
          <w:rFonts w:ascii="Times New Roman" w:hAnsi="Times New Roman"/>
          <w:color w:val="000000" w:themeColor="text1"/>
          <w:spacing w:val="-11"/>
          <w:sz w:val="28"/>
          <w:szCs w:val="28"/>
        </w:rPr>
        <w:t>впервые</w:t>
      </w:r>
      <w:r w:rsidRPr="00B53CFF">
        <w:rPr>
          <w:rFonts w:ascii="Times New Roman" w:hAnsi="Times New Roman"/>
          <w:color w:val="000000" w:themeColor="text1"/>
          <w:spacing w:val="-14"/>
          <w:sz w:val="28"/>
          <w:szCs w:val="28"/>
        </w:rPr>
        <w:t xml:space="preserve"> </w:t>
      </w:r>
      <w:r w:rsidRPr="00B53CFF">
        <w:rPr>
          <w:rFonts w:ascii="Times New Roman" w:hAnsi="Times New Roman"/>
          <w:color w:val="000000" w:themeColor="text1"/>
          <w:sz w:val="28"/>
          <w:szCs w:val="28"/>
        </w:rPr>
        <w:t>в</w:t>
      </w:r>
      <w:r w:rsidRPr="00B53CFF">
        <w:rPr>
          <w:rFonts w:ascii="Times New Roman" w:hAnsi="Times New Roman"/>
          <w:color w:val="000000" w:themeColor="text1"/>
          <w:spacing w:val="-11"/>
          <w:sz w:val="28"/>
          <w:szCs w:val="28"/>
        </w:rPr>
        <w:t xml:space="preserve"> </w:t>
      </w:r>
      <w:r w:rsidRPr="00B53CFF">
        <w:rPr>
          <w:rFonts w:ascii="Times New Roman" w:hAnsi="Times New Roman"/>
          <w:color w:val="000000" w:themeColor="text1"/>
          <w:sz w:val="28"/>
          <w:szCs w:val="28"/>
        </w:rPr>
        <w:t>жизни</w:t>
      </w:r>
      <w:r w:rsidRPr="00B53CFF">
        <w:rPr>
          <w:rFonts w:ascii="Times New Roman" w:hAnsi="Times New Roman"/>
          <w:color w:val="000000" w:themeColor="text1"/>
          <w:spacing w:val="-8"/>
          <w:sz w:val="28"/>
          <w:szCs w:val="28"/>
        </w:rPr>
        <w:t xml:space="preserve"> </w:t>
      </w:r>
      <w:r w:rsidRPr="00B53CFF">
        <w:rPr>
          <w:rFonts w:ascii="Times New Roman" w:hAnsi="Times New Roman"/>
          <w:color w:val="000000" w:themeColor="text1"/>
          <w:sz w:val="28"/>
          <w:szCs w:val="28"/>
        </w:rPr>
        <w:t>установленным диагнозом СД у взрослых за отчетный год до 55% к 2030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w:t>
      </w:r>
    </w:p>
    <w:p w:rsidR="006E1AA1" w:rsidRPr="00B53CFF" w:rsidRDefault="006E1AA1" w:rsidP="006E1AA1">
      <w:pPr>
        <w:widowControl w:val="0"/>
        <w:tabs>
          <w:tab w:val="left" w:pos="1128"/>
          <w:tab w:val="left" w:pos="10114"/>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6. Увеличение</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охвата</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граждан</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исследованием</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глюкозы</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натощак</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до 97,6</w:t>
      </w:r>
      <w:r w:rsidRPr="00B53CFF">
        <w:rPr>
          <w:rFonts w:ascii="Times New Roman" w:hAnsi="Times New Roman"/>
          <w:color w:val="000000" w:themeColor="text1"/>
          <w:spacing w:val="-10"/>
          <w:sz w:val="28"/>
          <w:szCs w:val="28"/>
        </w:rPr>
        <w:t xml:space="preserve">% </w:t>
      </w:r>
      <w:r w:rsidRPr="00B53CFF">
        <w:rPr>
          <w:rFonts w:ascii="Times New Roman" w:hAnsi="Times New Roman"/>
          <w:color w:val="000000" w:themeColor="text1"/>
          <w:sz w:val="28"/>
          <w:szCs w:val="28"/>
        </w:rPr>
        <w:t xml:space="preserve">к 2030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w:t>
      </w:r>
    </w:p>
    <w:p w:rsidR="006E1AA1" w:rsidRPr="00B53CFF" w:rsidRDefault="006E1AA1" w:rsidP="006E1AA1">
      <w:pPr>
        <w:widowControl w:val="0"/>
        <w:tabs>
          <w:tab w:val="left" w:pos="1128"/>
          <w:tab w:val="left" w:pos="10117"/>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7. Увеличение</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доли</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пациентов,</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обученных</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в</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школе</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для</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пациентов</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с</w:t>
      </w:r>
      <w:r w:rsidRPr="00B53CFF">
        <w:rPr>
          <w:rFonts w:ascii="Times New Roman" w:hAnsi="Times New Roman"/>
          <w:color w:val="000000" w:themeColor="text1"/>
          <w:spacing w:val="80"/>
          <w:sz w:val="28"/>
          <w:szCs w:val="28"/>
        </w:rPr>
        <w:t xml:space="preserve"> </w:t>
      </w:r>
      <w:r w:rsidRPr="00B53CFF">
        <w:rPr>
          <w:rFonts w:ascii="Times New Roman" w:hAnsi="Times New Roman"/>
          <w:color w:val="000000" w:themeColor="text1"/>
          <w:sz w:val="28"/>
          <w:szCs w:val="28"/>
        </w:rPr>
        <w:t>СД</w:t>
      </w:r>
      <w:r w:rsidR="00AB06F5">
        <w:rPr>
          <w:rFonts w:ascii="Times New Roman" w:hAnsi="Times New Roman"/>
          <w:color w:val="000000" w:themeColor="text1"/>
          <w:sz w:val="28"/>
          <w:szCs w:val="28"/>
        </w:rPr>
        <w:t>,</w:t>
      </w:r>
      <w:r w:rsidRPr="00B53CFF">
        <w:rPr>
          <w:rFonts w:ascii="Times New Roman" w:hAnsi="Times New Roman"/>
          <w:color w:val="000000" w:themeColor="text1"/>
          <w:sz w:val="28"/>
          <w:szCs w:val="28"/>
        </w:rPr>
        <w:t xml:space="preserve"> от общего числа пациентов с СД 1 типа или СД 2 типа за отчетный год до</w:t>
      </w:r>
      <w:r w:rsidR="00AB06F5">
        <w:rPr>
          <w:rFonts w:ascii="Times New Roman" w:hAnsi="Times New Roman"/>
          <w:color w:val="000000" w:themeColor="text1"/>
          <w:sz w:val="28"/>
          <w:szCs w:val="28"/>
        </w:rPr>
        <w:t xml:space="preserve"> </w:t>
      </w:r>
      <w:r w:rsidRPr="00B53CFF">
        <w:rPr>
          <w:rFonts w:ascii="Times New Roman" w:hAnsi="Times New Roman"/>
          <w:color w:val="000000" w:themeColor="text1"/>
          <w:sz w:val="28"/>
          <w:szCs w:val="28"/>
        </w:rPr>
        <w:t>33</w:t>
      </w:r>
      <w:r w:rsidRPr="00B53CFF">
        <w:rPr>
          <w:rFonts w:ascii="Times New Roman" w:hAnsi="Times New Roman"/>
          <w:color w:val="000000" w:themeColor="text1"/>
          <w:spacing w:val="-10"/>
          <w:sz w:val="28"/>
          <w:szCs w:val="28"/>
        </w:rPr>
        <w:t xml:space="preserve">% </w:t>
      </w:r>
      <w:r w:rsidRPr="00B53CFF">
        <w:rPr>
          <w:rFonts w:ascii="Times New Roman" w:hAnsi="Times New Roman"/>
          <w:color w:val="000000" w:themeColor="text1"/>
          <w:sz w:val="28"/>
          <w:szCs w:val="28"/>
        </w:rPr>
        <w:t xml:space="preserve">к 2030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w:t>
      </w:r>
    </w:p>
    <w:p w:rsidR="006E1AA1" w:rsidRPr="00B53CFF" w:rsidRDefault="006E1AA1" w:rsidP="006E1AA1">
      <w:pPr>
        <w:widowControl w:val="0"/>
        <w:tabs>
          <w:tab w:val="left" w:pos="1128"/>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8. Увеличение доли больных с СД 1 типа или СД 2 типа, находящихся под ДН в</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созданных</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и</w:t>
      </w:r>
      <w:r w:rsidRPr="00B53CFF">
        <w:rPr>
          <w:rFonts w:ascii="Times New Roman" w:hAnsi="Times New Roman"/>
          <w:color w:val="000000" w:themeColor="text1"/>
          <w:spacing w:val="35"/>
          <w:sz w:val="28"/>
          <w:szCs w:val="28"/>
        </w:rPr>
        <w:t xml:space="preserve"> </w:t>
      </w:r>
      <w:r w:rsidRPr="00B53CFF">
        <w:rPr>
          <w:rFonts w:ascii="Times New Roman" w:hAnsi="Times New Roman"/>
          <w:color w:val="000000" w:themeColor="text1"/>
          <w:sz w:val="28"/>
          <w:szCs w:val="28"/>
        </w:rPr>
        <w:t>оснащенных</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в</w:t>
      </w:r>
      <w:r w:rsidRPr="00B53CFF">
        <w:rPr>
          <w:rFonts w:ascii="Times New Roman" w:hAnsi="Times New Roman"/>
          <w:color w:val="000000" w:themeColor="text1"/>
          <w:spacing w:val="35"/>
          <w:sz w:val="28"/>
          <w:szCs w:val="28"/>
        </w:rPr>
        <w:t xml:space="preserve"> </w:t>
      </w:r>
      <w:r w:rsidRPr="00B53CFF">
        <w:rPr>
          <w:rFonts w:ascii="Times New Roman" w:hAnsi="Times New Roman"/>
          <w:color w:val="000000" w:themeColor="text1"/>
          <w:sz w:val="28"/>
          <w:szCs w:val="28"/>
        </w:rPr>
        <w:t>ходе</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ФП</w:t>
      </w:r>
      <w:r w:rsidRPr="00B53CFF">
        <w:rPr>
          <w:rFonts w:ascii="Times New Roman" w:hAnsi="Times New Roman"/>
          <w:color w:val="000000" w:themeColor="text1"/>
          <w:spacing w:val="37"/>
          <w:sz w:val="28"/>
          <w:szCs w:val="28"/>
        </w:rPr>
        <w:t xml:space="preserve"> </w:t>
      </w:r>
      <w:r w:rsidRPr="00B53CFF">
        <w:rPr>
          <w:rFonts w:ascii="Times New Roman" w:hAnsi="Times New Roman"/>
          <w:color w:val="000000" w:themeColor="text1"/>
          <w:sz w:val="28"/>
          <w:szCs w:val="28"/>
        </w:rPr>
        <w:t>«БСД»</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региональных</w:t>
      </w:r>
      <w:r w:rsidRPr="00B53CFF">
        <w:rPr>
          <w:rFonts w:ascii="Times New Roman" w:hAnsi="Times New Roman"/>
          <w:color w:val="000000" w:themeColor="text1"/>
          <w:spacing w:val="36"/>
          <w:sz w:val="28"/>
          <w:szCs w:val="28"/>
        </w:rPr>
        <w:t xml:space="preserve"> </w:t>
      </w:r>
      <w:r w:rsidRPr="00B53CFF">
        <w:rPr>
          <w:rFonts w:ascii="Times New Roman" w:hAnsi="Times New Roman"/>
          <w:color w:val="000000" w:themeColor="text1"/>
          <w:sz w:val="28"/>
          <w:szCs w:val="28"/>
        </w:rPr>
        <w:t>медицинских подразделениях</w:t>
      </w:r>
      <w:r w:rsidR="00AB06F5">
        <w:rPr>
          <w:rFonts w:ascii="Times New Roman" w:hAnsi="Times New Roman"/>
          <w:color w:val="000000" w:themeColor="text1"/>
          <w:sz w:val="28"/>
          <w:szCs w:val="28"/>
        </w:rPr>
        <w:t>,</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от</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числа</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лиц,</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подлежащих</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такому</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наблюдению</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за</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отчетный</w:t>
      </w:r>
      <w:r w:rsidRPr="00B53CFF">
        <w:rPr>
          <w:rFonts w:ascii="Times New Roman" w:hAnsi="Times New Roman"/>
          <w:color w:val="000000" w:themeColor="text1"/>
          <w:spacing w:val="40"/>
          <w:sz w:val="28"/>
          <w:szCs w:val="28"/>
        </w:rPr>
        <w:t xml:space="preserve"> </w:t>
      </w:r>
      <w:r w:rsidRPr="00B53CFF">
        <w:rPr>
          <w:rFonts w:ascii="Times New Roman" w:hAnsi="Times New Roman"/>
          <w:color w:val="000000" w:themeColor="text1"/>
          <w:sz w:val="28"/>
          <w:szCs w:val="28"/>
        </w:rPr>
        <w:t xml:space="preserve">год </w:t>
      </w:r>
      <w:r w:rsidRPr="00B53CFF">
        <w:rPr>
          <w:rFonts w:ascii="Times New Roman" w:hAnsi="Times New Roman"/>
          <w:color w:val="000000" w:themeColor="text1"/>
          <w:spacing w:val="-6"/>
          <w:sz w:val="28"/>
          <w:szCs w:val="28"/>
        </w:rPr>
        <w:t>до 85</w:t>
      </w:r>
      <w:r w:rsidRPr="00B53CFF">
        <w:rPr>
          <w:rFonts w:ascii="Times New Roman" w:hAnsi="Times New Roman"/>
          <w:color w:val="000000" w:themeColor="text1"/>
          <w:sz w:val="28"/>
          <w:szCs w:val="28"/>
        </w:rPr>
        <w:t xml:space="preserve">% к 2030 </w:t>
      </w:r>
      <w:r w:rsidR="00AB06F5">
        <w:rPr>
          <w:rFonts w:ascii="Times New Roman" w:hAnsi="Times New Roman"/>
          <w:color w:val="000000" w:themeColor="text1"/>
          <w:sz w:val="28"/>
          <w:szCs w:val="28"/>
        </w:rPr>
        <w:t>году</w:t>
      </w:r>
      <w:r w:rsidRPr="00B53CFF">
        <w:rPr>
          <w:rFonts w:ascii="Times New Roman" w:hAnsi="Times New Roman"/>
          <w:color w:val="000000" w:themeColor="text1"/>
          <w:sz w:val="28"/>
          <w:szCs w:val="28"/>
        </w:rPr>
        <w:t>.</w:t>
      </w:r>
    </w:p>
    <w:p w:rsidR="006E1AA1" w:rsidRPr="00B53CFF" w:rsidRDefault="006E1AA1" w:rsidP="006E1AA1">
      <w:pPr>
        <w:widowControl w:val="0"/>
        <w:tabs>
          <w:tab w:val="left" w:pos="1128"/>
          <w:tab w:val="left" w:pos="6080"/>
        </w:tabs>
        <w:autoSpaceDE w:val="0"/>
        <w:autoSpaceDN w:val="0"/>
        <w:ind w:firstLine="709"/>
        <w:jc w:val="both"/>
        <w:rPr>
          <w:rFonts w:ascii="Times New Roman" w:hAnsi="Times New Roman"/>
          <w:color w:val="000000" w:themeColor="text1"/>
          <w:sz w:val="28"/>
          <w:szCs w:val="28"/>
        </w:rPr>
      </w:pPr>
      <w:r w:rsidRPr="00B53CFF">
        <w:rPr>
          <w:rFonts w:ascii="Times New Roman" w:hAnsi="Times New Roman"/>
          <w:color w:val="000000" w:themeColor="text1"/>
          <w:sz w:val="28"/>
          <w:szCs w:val="28"/>
        </w:rPr>
        <w:t>9. Увеличение</w:t>
      </w:r>
      <w:r w:rsidRPr="00B53CFF">
        <w:rPr>
          <w:rFonts w:ascii="Times New Roman" w:hAnsi="Times New Roman"/>
          <w:color w:val="000000" w:themeColor="text1"/>
          <w:spacing w:val="69"/>
          <w:sz w:val="28"/>
          <w:szCs w:val="28"/>
        </w:rPr>
        <w:t xml:space="preserve"> </w:t>
      </w:r>
      <w:r w:rsidRPr="00B53CFF">
        <w:rPr>
          <w:rFonts w:ascii="Times New Roman" w:hAnsi="Times New Roman"/>
          <w:color w:val="000000" w:themeColor="text1"/>
          <w:sz w:val="28"/>
          <w:szCs w:val="28"/>
        </w:rPr>
        <w:t>доли</w:t>
      </w:r>
      <w:r w:rsidRPr="00B53CFF">
        <w:rPr>
          <w:rFonts w:ascii="Times New Roman" w:hAnsi="Times New Roman"/>
          <w:color w:val="000000" w:themeColor="text1"/>
          <w:spacing w:val="67"/>
          <w:sz w:val="28"/>
          <w:szCs w:val="28"/>
        </w:rPr>
        <w:t xml:space="preserve"> </w:t>
      </w:r>
      <w:r w:rsidRPr="00B53CFF">
        <w:rPr>
          <w:rFonts w:ascii="Times New Roman" w:hAnsi="Times New Roman"/>
          <w:color w:val="000000" w:themeColor="text1"/>
          <w:sz w:val="28"/>
          <w:szCs w:val="28"/>
        </w:rPr>
        <w:t>больных</w:t>
      </w:r>
      <w:r w:rsidRPr="00B53CFF">
        <w:rPr>
          <w:rFonts w:ascii="Times New Roman" w:hAnsi="Times New Roman"/>
          <w:color w:val="000000" w:themeColor="text1"/>
          <w:spacing w:val="68"/>
          <w:sz w:val="28"/>
          <w:szCs w:val="28"/>
        </w:rPr>
        <w:t xml:space="preserve"> с</w:t>
      </w:r>
      <w:r w:rsidRPr="00B53CFF">
        <w:rPr>
          <w:rFonts w:ascii="Times New Roman" w:hAnsi="Times New Roman"/>
          <w:color w:val="000000" w:themeColor="text1"/>
          <w:spacing w:val="67"/>
          <w:sz w:val="28"/>
          <w:szCs w:val="28"/>
        </w:rPr>
        <w:t xml:space="preserve"> </w:t>
      </w:r>
      <w:r w:rsidRPr="00B53CFF">
        <w:rPr>
          <w:rFonts w:ascii="Times New Roman" w:hAnsi="Times New Roman"/>
          <w:color w:val="000000" w:themeColor="text1"/>
          <w:sz w:val="28"/>
          <w:szCs w:val="28"/>
        </w:rPr>
        <w:t>СД</w:t>
      </w:r>
      <w:r w:rsidRPr="00B53CFF">
        <w:rPr>
          <w:rFonts w:ascii="Times New Roman" w:hAnsi="Times New Roman"/>
          <w:color w:val="000000" w:themeColor="text1"/>
          <w:spacing w:val="67"/>
          <w:sz w:val="28"/>
          <w:szCs w:val="28"/>
        </w:rPr>
        <w:t xml:space="preserve"> </w:t>
      </w:r>
      <w:r w:rsidRPr="00B53CFF">
        <w:rPr>
          <w:rFonts w:ascii="Times New Roman" w:hAnsi="Times New Roman"/>
          <w:color w:val="000000" w:themeColor="text1"/>
          <w:sz w:val="28"/>
          <w:szCs w:val="28"/>
        </w:rPr>
        <w:t>1</w:t>
      </w:r>
      <w:r w:rsidRPr="00B53CFF">
        <w:rPr>
          <w:rFonts w:ascii="Times New Roman" w:hAnsi="Times New Roman"/>
          <w:color w:val="000000" w:themeColor="text1"/>
          <w:spacing w:val="68"/>
          <w:sz w:val="28"/>
          <w:szCs w:val="28"/>
        </w:rPr>
        <w:t xml:space="preserve"> </w:t>
      </w:r>
      <w:r w:rsidRPr="00B53CFF">
        <w:rPr>
          <w:rFonts w:ascii="Times New Roman" w:hAnsi="Times New Roman"/>
          <w:color w:val="000000" w:themeColor="text1"/>
          <w:sz w:val="28"/>
          <w:szCs w:val="28"/>
        </w:rPr>
        <w:t>типа,</w:t>
      </w:r>
      <w:r w:rsidRPr="00B53CFF">
        <w:rPr>
          <w:rFonts w:ascii="Times New Roman" w:hAnsi="Times New Roman"/>
          <w:color w:val="000000" w:themeColor="text1"/>
          <w:spacing w:val="68"/>
          <w:sz w:val="28"/>
          <w:szCs w:val="28"/>
        </w:rPr>
        <w:t xml:space="preserve"> </w:t>
      </w:r>
      <w:r w:rsidRPr="00B53CFF">
        <w:rPr>
          <w:rFonts w:ascii="Times New Roman" w:hAnsi="Times New Roman"/>
          <w:color w:val="000000" w:themeColor="text1"/>
          <w:sz w:val="28"/>
          <w:szCs w:val="28"/>
        </w:rPr>
        <w:t>находящихся</w:t>
      </w:r>
      <w:r w:rsidRPr="00B53CFF">
        <w:rPr>
          <w:rFonts w:ascii="Times New Roman" w:hAnsi="Times New Roman"/>
          <w:color w:val="000000" w:themeColor="text1"/>
          <w:spacing w:val="68"/>
          <w:sz w:val="28"/>
          <w:szCs w:val="28"/>
        </w:rPr>
        <w:t xml:space="preserve"> </w:t>
      </w:r>
      <w:r w:rsidRPr="00B53CFF">
        <w:rPr>
          <w:rFonts w:ascii="Times New Roman" w:hAnsi="Times New Roman"/>
          <w:color w:val="000000" w:themeColor="text1"/>
          <w:sz w:val="28"/>
          <w:szCs w:val="28"/>
        </w:rPr>
        <w:t>под</w:t>
      </w:r>
      <w:r w:rsidRPr="00B53CFF">
        <w:rPr>
          <w:rFonts w:ascii="Times New Roman" w:hAnsi="Times New Roman"/>
          <w:color w:val="000000" w:themeColor="text1"/>
          <w:spacing w:val="68"/>
          <w:sz w:val="28"/>
          <w:szCs w:val="28"/>
        </w:rPr>
        <w:t xml:space="preserve"> </w:t>
      </w:r>
      <w:r w:rsidRPr="00B53CFF">
        <w:rPr>
          <w:rFonts w:ascii="Times New Roman" w:hAnsi="Times New Roman"/>
          <w:color w:val="000000" w:themeColor="text1"/>
          <w:sz w:val="28"/>
          <w:szCs w:val="28"/>
        </w:rPr>
        <w:t xml:space="preserve">ДН </w:t>
      </w:r>
      <w:r w:rsidRPr="00B53CFF">
        <w:rPr>
          <w:rFonts w:ascii="Times New Roman" w:hAnsi="Times New Roman"/>
          <w:color w:val="000000" w:themeColor="text1"/>
          <w:spacing w:val="-2"/>
          <w:sz w:val="28"/>
          <w:szCs w:val="28"/>
        </w:rPr>
        <w:t>с</w:t>
      </w:r>
      <w:r w:rsidRPr="00B53CFF">
        <w:rPr>
          <w:rFonts w:ascii="Times New Roman" w:hAnsi="Times New Roman"/>
          <w:color w:val="000000" w:themeColor="text1"/>
          <w:spacing w:val="-7"/>
          <w:sz w:val="28"/>
          <w:szCs w:val="28"/>
        </w:rPr>
        <w:t xml:space="preserve"> </w:t>
      </w:r>
      <w:r w:rsidRPr="00B53CFF">
        <w:rPr>
          <w:rFonts w:ascii="Times New Roman" w:hAnsi="Times New Roman"/>
          <w:color w:val="000000" w:themeColor="text1"/>
          <w:spacing w:val="-2"/>
          <w:sz w:val="28"/>
          <w:szCs w:val="28"/>
        </w:rPr>
        <w:t>использованием</w:t>
      </w:r>
      <w:r w:rsidRPr="00B53CFF">
        <w:rPr>
          <w:rFonts w:ascii="Times New Roman" w:hAnsi="Times New Roman"/>
          <w:color w:val="000000" w:themeColor="text1"/>
          <w:spacing w:val="-10"/>
          <w:sz w:val="28"/>
          <w:szCs w:val="28"/>
        </w:rPr>
        <w:t xml:space="preserve"> </w:t>
      </w:r>
      <w:r w:rsidRPr="00B53CFF">
        <w:rPr>
          <w:rFonts w:ascii="Times New Roman" w:hAnsi="Times New Roman"/>
          <w:color w:val="000000" w:themeColor="text1"/>
          <w:spacing w:val="-2"/>
          <w:sz w:val="28"/>
          <w:szCs w:val="28"/>
        </w:rPr>
        <w:t>медицинских</w:t>
      </w:r>
      <w:r w:rsidRPr="00B53CFF">
        <w:rPr>
          <w:rFonts w:ascii="Times New Roman" w:hAnsi="Times New Roman"/>
          <w:color w:val="000000" w:themeColor="text1"/>
          <w:spacing w:val="-10"/>
          <w:sz w:val="28"/>
          <w:szCs w:val="28"/>
        </w:rPr>
        <w:t xml:space="preserve"> </w:t>
      </w:r>
      <w:r w:rsidRPr="00B53CFF">
        <w:rPr>
          <w:rFonts w:ascii="Times New Roman" w:hAnsi="Times New Roman"/>
          <w:color w:val="000000" w:themeColor="text1"/>
          <w:spacing w:val="-2"/>
          <w:sz w:val="28"/>
          <w:szCs w:val="28"/>
        </w:rPr>
        <w:t>изделий</w:t>
      </w:r>
      <w:r w:rsidRPr="00B53CFF">
        <w:rPr>
          <w:rFonts w:ascii="Times New Roman" w:hAnsi="Times New Roman"/>
          <w:color w:val="000000" w:themeColor="text1"/>
          <w:spacing w:val="-7"/>
          <w:sz w:val="28"/>
          <w:szCs w:val="28"/>
        </w:rPr>
        <w:t xml:space="preserve"> </w:t>
      </w:r>
      <w:r w:rsidRPr="00B53CFF">
        <w:rPr>
          <w:rFonts w:ascii="Times New Roman" w:hAnsi="Times New Roman"/>
          <w:color w:val="000000" w:themeColor="text1"/>
          <w:spacing w:val="-2"/>
          <w:sz w:val="28"/>
          <w:szCs w:val="28"/>
        </w:rPr>
        <w:t>непрерывного</w:t>
      </w:r>
      <w:r w:rsidRPr="00B53CFF">
        <w:rPr>
          <w:rFonts w:ascii="Times New Roman" w:hAnsi="Times New Roman"/>
          <w:color w:val="000000" w:themeColor="text1"/>
          <w:spacing w:val="-5"/>
          <w:sz w:val="28"/>
          <w:szCs w:val="28"/>
        </w:rPr>
        <w:t xml:space="preserve"> </w:t>
      </w:r>
      <w:r w:rsidRPr="00B53CFF">
        <w:rPr>
          <w:rFonts w:ascii="Times New Roman" w:hAnsi="Times New Roman"/>
          <w:color w:val="000000" w:themeColor="text1"/>
          <w:spacing w:val="-2"/>
          <w:sz w:val="28"/>
          <w:szCs w:val="28"/>
        </w:rPr>
        <w:t>мониторинга</w:t>
      </w:r>
      <w:r w:rsidRPr="00B53CFF">
        <w:rPr>
          <w:rFonts w:ascii="Times New Roman" w:hAnsi="Times New Roman"/>
          <w:color w:val="000000" w:themeColor="text1"/>
          <w:spacing w:val="-6"/>
          <w:sz w:val="28"/>
          <w:szCs w:val="28"/>
        </w:rPr>
        <w:t xml:space="preserve"> </w:t>
      </w:r>
      <w:r w:rsidRPr="00B53CFF">
        <w:rPr>
          <w:rFonts w:ascii="Times New Roman" w:hAnsi="Times New Roman"/>
          <w:color w:val="000000" w:themeColor="text1"/>
          <w:spacing w:val="-2"/>
          <w:sz w:val="28"/>
          <w:szCs w:val="28"/>
        </w:rPr>
        <w:t>глюкозы</w:t>
      </w:r>
      <w:r w:rsidRPr="00B53CFF">
        <w:rPr>
          <w:rFonts w:ascii="Times New Roman" w:hAnsi="Times New Roman"/>
          <w:color w:val="000000" w:themeColor="text1"/>
          <w:spacing w:val="-7"/>
          <w:sz w:val="28"/>
          <w:szCs w:val="28"/>
        </w:rPr>
        <w:t xml:space="preserve"> </w:t>
      </w:r>
      <w:r w:rsidRPr="00B53CFF">
        <w:rPr>
          <w:rFonts w:ascii="Times New Roman" w:hAnsi="Times New Roman"/>
          <w:color w:val="000000" w:themeColor="text1"/>
          <w:spacing w:val="-2"/>
          <w:sz w:val="28"/>
          <w:szCs w:val="28"/>
        </w:rPr>
        <w:t>в</w:t>
      </w:r>
      <w:r w:rsidRPr="00B53CFF">
        <w:rPr>
          <w:rFonts w:ascii="Times New Roman" w:hAnsi="Times New Roman"/>
          <w:color w:val="000000" w:themeColor="text1"/>
          <w:spacing w:val="-10"/>
          <w:sz w:val="28"/>
          <w:szCs w:val="28"/>
        </w:rPr>
        <w:t xml:space="preserve"> </w:t>
      </w:r>
      <w:r w:rsidRPr="00B53CFF">
        <w:rPr>
          <w:rFonts w:ascii="Times New Roman" w:hAnsi="Times New Roman"/>
          <w:color w:val="000000" w:themeColor="text1"/>
          <w:spacing w:val="-2"/>
          <w:sz w:val="28"/>
          <w:szCs w:val="28"/>
        </w:rPr>
        <w:t xml:space="preserve">крови, </w:t>
      </w:r>
      <w:r w:rsidRPr="00B53CFF">
        <w:rPr>
          <w:rFonts w:ascii="Times New Roman" w:hAnsi="Times New Roman"/>
          <w:color w:val="000000" w:themeColor="text1"/>
          <w:sz w:val="28"/>
          <w:szCs w:val="28"/>
        </w:rPr>
        <w:t xml:space="preserve">от числа нуждающихся за отчетный год до 85 % к 2030 </w:t>
      </w:r>
      <w:r w:rsidR="006D31DC">
        <w:rPr>
          <w:rFonts w:ascii="Times New Roman" w:hAnsi="Times New Roman"/>
          <w:color w:val="000000" w:themeColor="text1"/>
          <w:sz w:val="28"/>
          <w:szCs w:val="28"/>
        </w:rPr>
        <w:t>г</w:t>
      </w:r>
      <w:r w:rsidR="00AB06F5">
        <w:rPr>
          <w:rFonts w:ascii="Times New Roman" w:hAnsi="Times New Roman"/>
          <w:color w:val="000000" w:themeColor="text1"/>
          <w:sz w:val="28"/>
          <w:szCs w:val="28"/>
        </w:rPr>
        <w:t>оду</w:t>
      </w:r>
      <w:r w:rsidRPr="00B53CFF">
        <w:rPr>
          <w:rFonts w:ascii="Times New Roman" w:hAnsi="Times New Roman"/>
          <w:color w:val="000000" w:themeColor="text1"/>
          <w:sz w:val="28"/>
          <w:szCs w:val="28"/>
        </w:rPr>
        <w:t>.</w:t>
      </w:r>
    </w:p>
    <w:p w:rsidR="002302FC" w:rsidRPr="00B53CFF" w:rsidRDefault="002302FC" w:rsidP="006E1AA1">
      <w:pPr>
        <w:ind w:firstLine="709"/>
        <w:jc w:val="both"/>
        <w:rPr>
          <w:rFonts w:ascii="Times New Roman" w:hAnsi="Times New Roman"/>
          <w:color w:val="000000" w:themeColor="text1"/>
          <w:sz w:val="28"/>
          <w:szCs w:val="28"/>
        </w:rPr>
      </w:pPr>
    </w:p>
    <w:sectPr w:rsidR="002302FC" w:rsidRPr="00B53CFF" w:rsidSect="00584982">
      <w:headerReference w:type="default" r:id="rId9"/>
      <w:pgSz w:w="11910" w:h="16840"/>
      <w:pgMar w:top="1040" w:right="567" w:bottom="280" w:left="1985" w:header="28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3D" w:rsidRDefault="000E233D">
      <w:r>
        <w:separator/>
      </w:r>
    </w:p>
  </w:endnote>
  <w:endnote w:type="continuationSeparator" w:id="0">
    <w:p w:rsidR="000E233D" w:rsidRDefault="000E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Journal">
    <w:altName w:val="Cambria"/>
    <w:charset w:val="00"/>
    <w:family w:val="auto"/>
    <w:pitch w:val="default"/>
    <w:sig w:usb0="00000000"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WenQuanYi Zen Hei Sharp">
    <w:charset w:val="00"/>
    <w:family w:val="auto"/>
    <w:pitch w:val="variable"/>
  </w:font>
  <w:font w:name="Lohit Devanagari">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3D" w:rsidRDefault="000E233D">
      <w:r>
        <w:separator/>
      </w:r>
    </w:p>
  </w:footnote>
  <w:footnote w:type="continuationSeparator" w:id="0">
    <w:p w:rsidR="000E233D" w:rsidRDefault="000E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67" w:rsidRDefault="00FE6567" w:rsidP="00624967">
    <w:pPr>
      <w:jc w:val="center"/>
      <w:rPr>
        <w:rFonts w:ascii="Times New Roman" w:hAnsi="Times New Roman"/>
        <w:sz w:val="24"/>
        <w:szCs w:val="24"/>
      </w:rPr>
    </w:pPr>
  </w:p>
  <w:p w:rsidR="00FE6567" w:rsidRPr="00624967" w:rsidRDefault="00FE6567"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5A0CD4">
      <w:rPr>
        <w:rFonts w:ascii="Times New Roman" w:hAnsi="Times New Roman"/>
        <w:noProof/>
        <w:sz w:val="24"/>
        <w:szCs w:val="24"/>
      </w:rPr>
      <w:t>51</w:t>
    </w:r>
    <w:r w:rsidRPr="00624967">
      <w:rPr>
        <w:rFonts w:ascii="Times New Roman" w:hAnsi="Times New Roman"/>
        <w:sz w:val="24"/>
        <w:szCs w:val="24"/>
      </w:rPr>
      <w:fldChar w:fldCharType="end"/>
    </w:r>
  </w:p>
  <w:p w:rsidR="00FE6567" w:rsidRPr="00E37801" w:rsidRDefault="00FE6567">
    <w:pPr>
      <w:pStyle w:val="a5"/>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69113"/>
      <w:docPartObj>
        <w:docPartGallery w:val="Page Numbers (Top of Page)"/>
        <w:docPartUnique/>
      </w:docPartObj>
    </w:sdtPr>
    <w:sdtEndPr>
      <w:rPr>
        <w:rFonts w:ascii="Times New Roman" w:hAnsi="Times New Roman"/>
        <w:sz w:val="24"/>
        <w:szCs w:val="24"/>
      </w:rPr>
    </w:sdtEndPr>
    <w:sdtContent>
      <w:p w:rsidR="00FE6567" w:rsidRPr="00584982" w:rsidRDefault="00FE6567">
        <w:pPr>
          <w:pStyle w:val="a5"/>
          <w:jc w:val="center"/>
          <w:rPr>
            <w:rFonts w:ascii="Times New Roman" w:hAnsi="Times New Roman"/>
            <w:sz w:val="24"/>
            <w:szCs w:val="24"/>
          </w:rPr>
        </w:pPr>
        <w:r w:rsidRPr="00584982">
          <w:rPr>
            <w:rFonts w:ascii="Times New Roman" w:hAnsi="Times New Roman"/>
            <w:sz w:val="24"/>
            <w:szCs w:val="24"/>
          </w:rPr>
          <w:fldChar w:fldCharType="begin"/>
        </w:r>
        <w:r w:rsidRPr="00584982">
          <w:rPr>
            <w:rFonts w:ascii="Times New Roman" w:hAnsi="Times New Roman"/>
            <w:sz w:val="24"/>
            <w:szCs w:val="24"/>
          </w:rPr>
          <w:instrText>PAGE   \* MERGEFORMAT</w:instrText>
        </w:r>
        <w:r w:rsidRPr="00584982">
          <w:rPr>
            <w:rFonts w:ascii="Times New Roman" w:hAnsi="Times New Roman"/>
            <w:sz w:val="24"/>
            <w:szCs w:val="24"/>
          </w:rPr>
          <w:fldChar w:fldCharType="separate"/>
        </w:r>
        <w:r w:rsidR="005A0CD4">
          <w:rPr>
            <w:rFonts w:ascii="Times New Roman" w:hAnsi="Times New Roman"/>
            <w:noProof/>
            <w:sz w:val="24"/>
            <w:szCs w:val="24"/>
          </w:rPr>
          <w:t>52</w:t>
        </w:r>
        <w:r w:rsidRPr="00584982">
          <w:rPr>
            <w:rFonts w:ascii="Times New Roman" w:hAnsi="Times New Roman"/>
            <w:sz w:val="24"/>
            <w:szCs w:val="24"/>
          </w:rPr>
          <w:fldChar w:fldCharType="end"/>
        </w:r>
      </w:p>
    </w:sdtContent>
  </w:sdt>
  <w:p w:rsidR="00FE6567" w:rsidRDefault="00FE6567">
    <w:pPr>
      <w:pStyle w:val="af1"/>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5pt;height:11.45pt" o:bullet="t">
        <v:imagedata r:id="rId1" o:title="Номер версии 555" gain="79922f" blacklevel="-1966f"/>
      </v:shape>
    </w:pict>
  </w:numPicBullet>
  <w:abstractNum w:abstractNumId="0">
    <w:nsid w:val="09007D73"/>
    <w:multiLevelType w:val="multilevel"/>
    <w:tmpl w:val="09007D73"/>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1"/>
      </w:pPr>
      <w:rPr>
        <w:rFonts w:hint="default"/>
        <w:lang w:val="ru-RU" w:eastAsia="en-US" w:bidi="ar-SA"/>
      </w:rPr>
    </w:lvl>
    <w:lvl w:ilvl="2">
      <w:numFmt w:val="bullet"/>
      <w:lvlText w:val="•"/>
      <w:lvlJc w:val="left"/>
      <w:pPr>
        <w:ind w:left="2209" w:hanging="281"/>
      </w:pPr>
      <w:rPr>
        <w:rFonts w:hint="default"/>
        <w:lang w:val="ru-RU" w:eastAsia="en-US" w:bidi="ar-SA"/>
      </w:rPr>
    </w:lvl>
    <w:lvl w:ilvl="3">
      <w:numFmt w:val="bullet"/>
      <w:lvlText w:val="•"/>
      <w:lvlJc w:val="left"/>
      <w:pPr>
        <w:ind w:left="3244" w:hanging="281"/>
      </w:pPr>
      <w:rPr>
        <w:rFonts w:hint="default"/>
        <w:lang w:val="ru-RU" w:eastAsia="en-US" w:bidi="ar-SA"/>
      </w:rPr>
    </w:lvl>
    <w:lvl w:ilvl="4">
      <w:numFmt w:val="bullet"/>
      <w:lvlText w:val="•"/>
      <w:lvlJc w:val="left"/>
      <w:pPr>
        <w:ind w:left="4279" w:hanging="281"/>
      </w:pPr>
      <w:rPr>
        <w:rFonts w:hint="default"/>
        <w:lang w:val="ru-RU" w:eastAsia="en-US" w:bidi="ar-SA"/>
      </w:rPr>
    </w:lvl>
    <w:lvl w:ilvl="5">
      <w:numFmt w:val="bullet"/>
      <w:lvlText w:val="•"/>
      <w:lvlJc w:val="left"/>
      <w:pPr>
        <w:ind w:left="5314" w:hanging="281"/>
      </w:pPr>
      <w:rPr>
        <w:rFonts w:hint="default"/>
        <w:lang w:val="ru-RU" w:eastAsia="en-US" w:bidi="ar-SA"/>
      </w:rPr>
    </w:lvl>
    <w:lvl w:ilvl="6">
      <w:numFmt w:val="bullet"/>
      <w:lvlText w:val="•"/>
      <w:lvlJc w:val="left"/>
      <w:pPr>
        <w:ind w:left="6349" w:hanging="281"/>
      </w:pPr>
      <w:rPr>
        <w:rFonts w:hint="default"/>
        <w:lang w:val="ru-RU" w:eastAsia="en-US" w:bidi="ar-SA"/>
      </w:rPr>
    </w:lvl>
    <w:lvl w:ilvl="7">
      <w:numFmt w:val="bullet"/>
      <w:lvlText w:val="•"/>
      <w:lvlJc w:val="left"/>
      <w:pPr>
        <w:ind w:left="7384" w:hanging="281"/>
      </w:pPr>
      <w:rPr>
        <w:rFonts w:hint="default"/>
        <w:lang w:val="ru-RU" w:eastAsia="en-US" w:bidi="ar-SA"/>
      </w:rPr>
    </w:lvl>
    <w:lvl w:ilvl="8">
      <w:numFmt w:val="bullet"/>
      <w:lvlText w:val="•"/>
      <w:lvlJc w:val="left"/>
      <w:pPr>
        <w:ind w:left="8419" w:hanging="281"/>
      </w:pPr>
      <w:rPr>
        <w:rFonts w:hint="default"/>
        <w:lang w:val="ru-RU" w:eastAsia="en-US" w:bidi="ar-SA"/>
      </w:rPr>
    </w:lvl>
  </w:abstractNum>
  <w:abstractNum w:abstractNumId="1">
    <w:nsid w:val="0ABA34DC"/>
    <w:multiLevelType w:val="multilevel"/>
    <w:tmpl w:val="0ABA34DC"/>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1"/>
      </w:pPr>
      <w:rPr>
        <w:rFonts w:hint="default"/>
        <w:lang w:val="ru-RU" w:eastAsia="en-US" w:bidi="ar-SA"/>
      </w:rPr>
    </w:lvl>
    <w:lvl w:ilvl="2">
      <w:numFmt w:val="bullet"/>
      <w:lvlText w:val="•"/>
      <w:lvlJc w:val="left"/>
      <w:pPr>
        <w:ind w:left="2209" w:hanging="281"/>
      </w:pPr>
      <w:rPr>
        <w:rFonts w:hint="default"/>
        <w:lang w:val="ru-RU" w:eastAsia="en-US" w:bidi="ar-SA"/>
      </w:rPr>
    </w:lvl>
    <w:lvl w:ilvl="3">
      <w:numFmt w:val="bullet"/>
      <w:lvlText w:val="•"/>
      <w:lvlJc w:val="left"/>
      <w:pPr>
        <w:ind w:left="3244" w:hanging="281"/>
      </w:pPr>
      <w:rPr>
        <w:rFonts w:hint="default"/>
        <w:lang w:val="ru-RU" w:eastAsia="en-US" w:bidi="ar-SA"/>
      </w:rPr>
    </w:lvl>
    <w:lvl w:ilvl="4">
      <w:numFmt w:val="bullet"/>
      <w:lvlText w:val="•"/>
      <w:lvlJc w:val="left"/>
      <w:pPr>
        <w:ind w:left="4279" w:hanging="281"/>
      </w:pPr>
      <w:rPr>
        <w:rFonts w:hint="default"/>
        <w:lang w:val="ru-RU" w:eastAsia="en-US" w:bidi="ar-SA"/>
      </w:rPr>
    </w:lvl>
    <w:lvl w:ilvl="5">
      <w:numFmt w:val="bullet"/>
      <w:lvlText w:val="•"/>
      <w:lvlJc w:val="left"/>
      <w:pPr>
        <w:ind w:left="5314" w:hanging="281"/>
      </w:pPr>
      <w:rPr>
        <w:rFonts w:hint="default"/>
        <w:lang w:val="ru-RU" w:eastAsia="en-US" w:bidi="ar-SA"/>
      </w:rPr>
    </w:lvl>
    <w:lvl w:ilvl="6">
      <w:numFmt w:val="bullet"/>
      <w:lvlText w:val="•"/>
      <w:lvlJc w:val="left"/>
      <w:pPr>
        <w:ind w:left="6349" w:hanging="281"/>
      </w:pPr>
      <w:rPr>
        <w:rFonts w:hint="default"/>
        <w:lang w:val="ru-RU" w:eastAsia="en-US" w:bidi="ar-SA"/>
      </w:rPr>
    </w:lvl>
    <w:lvl w:ilvl="7">
      <w:numFmt w:val="bullet"/>
      <w:lvlText w:val="•"/>
      <w:lvlJc w:val="left"/>
      <w:pPr>
        <w:ind w:left="7384" w:hanging="281"/>
      </w:pPr>
      <w:rPr>
        <w:rFonts w:hint="default"/>
        <w:lang w:val="ru-RU" w:eastAsia="en-US" w:bidi="ar-SA"/>
      </w:rPr>
    </w:lvl>
    <w:lvl w:ilvl="8">
      <w:numFmt w:val="bullet"/>
      <w:lvlText w:val="•"/>
      <w:lvlJc w:val="left"/>
      <w:pPr>
        <w:ind w:left="8419" w:hanging="281"/>
      </w:pPr>
      <w:rPr>
        <w:rFonts w:hint="default"/>
        <w:lang w:val="ru-RU" w:eastAsia="en-US" w:bidi="ar-SA"/>
      </w:rPr>
    </w:lvl>
  </w:abstractNum>
  <w:abstractNum w:abstractNumId="2">
    <w:nsid w:val="0F8A6597"/>
    <w:multiLevelType w:val="multilevel"/>
    <w:tmpl w:val="0F8A6597"/>
    <w:lvl w:ilvl="0">
      <w:start w:val="1"/>
      <w:numFmt w:val="decimal"/>
      <w:lvlText w:val="%1)"/>
      <w:lvlJc w:val="left"/>
      <w:pPr>
        <w:ind w:left="14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6"/>
      </w:pPr>
      <w:rPr>
        <w:rFonts w:hint="default"/>
        <w:lang w:val="ru-RU" w:eastAsia="en-US" w:bidi="ar-SA"/>
      </w:rPr>
    </w:lvl>
    <w:lvl w:ilvl="2">
      <w:numFmt w:val="bullet"/>
      <w:lvlText w:val="•"/>
      <w:lvlJc w:val="left"/>
      <w:pPr>
        <w:ind w:left="2209" w:hanging="286"/>
      </w:pPr>
      <w:rPr>
        <w:rFonts w:hint="default"/>
        <w:lang w:val="ru-RU" w:eastAsia="en-US" w:bidi="ar-SA"/>
      </w:rPr>
    </w:lvl>
    <w:lvl w:ilvl="3">
      <w:numFmt w:val="bullet"/>
      <w:lvlText w:val="•"/>
      <w:lvlJc w:val="left"/>
      <w:pPr>
        <w:ind w:left="3244" w:hanging="286"/>
      </w:pPr>
      <w:rPr>
        <w:rFonts w:hint="default"/>
        <w:lang w:val="ru-RU" w:eastAsia="en-US" w:bidi="ar-SA"/>
      </w:rPr>
    </w:lvl>
    <w:lvl w:ilvl="4">
      <w:numFmt w:val="bullet"/>
      <w:lvlText w:val="•"/>
      <w:lvlJc w:val="left"/>
      <w:pPr>
        <w:ind w:left="4279" w:hanging="286"/>
      </w:pPr>
      <w:rPr>
        <w:rFonts w:hint="default"/>
        <w:lang w:val="ru-RU" w:eastAsia="en-US" w:bidi="ar-SA"/>
      </w:rPr>
    </w:lvl>
    <w:lvl w:ilvl="5">
      <w:numFmt w:val="bullet"/>
      <w:lvlText w:val="•"/>
      <w:lvlJc w:val="left"/>
      <w:pPr>
        <w:ind w:left="5314" w:hanging="286"/>
      </w:pPr>
      <w:rPr>
        <w:rFonts w:hint="default"/>
        <w:lang w:val="ru-RU" w:eastAsia="en-US" w:bidi="ar-SA"/>
      </w:rPr>
    </w:lvl>
    <w:lvl w:ilvl="6">
      <w:numFmt w:val="bullet"/>
      <w:lvlText w:val="•"/>
      <w:lvlJc w:val="left"/>
      <w:pPr>
        <w:ind w:left="6349" w:hanging="286"/>
      </w:pPr>
      <w:rPr>
        <w:rFonts w:hint="default"/>
        <w:lang w:val="ru-RU" w:eastAsia="en-US" w:bidi="ar-SA"/>
      </w:rPr>
    </w:lvl>
    <w:lvl w:ilvl="7">
      <w:numFmt w:val="bullet"/>
      <w:lvlText w:val="•"/>
      <w:lvlJc w:val="left"/>
      <w:pPr>
        <w:ind w:left="7384" w:hanging="286"/>
      </w:pPr>
      <w:rPr>
        <w:rFonts w:hint="default"/>
        <w:lang w:val="ru-RU" w:eastAsia="en-US" w:bidi="ar-SA"/>
      </w:rPr>
    </w:lvl>
    <w:lvl w:ilvl="8">
      <w:numFmt w:val="bullet"/>
      <w:lvlText w:val="•"/>
      <w:lvlJc w:val="left"/>
      <w:pPr>
        <w:ind w:left="8419" w:hanging="286"/>
      </w:pPr>
      <w:rPr>
        <w:rFonts w:hint="default"/>
        <w:lang w:val="ru-RU" w:eastAsia="en-US" w:bidi="ar-SA"/>
      </w:rPr>
    </w:lvl>
  </w:abstractNum>
  <w:abstractNum w:abstractNumId="3">
    <w:nsid w:val="14DC7B0B"/>
    <w:multiLevelType w:val="hybridMultilevel"/>
    <w:tmpl w:val="6950A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540B8"/>
    <w:multiLevelType w:val="multilevel"/>
    <w:tmpl w:val="153540B8"/>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1"/>
      </w:pPr>
      <w:rPr>
        <w:rFonts w:hint="default"/>
        <w:lang w:val="ru-RU" w:eastAsia="en-US" w:bidi="ar-SA"/>
      </w:rPr>
    </w:lvl>
    <w:lvl w:ilvl="2">
      <w:numFmt w:val="bullet"/>
      <w:lvlText w:val="•"/>
      <w:lvlJc w:val="left"/>
      <w:pPr>
        <w:ind w:left="2209" w:hanging="281"/>
      </w:pPr>
      <w:rPr>
        <w:rFonts w:hint="default"/>
        <w:lang w:val="ru-RU" w:eastAsia="en-US" w:bidi="ar-SA"/>
      </w:rPr>
    </w:lvl>
    <w:lvl w:ilvl="3">
      <w:numFmt w:val="bullet"/>
      <w:lvlText w:val="•"/>
      <w:lvlJc w:val="left"/>
      <w:pPr>
        <w:ind w:left="3244" w:hanging="281"/>
      </w:pPr>
      <w:rPr>
        <w:rFonts w:hint="default"/>
        <w:lang w:val="ru-RU" w:eastAsia="en-US" w:bidi="ar-SA"/>
      </w:rPr>
    </w:lvl>
    <w:lvl w:ilvl="4">
      <w:numFmt w:val="bullet"/>
      <w:lvlText w:val="•"/>
      <w:lvlJc w:val="left"/>
      <w:pPr>
        <w:ind w:left="4279" w:hanging="281"/>
      </w:pPr>
      <w:rPr>
        <w:rFonts w:hint="default"/>
        <w:lang w:val="ru-RU" w:eastAsia="en-US" w:bidi="ar-SA"/>
      </w:rPr>
    </w:lvl>
    <w:lvl w:ilvl="5">
      <w:numFmt w:val="bullet"/>
      <w:lvlText w:val="•"/>
      <w:lvlJc w:val="left"/>
      <w:pPr>
        <w:ind w:left="5314" w:hanging="281"/>
      </w:pPr>
      <w:rPr>
        <w:rFonts w:hint="default"/>
        <w:lang w:val="ru-RU" w:eastAsia="en-US" w:bidi="ar-SA"/>
      </w:rPr>
    </w:lvl>
    <w:lvl w:ilvl="6">
      <w:numFmt w:val="bullet"/>
      <w:lvlText w:val="•"/>
      <w:lvlJc w:val="left"/>
      <w:pPr>
        <w:ind w:left="6349" w:hanging="281"/>
      </w:pPr>
      <w:rPr>
        <w:rFonts w:hint="default"/>
        <w:lang w:val="ru-RU" w:eastAsia="en-US" w:bidi="ar-SA"/>
      </w:rPr>
    </w:lvl>
    <w:lvl w:ilvl="7">
      <w:numFmt w:val="bullet"/>
      <w:lvlText w:val="•"/>
      <w:lvlJc w:val="left"/>
      <w:pPr>
        <w:ind w:left="7384" w:hanging="281"/>
      </w:pPr>
      <w:rPr>
        <w:rFonts w:hint="default"/>
        <w:lang w:val="ru-RU" w:eastAsia="en-US" w:bidi="ar-SA"/>
      </w:rPr>
    </w:lvl>
    <w:lvl w:ilvl="8">
      <w:numFmt w:val="bullet"/>
      <w:lvlText w:val="•"/>
      <w:lvlJc w:val="left"/>
      <w:pPr>
        <w:ind w:left="8419" w:hanging="281"/>
      </w:pPr>
      <w:rPr>
        <w:rFonts w:hint="default"/>
        <w:lang w:val="ru-RU" w:eastAsia="en-US" w:bidi="ar-SA"/>
      </w:rPr>
    </w:lvl>
  </w:abstractNum>
  <w:abstractNum w:abstractNumId="5">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6">
    <w:nsid w:val="21D470EF"/>
    <w:multiLevelType w:val="multilevel"/>
    <w:tmpl w:val="21D470EF"/>
    <w:lvl w:ilvl="0">
      <w:start w:val="1"/>
      <w:numFmt w:val="decimal"/>
      <w:lvlText w:val="%1)"/>
      <w:lvlJc w:val="left"/>
      <w:pPr>
        <w:ind w:left="14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6"/>
      </w:pPr>
      <w:rPr>
        <w:rFonts w:hint="default"/>
        <w:lang w:val="ru-RU" w:eastAsia="en-US" w:bidi="ar-SA"/>
      </w:rPr>
    </w:lvl>
    <w:lvl w:ilvl="2">
      <w:numFmt w:val="bullet"/>
      <w:lvlText w:val="•"/>
      <w:lvlJc w:val="left"/>
      <w:pPr>
        <w:ind w:left="2209" w:hanging="286"/>
      </w:pPr>
      <w:rPr>
        <w:rFonts w:hint="default"/>
        <w:lang w:val="ru-RU" w:eastAsia="en-US" w:bidi="ar-SA"/>
      </w:rPr>
    </w:lvl>
    <w:lvl w:ilvl="3">
      <w:numFmt w:val="bullet"/>
      <w:lvlText w:val="•"/>
      <w:lvlJc w:val="left"/>
      <w:pPr>
        <w:ind w:left="3244" w:hanging="286"/>
      </w:pPr>
      <w:rPr>
        <w:rFonts w:hint="default"/>
        <w:lang w:val="ru-RU" w:eastAsia="en-US" w:bidi="ar-SA"/>
      </w:rPr>
    </w:lvl>
    <w:lvl w:ilvl="4">
      <w:numFmt w:val="bullet"/>
      <w:lvlText w:val="•"/>
      <w:lvlJc w:val="left"/>
      <w:pPr>
        <w:ind w:left="4279" w:hanging="286"/>
      </w:pPr>
      <w:rPr>
        <w:rFonts w:hint="default"/>
        <w:lang w:val="ru-RU" w:eastAsia="en-US" w:bidi="ar-SA"/>
      </w:rPr>
    </w:lvl>
    <w:lvl w:ilvl="5">
      <w:numFmt w:val="bullet"/>
      <w:lvlText w:val="•"/>
      <w:lvlJc w:val="left"/>
      <w:pPr>
        <w:ind w:left="5314" w:hanging="286"/>
      </w:pPr>
      <w:rPr>
        <w:rFonts w:hint="default"/>
        <w:lang w:val="ru-RU" w:eastAsia="en-US" w:bidi="ar-SA"/>
      </w:rPr>
    </w:lvl>
    <w:lvl w:ilvl="6">
      <w:numFmt w:val="bullet"/>
      <w:lvlText w:val="•"/>
      <w:lvlJc w:val="left"/>
      <w:pPr>
        <w:ind w:left="6349" w:hanging="286"/>
      </w:pPr>
      <w:rPr>
        <w:rFonts w:hint="default"/>
        <w:lang w:val="ru-RU" w:eastAsia="en-US" w:bidi="ar-SA"/>
      </w:rPr>
    </w:lvl>
    <w:lvl w:ilvl="7">
      <w:numFmt w:val="bullet"/>
      <w:lvlText w:val="•"/>
      <w:lvlJc w:val="left"/>
      <w:pPr>
        <w:ind w:left="7384" w:hanging="286"/>
      </w:pPr>
      <w:rPr>
        <w:rFonts w:hint="default"/>
        <w:lang w:val="ru-RU" w:eastAsia="en-US" w:bidi="ar-SA"/>
      </w:rPr>
    </w:lvl>
    <w:lvl w:ilvl="8">
      <w:numFmt w:val="bullet"/>
      <w:lvlText w:val="•"/>
      <w:lvlJc w:val="left"/>
      <w:pPr>
        <w:ind w:left="8419" w:hanging="286"/>
      </w:pPr>
      <w:rPr>
        <w:rFonts w:hint="default"/>
        <w:lang w:val="ru-RU" w:eastAsia="en-US" w:bidi="ar-SA"/>
      </w:rPr>
    </w:lvl>
  </w:abstractNum>
  <w:abstractNum w:abstractNumId="7">
    <w:nsid w:val="25B84501"/>
    <w:multiLevelType w:val="multilevel"/>
    <w:tmpl w:val="25B84501"/>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1"/>
      </w:pPr>
      <w:rPr>
        <w:rFonts w:hint="default"/>
        <w:lang w:val="ru-RU" w:eastAsia="en-US" w:bidi="ar-SA"/>
      </w:rPr>
    </w:lvl>
    <w:lvl w:ilvl="2">
      <w:numFmt w:val="bullet"/>
      <w:lvlText w:val="•"/>
      <w:lvlJc w:val="left"/>
      <w:pPr>
        <w:ind w:left="2209" w:hanging="281"/>
      </w:pPr>
      <w:rPr>
        <w:rFonts w:hint="default"/>
        <w:lang w:val="ru-RU" w:eastAsia="en-US" w:bidi="ar-SA"/>
      </w:rPr>
    </w:lvl>
    <w:lvl w:ilvl="3">
      <w:numFmt w:val="bullet"/>
      <w:lvlText w:val="•"/>
      <w:lvlJc w:val="left"/>
      <w:pPr>
        <w:ind w:left="3244" w:hanging="281"/>
      </w:pPr>
      <w:rPr>
        <w:rFonts w:hint="default"/>
        <w:lang w:val="ru-RU" w:eastAsia="en-US" w:bidi="ar-SA"/>
      </w:rPr>
    </w:lvl>
    <w:lvl w:ilvl="4">
      <w:numFmt w:val="bullet"/>
      <w:lvlText w:val="•"/>
      <w:lvlJc w:val="left"/>
      <w:pPr>
        <w:ind w:left="4279" w:hanging="281"/>
      </w:pPr>
      <w:rPr>
        <w:rFonts w:hint="default"/>
        <w:lang w:val="ru-RU" w:eastAsia="en-US" w:bidi="ar-SA"/>
      </w:rPr>
    </w:lvl>
    <w:lvl w:ilvl="5">
      <w:numFmt w:val="bullet"/>
      <w:lvlText w:val="•"/>
      <w:lvlJc w:val="left"/>
      <w:pPr>
        <w:ind w:left="5314" w:hanging="281"/>
      </w:pPr>
      <w:rPr>
        <w:rFonts w:hint="default"/>
        <w:lang w:val="ru-RU" w:eastAsia="en-US" w:bidi="ar-SA"/>
      </w:rPr>
    </w:lvl>
    <w:lvl w:ilvl="6">
      <w:numFmt w:val="bullet"/>
      <w:lvlText w:val="•"/>
      <w:lvlJc w:val="left"/>
      <w:pPr>
        <w:ind w:left="6349" w:hanging="281"/>
      </w:pPr>
      <w:rPr>
        <w:rFonts w:hint="default"/>
        <w:lang w:val="ru-RU" w:eastAsia="en-US" w:bidi="ar-SA"/>
      </w:rPr>
    </w:lvl>
    <w:lvl w:ilvl="7">
      <w:numFmt w:val="bullet"/>
      <w:lvlText w:val="•"/>
      <w:lvlJc w:val="left"/>
      <w:pPr>
        <w:ind w:left="7384" w:hanging="281"/>
      </w:pPr>
      <w:rPr>
        <w:rFonts w:hint="default"/>
        <w:lang w:val="ru-RU" w:eastAsia="en-US" w:bidi="ar-SA"/>
      </w:rPr>
    </w:lvl>
    <w:lvl w:ilvl="8">
      <w:numFmt w:val="bullet"/>
      <w:lvlText w:val="•"/>
      <w:lvlJc w:val="left"/>
      <w:pPr>
        <w:ind w:left="8419" w:hanging="281"/>
      </w:pPr>
      <w:rPr>
        <w:rFonts w:hint="default"/>
        <w:lang w:val="ru-RU" w:eastAsia="en-US" w:bidi="ar-SA"/>
      </w:rPr>
    </w:lvl>
  </w:abstractNum>
  <w:abstractNum w:abstractNumId="8">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9">
    <w:nsid w:val="29AF51A6"/>
    <w:multiLevelType w:val="multilevel"/>
    <w:tmpl w:val="29AF51A6"/>
    <w:lvl w:ilvl="0">
      <w:start w:val="1"/>
      <w:numFmt w:val="decimal"/>
      <w:lvlText w:val="%1."/>
      <w:lvlJc w:val="left"/>
      <w:pPr>
        <w:ind w:left="1208" w:hanging="360"/>
      </w:pPr>
      <w:rPr>
        <w:rFonts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0">
    <w:nsid w:val="2B175105"/>
    <w:multiLevelType w:val="hybridMultilevel"/>
    <w:tmpl w:val="3AF89716"/>
    <w:lvl w:ilvl="0" w:tplc="04190011">
      <w:start w:val="1"/>
      <w:numFmt w:val="decimal"/>
      <w:lvlText w:val="%1)"/>
      <w:lvlJc w:val="left"/>
      <w:pPr>
        <w:ind w:left="1568" w:hanging="360"/>
      </w:pPr>
      <w:rPr>
        <w:rFonts w:hint="default"/>
      </w:rPr>
    </w:lvl>
    <w:lvl w:ilvl="1" w:tplc="04190019" w:tentative="1">
      <w:start w:val="1"/>
      <w:numFmt w:val="lowerLetter"/>
      <w:lvlText w:val="%2."/>
      <w:lvlJc w:val="left"/>
      <w:pPr>
        <w:ind w:left="2288" w:hanging="360"/>
      </w:pPr>
    </w:lvl>
    <w:lvl w:ilvl="2" w:tplc="0419001B" w:tentative="1">
      <w:start w:val="1"/>
      <w:numFmt w:val="lowerRoman"/>
      <w:lvlText w:val="%3."/>
      <w:lvlJc w:val="right"/>
      <w:pPr>
        <w:ind w:left="3008" w:hanging="180"/>
      </w:pPr>
    </w:lvl>
    <w:lvl w:ilvl="3" w:tplc="0419000F" w:tentative="1">
      <w:start w:val="1"/>
      <w:numFmt w:val="decimal"/>
      <w:lvlText w:val="%4."/>
      <w:lvlJc w:val="left"/>
      <w:pPr>
        <w:ind w:left="3728" w:hanging="360"/>
      </w:pPr>
    </w:lvl>
    <w:lvl w:ilvl="4" w:tplc="04190019" w:tentative="1">
      <w:start w:val="1"/>
      <w:numFmt w:val="lowerLetter"/>
      <w:lvlText w:val="%5."/>
      <w:lvlJc w:val="left"/>
      <w:pPr>
        <w:ind w:left="4448" w:hanging="360"/>
      </w:pPr>
    </w:lvl>
    <w:lvl w:ilvl="5" w:tplc="0419001B" w:tentative="1">
      <w:start w:val="1"/>
      <w:numFmt w:val="lowerRoman"/>
      <w:lvlText w:val="%6."/>
      <w:lvlJc w:val="right"/>
      <w:pPr>
        <w:ind w:left="5168" w:hanging="180"/>
      </w:pPr>
    </w:lvl>
    <w:lvl w:ilvl="6" w:tplc="0419000F" w:tentative="1">
      <w:start w:val="1"/>
      <w:numFmt w:val="decimal"/>
      <w:lvlText w:val="%7."/>
      <w:lvlJc w:val="left"/>
      <w:pPr>
        <w:ind w:left="5888" w:hanging="360"/>
      </w:pPr>
    </w:lvl>
    <w:lvl w:ilvl="7" w:tplc="04190019" w:tentative="1">
      <w:start w:val="1"/>
      <w:numFmt w:val="lowerLetter"/>
      <w:lvlText w:val="%8."/>
      <w:lvlJc w:val="left"/>
      <w:pPr>
        <w:ind w:left="6608" w:hanging="360"/>
      </w:pPr>
    </w:lvl>
    <w:lvl w:ilvl="8" w:tplc="0419001B" w:tentative="1">
      <w:start w:val="1"/>
      <w:numFmt w:val="lowerRoman"/>
      <w:lvlText w:val="%9."/>
      <w:lvlJc w:val="right"/>
      <w:pPr>
        <w:ind w:left="7328" w:hanging="180"/>
      </w:pPr>
    </w:lvl>
  </w:abstractNum>
  <w:abstractNum w:abstractNumId="11">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nsid w:val="3D814548"/>
    <w:multiLevelType w:val="multilevel"/>
    <w:tmpl w:val="3D814548"/>
    <w:lvl w:ilvl="0">
      <w:start w:val="1"/>
      <w:numFmt w:val="decimal"/>
      <w:lvlText w:val="%1."/>
      <w:lvlJc w:val="left"/>
      <w:pPr>
        <w:ind w:left="140"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40" w:hanging="492"/>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550" w:hanging="703"/>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676" w:hanging="703"/>
      </w:pPr>
      <w:rPr>
        <w:rFonts w:hint="default"/>
        <w:lang w:val="ru-RU" w:eastAsia="en-US" w:bidi="ar-SA"/>
      </w:rPr>
    </w:lvl>
    <w:lvl w:ilvl="4">
      <w:numFmt w:val="bullet"/>
      <w:lvlText w:val="•"/>
      <w:lvlJc w:val="left"/>
      <w:pPr>
        <w:ind w:left="3792" w:hanging="703"/>
      </w:pPr>
      <w:rPr>
        <w:rFonts w:hint="default"/>
        <w:lang w:val="ru-RU" w:eastAsia="en-US" w:bidi="ar-SA"/>
      </w:rPr>
    </w:lvl>
    <w:lvl w:ilvl="5">
      <w:numFmt w:val="bullet"/>
      <w:lvlText w:val="•"/>
      <w:lvlJc w:val="left"/>
      <w:pPr>
        <w:ind w:left="4908" w:hanging="703"/>
      </w:pPr>
      <w:rPr>
        <w:rFonts w:hint="default"/>
        <w:lang w:val="ru-RU" w:eastAsia="en-US" w:bidi="ar-SA"/>
      </w:rPr>
    </w:lvl>
    <w:lvl w:ilvl="6">
      <w:numFmt w:val="bullet"/>
      <w:lvlText w:val="•"/>
      <w:lvlJc w:val="left"/>
      <w:pPr>
        <w:ind w:left="6024" w:hanging="703"/>
      </w:pPr>
      <w:rPr>
        <w:rFonts w:hint="default"/>
        <w:lang w:val="ru-RU" w:eastAsia="en-US" w:bidi="ar-SA"/>
      </w:rPr>
    </w:lvl>
    <w:lvl w:ilvl="7">
      <w:numFmt w:val="bullet"/>
      <w:lvlText w:val="•"/>
      <w:lvlJc w:val="left"/>
      <w:pPr>
        <w:ind w:left="7140" w:hanging="703"/>
      </w:pPr>
      <w:rPr>
        <w:rFonts w:hint="default"/>
        <w:lang w:val="ru-RU" w:eastAsia="en-US" w:bidi="ar-SA"/>
      </w:rPr>
    </w:lvl>
    <w:lvl w:ilvl="8">
      <w:numFmt w:val="bullet"/>
      <w:lvlText w:val="•"/>
      <w:lvlJc w:val="left"/>
      <w:pPr>
        <w:ind w:left="8257" w:hanging="703"/>
      </w:pPr>
      <w:rPr>
        <w:rFonts w:hint="default"/>
        <w:lang w:val="ru-RU" w:eastAsia="en-US" w:bidi="ar-SA"/>
      </w:rPr>
    </w:lvl>
  </w:abstractNum>
  <w:abstractNum w:abstractNumId="13">
    <w:nsid w:val="3E6909DB"/>
    <w:multiLevelType w:val="multilevel"/>
    <w:tmpl w:val="6BDA28F2"/>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1D83D56"/>
    <w:multiLevelType w:val="multilevel"/>
    <w:tmpl w:val="41D83D56"/>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1"/>
      </w:pPr>
      <w:rPr>
        <w:rFonts w:hint="default"/>
        <w:lang w:val="ru-RU" w:eastAsia="en-US" w:bidi="ar-SA"/>
      </w:rPr>
    </w:lvl>
    <w:lvl w:ilvl="2">
      <w:numFmt w:val="bullet"/>
      <w:lvlText w:val="•"/>
      <w:lvlJc w:val="left"/>
      <w:pPr>
        <w:ind w:left="2209" w:hanging="281"/>
      </w:pPr>
      <w:rPr>
        <w:rFonts w:hint="default"/>
        <w:lang w:val="ru-RU" w:eastAsia="en-US" w:bidi="ar-SA"/>
      </w:rPr>
    </w:lvl>
    <w:lvl w:ilvl="3">
      <w:numFmt w:val="bullet"/>
      <w:lvlText w:val="•"/>
      <w:lvlJc w:val="left"/>
      <w:pPr>
        <w:ind w:left="3244" w:hanging="281"/>
      </w:pPr>
      <w:rPr>
        <w:rFonts w:hint="default"/>
        <w:lang w:val="ru-RU" w:eastAsia="en-US" w:bidi="ar-SA"/>
      </w:rPr>
    </w:lvl>
    <w:lvl w:ilvl="4">
      <w:numFmt w:val="bullet"/>
      <w:lvlText w:val="•"/>
      <w:lvlJc w:val="left"/>
      <w:pPr>
        <w:ind w:left="4279" w:hanging="281"/>
      </w:pPr>
      <w:rPr>
        <w:rFonts w:hint="default"/>
        <w:lang w:val="ru-RU" w:eastAsia="en-US" w:bidi="ar-SA"/>
      </w:rPr>
    </w:lvl>
    <w:lvl w:ilvl="5">
      <w:numFmt w:val="bullet"/>
      <w:lvlText w:val="•"/>
      <w:lvlJc w:val="left"/>
      <w:pPr>
        <w:ind w:left="5314" w:hanging="281"/>
      </w:pPr>
      <w:rPr>
        <w:rFonts w:hint="default"/>
        <w:lang w:val="ru-RU" w:eastAsia="en-US" w:bidi="ar-SA"/>
      </w:rPr>
    </w:lvl>
    <w:lvl w:ilvl="6">
      <w:numFmt w:val="bullet"/>
      <w:lvlText w:val="•"/>
      <w:lvlJc w:val="left"/>
      <w:pPr>
        <w:ind w:left="6349" w:hanging="281"/>
      </w:pPr>
      <w:rPr>
        <w:rFonts w:hint="default"/>
        <w:lang w:val="ru-RU" w:eastAsia="en-US" w:bidi="ar-SA"/>
      </w:rPr>
    </w:lvl>
    <w:lvl w:ilvl="7">
      <w:numFmt w:val="bullet"/>
      <w:lvlText w:val="•"/>
      <w:lvlJc w:val="left"/>
      <w:pPr>
        <w:ind w:left="7384" w:hanging="281"/>
      </w:pPr>
      <w:rPr>
        <w:rFonts w:hint="default"/>
        <w:lang w:val="ru-RU" w:eastAsia="en-US" w:bidi="ar-SA"/>
      </w:rPr>
    </w:lvl>
    <w:lvl w:ilvl="8">
      <w:numFmt w:val="bullet"/>
      <w:lvlText w:val="•"/>
      <w:lvlJc w:val="left"/>
      <w:pPr>
        <w:ind w:left="8419" w:hanging="281"/>
      </w:pPr>
      <w:rPr>
        <w:rFonts w:hint="default"/>
        <w:lang w:val="ru-RU" w:eastAsia="en-US" w:bidi="ar-SA"/>
      </w:rPr>
    </w:lvl>
  </w:abstractNum>
  <w:abstractNum w:abstractNumId="15">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nsid w:val="49631FAB"/>
    <w:multiLevelType w:val="multilevel"/>
    <w:tmpl w:val="A57284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9CD09AC"/>
    <w:multiLevelType w:val="hybridMultilevel"/>
    <w:tmpl w:val="733AE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FB7A89"/>
    <w:multiLevelType w:val="hybridMultilevel"/>
    <w:tmpl w:val="3D7C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03F5B"/>
    <w:multiLevelType w:val="multilevel"/>
    <w:tmpl w:val="51503F5B"/>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1"/>
      </w:pPr>
      <w:rPr>
        <w:rFonts w:hint="default"/>
        <w:lang w:val="ru-RU" w:eastAsia="en-US" w:bidi="ar-SA"/>
      </w:rPr>
    </w:lvl>
    <w:lvl w:ilvl="2">
      <w:numFmt w:val="bullet"/>
      <w:lvlText w:val="•"/>
      <w:lvlJc w:val="left"/>
      <w:pPr>
        <w:ind w:left="2209" w:hanging="281"/>
      </w:pPr>
      <w:rPr>
        <w:rFonts w:hint="default"/>
        <w:lang w:val="ru-RU" w:eastAsia="en-US" w:bidi="ar-SA"/>
      </w:rPr>
    </w:lvl>
    <w:lvl w:ilvl="3">
      <w:numFmt w:val="bullet"/>
      <w:lvlText w:val="•"/>
      <w:lvlJc w:val="left"/>
      <w:pPr>
        <w:ind w:left="3244" w:hanging="281"/>
      </w:pPr>
      <w:rPr>
        <w:rFonts w:hint="default"/>
        <w:lang w:val="ru-RU" w:eastAsia="en-US" w:bidi="ar-SA"/>
      </w:rPr>
    </w:lvl>
    <w:lvl w:ilvl="4">
      <w:numFmt w:val="bullet"/>
      <w:lvlText w:val="•"/>
      <w:lvlJc w:val="left"/>
      <w:pPr>
        <w:ind w:left="4279" w:hanging="281"/>
      </w:pPr>
      <w:rPr>
        <w:rFonts w:hint="default"/>
        <w:lang w:val="ru-RU" w:eastAsia="en-US" w:bidi="ar-SA"/>
      </w:rPr>
    </w:lvl>
    <w:lvl w:ilvl="5">
      <w:numFmt w:val="bullet"/>
      <w:lvlText w:val="•"/>
      <w:lvlJc w:val="left"/>
      <w:pPr>
        <w:ind w:left="5314" w:hanging="281"/>
      </w:pPr>
      <w:rPr>
        <w:rFonts w:hint="default"/>
        <w:lang w:val="ru-RU" w:eastAsia="en-US" w:bidi="ar-SA"/>
      </w:rPr>
    </w:lvl>
    <w:lvl w:ilvl="6">
      <w:numFmt w:val="bullet"/>
      <w:lvlText w:val="•"/>
      <w:lvlJc w:val="left"/>
      <w:pPr>
        <w:ind w:left="6349" w:hanging="281"/>
      </w:pPr>
      <w:rPr>
        <w:rFonts w:hint="default"/>
        <w:lang w:val="ru-RU" w:eastAsia="en-US" w:bidi="ar-SA"/>
      </w:rPr>
    </w:lvl>
    <w:lvl w:ilvl="7">
      <w:numFmt w:val="bullet"/>
      <w:lvlText w:val="•"/>
      <w:lvlJc w:val="left"/>
      <w:pPr>
        <w:ind w:left="7384" w:hanging="281"/>
      </w:pPr>
      <w:rPr>
        <w:rFonts w:hint="default"/>
        <w:lang w:val="ru-RU" w:eastAsia="en-US" w:bidi="ar-SA"/>
      </w:rPr>
    </w:lvl>
    <w:lvl w:ilvl="8">
      <w:numFmt w:val="bullet"/>
      <w:lvlText w:val="•"/>
      <w:lvlJc w:val="left"/>
      <w:pPr>
        <w:ind w:left="8419" w:hanging="281"/>
      </w:pPr>
      <w:rPr>
        <w:rFonts w:hint="default"/>
        <w:lang w:val="ru-RU" w:eastAsia="en-US" w:bidi="ar-SA"/>
      </w:rPr>
    </w:lvl>
  </w:abstractNum>
  <w:abstractNum w:abstractNumId="20">
    <w:nsid w:val="5CB30BBA"/>
    <w:multiLevelType w:val="multilevel"/>
    <w:tmpl w:val="5CB30BBA"/>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4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9" w:hanging="286"/>
      </w:pPr>
      <w:rPr>
        <w:rFonts w:hint="default"/>
        <w:lang w:val="ru-RU" w:eastAsia="en-US" w:bidi="ar-SA"/>
      </w:rPr>
    </w:lvl>
    <w:lvl w:ilvl="3">
      <w:numFmt w:val="bullet"/>
      <w:lvlText w:val="•"/>
      <w:lvlJc w:val="left"/>
      <w:pPr>
        <w:ind w:left="3244" w:hanging="286"/>
      </w:pPr>
      <w:rPr>
        <w:rFonts w:hint="default"/>
        <w:lang w:val="ru-RU" w:eastAsia="en-US" w:bidi="ar-SA"/>
      </w:rPr>
    </w:lvl>
    <w:lvl w:ilvl="4">
      <w:numFmt w:val="bullet"/>
      <w:lvlText w:val="•"/>
      <w:lvlJc w:val="left"/>
      <w:pPr>
        <w:ind w:left="4279" w:hanging="286"/>
      </w:pPr>
      <w:rPr>
        <w:rFonts w:hint="default"/>
        <w:lang w:val="ru-RU" w:eastAsia="en-US" w:bidi="ar-SA"/>
      </w:rPr>
    </w:lvl>
    <w:lvl w:ilvl="5">
      <w:numFmt w:val="bullet"/>
      <w:lvlText w:val="•"/>
      <w:lvlJc w:val="left"/>
      <w:pPr>
        <w:ind w:left="5314" w:hanging="286"/>
      </w:pPr>
      <w:rPr>
        <w:rFonts w:hint="default"/>
        <w:lang w:val="ru-RU" w:eastAsia="en-US" w:bidi="ar-SA"/>
      </w:rPr>
    </w:lvl>
    <w:lvl w:ilvl="6">
      <w:numFmt w:val="bullet"/>
      <w:lvlText w:val="•"/>
      <w:lvlJc w:val="left"/>
      <w:pPr>
        <w:ind w:left="6349" w:hanging="286"/>
      </w:pPr>
      <w:rPr>
        <w:rFonts w:hint="default"/>
        <w:lang w:val="ru-RU" w:eastAsia="en-US" w:bidi="ar-SA"/>
      </w:rPr>
    </w:lvl>
    <w:lvl w:ilvl="7">
      <w:numFmt w:val="bullet"/>
      <w:lvlText w:val="•"/>
      <w:lvlJc w:val="left"/>
      <w:pPr>
        <w:ind w:left="7384" w:hanging="286"/>
      </w:pPr>
      <w:rPr>
        <w:rFonts w:hint="default"/>
        <w:lang w:val="ru-RU" w:eastAsia="en-US" w:bidi="ar-SA"/>
      </w:rPr>
    </w:lvl>
    <w:lvl w:ilvl="8">
      <w:numFmt w:val="bullet"/>
      <w:lvlText w:val="•"/>
      <w:lvlJc w:val="left"/>
      <w:pPr>
        <w:ind w:left="8419" w:hanging="286"/>
      </w:pPr>
      <w:rPr>
        <w:rFonts w:hint="default"/>
        <w:lang w:val="ru-RU" w:eastAsia="en-US" w:bidi="ar-SA"/>
      </w:rPr>
    </w:lvl>
  </w:abstractNum>
  <w:abstractNum w:abstractNumId="21">
    <w:nsid w:val="5D485458"/>
    <w:multiLevelType w:val="multilevel"/>
    <w:tmpl w:val="5D485458"/>
    <w:lvl w:ilvl="0">
      <w:start w:val="1"/>
      <w:numFmt w:val="decimal"/>
      <w:lvlText w:val="%1."/>
      <w:lvlJc w:val="left"/>
      <w:pPr>
        <w:ind w:left="112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2056" w:hanging="281"/>
      </w:pPr>
      <w:rPr>
        <w:rFonts w:hint="default"/>
        <w:lang w:val="ru-RU" w:eastAsia="en-US" w:bidi="ar-SA"/>
      </w:rPr>
    </w:lvl>
    <w:lvl w:ilvl="2">
      <w:numFmt w:val="bullet"/>
      <w:lvlText w:val="•"/>
      <w:lvlJc w:val="left"/>
      <w:pPr>
        <w:ind w:left="2993" w:hanging="281"/>
      </w:pPr>
      <w:rPr>
        <w:rFonts w:hint="default"/>
        <w:lang w:val="ru-RU" w:eastAsia="en-US" w:bidi="ar-SA"/>
      </w:rPr>
    </w:lvl>
    <w:lvl w:ilvl="3">
      <w:numFmt w:val="bullet"/>
      <w:lvlText w:val="•"/>
      <w:lvlJc w:val="left"/>
      <w:pPr>
        <w:ind w:left="3930" w:hanging="281"/>
      </w:pPr>
      <w:rPr>
        <w:rFonts w:hint="default"/>
        <w:lang w:val="ru-RU" w:eastAsia="en-US" w:bidi="ar-SA"/>
      </w:rPr>
    </w:lvl>
    <w:lvl w:ilvl="4">
      <w:numFmt w:val="bullet"/>
      <w:lvlText w:val="•"/>
      <w:lvlJc w:val="left"/>
      <w:pPr>
        <w:ind w:left="4867" w:hanging="281"/>
      </w:pPr>
      <w:rPr>
        <w:rFonts w:hint="default"/>
        <w:lang w:val="ru-RU" w:eastAsia="en-US" w:bidi="ar-SA"/>
      </w:rPr>
    </w:lvl>
    <w:lvl w:ilvl="5">
      <w:numFmt w:val="bullet"/>
      <w:lvlText w:val="•"/>
      <w:lvlJc w:val="left"/>
      <w:pPr>
        <w:ind w:left="5804" w:hanging="281"/>
      </w:pPr>
      <w:rPr>
        <w:rFonts w:hint="default"/>
        <w:lang w:val="ru-RU" w:eastAsia="en-US" w:bidi="ar-SA"/>
      </w:rPr>
    </w:lvl>
    <w:lvl w:ilvl="6">
      <w:numFmt w:val="bullet"/>
      <w:lvlText w:val="•"/>
      <w:lvlJc w:val="left"/>
      <w:pPr>
        <w:ind w:left="6741" w:hanging="281"/>
      </w:pPr>
      <w:rPr>
        <w:rFonts w:hint="default"/>
        <w:lang w:val="ru-RU" w:eastAsia="en-US" w:bidi="ar-SA"/>
      </w:rPr>
    </w:lvl>
    <w:lvl w:ilvl="7">
      <w:numFmt w:val="bullet"/>
      <w:lvlText w:val="•"/>
      <w:lvlJc w:val="left"/>
      <w:pPr>
        <w:ind w:left="7678" w:hanging="281"/>
      </w:pPr>
      <w:rPr>
        <w:rFonts w:hint="default"/>
        <w:lang w:val="ru-RU" w:eastAsia="en-US" w:bidi="ar-SA"/>
      </w:rPr>
    </w:lvl>
    <w:lvl w:ilvl="8">
      <w:numFmt w:val="bullet"/>
      <w:lvlText w:val="•"/>
      <w:lvlJc w:val="left"/>
      <w:pPr>
        <w:ind w:left="8615" w:hanging="281"/>
      </w:pPr>
      <w:rPr>
        <w:rFonts w:hint="default"/>
        <w:lang w:val="ru-RU" w:eastAsia="en-US" w:bidi="ar-SA"/>
      </w:rPr>
    </w:lvl>
  </w:abstractNum>
  <w:abstractNum w:abstractNumId="22">
    <w:nsid w:val="622623EA"/>
    <w:multiLevelType w:val="hybridMultilevel"/>
    <w:tmpl w:val="EF1C86C6"/>
    <w:lvl w:ilvl="0" w:tplc="1C5C8078">
      <w:start w:val="1"/>
      <w:numFmt w:val="decimal"/>
      <w:lvlText w:val="%1)"/>
      <w:lvlJc w:val="left"/>
      <w:pPr>
        <w:ind w:left="500" w:hanging="360"/>
      </w:pPr>
      <w:rPr>
        <w:rFonts w:hint="default"/>
      </w:r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3">
    <w:nsid w:val="62C55D2C"/>
    <w:multiLevelType w:val="multilevel"/>
    <w:tmpl w:val="7BB43E2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3AF6DED"/>
    <w:multiLevelType w:val="hybridMultilevel"/>
    <w:tmpl w:val="4D1A71C0"/>
    <w:lvl w:ilvl="0" w:tplc="D652A186">
      <w:numFmt w:val="bullet"/>
      <w:lvlText w:val="•"/>
      <w:lvlJc w:val="left"/>
      <w:pPr>
        <w:ind w:left="162" w:hanging="778"/>
      </w:pPr>
      <w:rPr>
        <w:rFonts w:hint="default"/>
        <w:w w:val="100"/>
        <w:sz w:val="28"/>
        <w:szCs w:val="28"/>
        <w:lang w:val="ru-RU" w:eastAsia="en-US" w:bidi="ar-SA"/>
      </w:rPr>
    </w:lvl>
    <w:lvl w:ilvl="1" w:tplc="4D80932A">
      <w:numFmt w:val="bullet"/>
      <w:lvlText w:val="•"/>
      <w:lvlJc w:val="left"/>
      <w:pPr>
        <w:ind w:left="1113" w:hanging="778"/>
      </w:pPr>
      <w:rPr>
        <w:rFonts w:hint="default"/>
        <w:lang w:val="ru-RU" w:eastAsia="en-US" w:bidi="ar-SA"/>
      </w:rPr>
    </w:lvl>
    <w:lvl w:ilvl="2" w:tplc="4F4A3968">
      <w:numFmt w:val="bullet"/>
      <w:lvlText w:val="•"/>
      <w:lvlJc w:val="left"/>
      <w:pPr>
        <w:ind w:left="2067" w:hanging="778"/>
      </w:pPr>
      <w:rPr>
        <w:rFonts w:hint="default"/>
        <w:lang w:val="ru-RU" w:eastAsia="en-US" w:bidi="ar-SA"/>
      </w:rPr>
    </w:lvl>
    <w:lvl w:ilvl="3" w:tplc="9A68387A">
      <w:numFmt w:val="bullet"/>
      <w:lvlText w:val="•"/>
      <w:lvlJc w:val="left"/>
      <w:pPr>
        <w:ind w:left="3021" w:hanging="778"/>
      </w:pPr>
      <w:rPr>
        <w:rFonts w:hint="default"/>
        <w:lang w:val="ru-RU" w:eastAsia="en-US" w:bidi="ar-SA"/>
      </w:rPr>
    </w:lvl>
    <w:lvl w:ilvl="4" w:tplc="1222F176">
      <w:numFmt w:val="bullet"/>
      <w:lvlText w:val="•"/>
      <w:lvlJc w:val="left"/>
      <w:pPr>
        <w:ind w:left="3975" w:hanging="778"/>
      </w:pPr>
      <w:rPr>
        <w:rFonts w:hint="default"/>
        <w:lang w:val="ru-RU" w:eastAsia="en-US" w:bidi="ar-SA"/>
      </w:rPr>
    </w:lvl>
    <w:lvl w:ilvl="5" w:tplc="F998FA8C">
      <w:numFmt w:val="bullet"/>
      <w:lvlText w:val="•"/>
      <w:lvlJc w:val="left"/>
      <w:pPr>
        <w:ind w:left="4929" w:hanging="778"/>
      </w:pPr>
      <w:rPr>
        <w:rFonts w:hint="default"/>
        <w:lang w:val="ru-RU" w:eastAsia="en-US" w:bidi="ar-SA"/>
      </w:rPr>
    </w:lvl>
    <w:lvl w:ilvl="6" w:tplc="7790305C">
      <w:numFmt w:val="bullet"/>
      <w:lvlText w:val="•"/>
      <w:lvlJc w:val="left"/>
      <w:pPr>
        <w:ind w:left="5883" w:hanging="778"/>
      </w:pPr>
      <w:rPr>
        <w:rFonts w:hint="default"/>
        <w:lang w:val="ru-RU" w:eastAsia="en-US" w:bidi="ar-SA"/>
      </w:rPr>
    </w:lvl>
    <w:lvl w:ilvl="7" w:tplc="8F82E54E">
      <w:numFmt w:val="bullet"/>
      <w:lvlText w:val="•"/>
      <w:lvlJc w:val="left"/>
      <w:pPr>
        <w:ind w:left="6837" w:hanging="778"/>
      </w:pPr>
      <w:rPr>
        <w:rFonts w:hint="default"/>
        <w:lang w:val="ru-RU" w:eastAsia="en-US" w:bidi="ar-SA"/>
      </w:rPr>
    </w:lvl>
    <w:lvl w:ilvl="8" w:tplc="7B44506C">
      <w:numFmt w:val="bullet"/>
      <w:lvlText w:val="•"/>
      <w:lvlJc w:val="left"/>
      <w:pPr>
        <w:ind w:left="7791" w:hanging="778"/>
      </w:pPr>
      <w:rPr>
        <w:rFonts w:hint="default"/>
        <w:lang w:val="ru-RU" w:eastAsia="en-US" w:bidi="ar-SA"/>
      </w:rPr>
    </w:lvl>
  </w:abstractNum>
  <w:abstractNum w:abstractNumId="25">
    <w:nsid w:val="662D2279"/>
    <w:multiLevelType w:val="multilevel"/>
    <w:tmpl w:val="662D2279"/>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74" w:hanging="281"/>
      </w:pPr>
      <w:rPr>
        <w:rFonts w:hint="default"/>
        <w:lang w:val="ru-RU" w:eastAsia="en-US" w:bidi="ar-SA"/>
      </w:rPr>
    </w:lvl>
    <w:lvl w:ilvl="2">
      <w:numFmt w:val="bullet"/>
      <w:lvlText w:val="•"/>
      <w:lvlJc w:val="left"/>
      <w:pPr>
        <w:ind w:left="2209" w:hanging="281"/>
      </w:pPr>
      <w:rPr>
        <w:rFonts w:hint="default"/>
        <w:lang w:val="ru-RU" w:eastAsia="en-US" w:bidi="ar-SA"/>
      </w:rPr>
    </w:lvl>
    <w:lvl w:ilvl="3">
      <w:numFmt w:val="bullet"/>
      <w:lvlText w:val="•"/>
      <w:lvlJc w:val="left"/>
      <w:pPr>
        <w:ind w:left="3244" w:hanging="281"/>
      </w:pPr>
      <w:rPr>
        <w:rFonts w:hint="default"/>
        <w:lang w:val="ru-RU" w:eastAsia="en-US" w:bidi="ar-SA"/>
      </w:rPr>
    </w:lvl>
    <w:lvl w:ilvl="4">
      <w:numFmt w:val="bullet"/>
      <w:lvlText w:val="•"/>
      <w:lvlJc w:val="left"/>
      <w:pPr>
        <w:ind w:left="4279" w:hanging="281"/>
      </w:pPr>
      <w:rPr>
        <w:rFonts w:hint="default"/>
        <w:lang w:val="ru-RU" w:eastAsia="en-US" w:bidi="ar-SA"/>
      </w:rPr>
    </w:lvl>
    <w:lvl w:ilvl="5">
      <w:numFmt w:val="bullet"/>
      <w:lvlText w:val="•"/>
      <w:lvlJc w:val="left"/>
      <w:pPr>
        <w:ind w:left="5314" w:hanging="281"/>
      </w:pPr>
      <w:rPr>
        <w:rFonts w:hint="default"/>
        <w:lang w:val="ru-RU" w:eastAsia="en-US" w:bidi="ar-SA"/>
      </w:rPr>
    </w:lvl>
    <w:lvl w:ilvl="6">
      <w:numFmt w:val="bullet"/>
      <w:lvlText w:val="•"/>
      <w:lvlJc w:val="left"/>
      <w:pPr>
        <w:ind w:left="6349" w:hanging="281"/>
      </w:pPr>
      <w:rPr>
        <w:rFonts w:hint="default"/>
        <w:lang w:val="ru-RU" w:eastAsia="en-US" w:bidi="ar-SA"/>
      </w:rPr>
    </w:lvl>
    <w:lvl w:ilvl="7">
      <w:numFmt w:val="bullet"/>
      <w:lvlText w:val="•"/>
      <w:lvlJc w:val="left"/>
      <w:pPr>
        <w:ind w:left="7384" w:hanging="281"/>
      </w:pPr>
      <w:rPr>
        <w:rFonts w:hint="default"/>
        <w:lang w:val="ru-RU" w:eastAsia="en-US" w:bidi="ar-SA"/>
      </w:rPr>
    </w:lvl>
    <w:lvl w:ilvl="8">
      <w:numFmt w:val="bullet"/>
      <w:lvlText w:val="•"/>
      <w:lvlJc w:val="left"/>
      <w:pPr>
        <w:ind w:left="8419" w:hanging="281"/>
      </w:pPr>
      <w:rPr>
        <w:rFonts w:hint="default"/>
        <w:lang w:val="ru-RU" w:eastAsia="en-US" w:bidi="ar-SA"/>
      </w:rPr>
    </w:lvl>
  </w:abstractNum>
  <w:abstractNum w:abstractNumId="26">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27">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27"/>
  </w:num>
  <w:num w:numId="2">
    <w:abstractNumId w:val="5"/>
  </w:num>
  <w:num w:numId="3">
    <w:abstractNumId w:val="15"/>
  </w:num>
  <w:num w:numId="4">
    <w:abstractNumId w:val="8"/>
  </w:num>
  <w:num w:numId="5">
    <w:abstractNumId w:val="11"/>
  </w:num>
  <w:num w:numId="6">
    <w:abstractNumId w:val="26"/>
  </w:num>
  <w:num w:numId="7">
    <w:abstractNumId w:val="16"/>
  </w:num>
  <w:num w:numId="8">
    <w:abstractNumId w:val="23"/>
  </w:num>
  <w:num w:numId="9">
    <w:abstractNumId w:val="12"/>
  </w:num>
  <w:num w:numId="10">
    <w:abstractNumId w:val="9"/>
  </w:num>
  <w:num w:numId="11">
    <w:abstractNumId w:val="6"/>
  </w:num>
  <w:num w:numId="12">
    <w:abstractNumId w:val="25"/>
  </w:num>
  <w:num w:numId="13">
    <w:abstractNumId w:val="4"/>
  </w:num>
  <w:num w:numId="14">
    <w:abstractNumId w:val="0"/>
  </w:num>
  <w:num w:numId="15">
    <w:abstractNumId w:val="2"/>
  </w:num>
  <w:num w:numId="16">
    <w:abstractNumId w:val="20"/>
  </w:num>
  <w:num w:numId="17">
    <w:abstractNumId w:val="21"/>
  </w:num>
  <w:num w:numId="18">
    <w:abstractNumId w:val="7"/>
  </w:num>
  <w:num w:numId="19">
    <w:abstractNumId w:val="14"/>
  </w:num>
  <w:num w:numId="20">
    <w:abstractNumId w:val="19"/>
  </w:num>
  <w:num w:numId="21">
    <w:abstractNumId w:val="1"/>
  </w:num>
  <w:num w:numId="22">
    <w:abstractNumId w:val="10"/>
  </w:num>
  <w:num w:numId="23">
    <w:abstractNumId w:val="22"/>
  </w:num>
  <w:num w:numId="24">
    <w:abstractNumId w:val="24"/>
  </w:num>
  <w:num w:numId="25">
    <w:abstractNumId w:val="17"/>
  </w:num>
  <w:num w:numId="26">
    <w:abstractNumId w:val="18"/>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1481F"/>
    <w:rsid w:val="000331B3"/>
    <w:rsid w:val="00033413"/>
    <w:rsid w:val="00037C0C"/>
    <w:rsid w:val="000502A3"/>
    <w:rsid w:val="00051681"/>
    <w:rsid w:val="00056DEB"/>
    <w:rsid w:val="00073A7A"/>
    <w:rsid w:val="00076D5E"/>
    <w:rsid w:val="00084DD3"/>
    <w:rsid w:val="000917C0"/>
    <w:rsid w:val="000A4257"/>
    <w:rsid w:val="000B0736"/>
    <w:rsid w:val="000B3B15"/>
    <w:rsid w:val="000D63A3"/>
    <w:rsid w:val="000D7565"/>
    <w:rsid w:val="000E233D"/>
    <w:rsid w:val="00102314"/>
    <w:rsid w:val="00122CFD"/>
    <w:rsid w:val="00151370"/>
    <w:rsid w:val="001565B6"/>
    <w:rsid w:val="00162E72"/>
    <w:rsid w:val="00175BE5"/>
    <w:rsid w:val="001850F4"/>
    <w:rsid w:val="00185C8F"/>
    <w:rsid w:val="00190FF9"/>
    <w:rsid w:val="001947BE"/>
    <w:rsid w:val="001A560F"/>
    <w:rsid w:val="001B0982"/>
    <w:rsid w:val="001B32BA"/>
    <w:rsid w:val="001B32DA"/>
    <w:rsid w:val="001E0317"/>
    <w:rsid w:val="001E20F1"/>
    <w:rsid w:val="001F12E8"/>
    <w:rsid w:val="001F228C"/>
    <w:rsid w:val="001F64B8"/>
    <w:rsid w:val="001F7C83"/>
    <w:rsid w:val="00203046"/>
    <w:rsid w:val="00205AB5"/>
    <w:rsid w:val="00224562"/>
    <w:rsid w:val="00224DBA"/>
    <w:rsid w:val="002302FC"/>
    <w:rsid w:val="00231F1C"/>
    <w:rsid w:val="00242DDB"/>
    <w:rsid w:val="002479A2"/>
    <w:rsid w:val="0026087E"/>
    <w:rsid w:val="00261DE0"/>
    <w:rsid w:val="00265420"/>
    <w:rsid w:val="00274E14"/>
    <w:rsid w:val="00280A6D"/>
    <w:rsid w:val="00282D8F"/>
    <w:rsid w:val="002953B6"/>
    <w:rsid w:val="00295A63"/>
    <w:rsid w:val="002B1680"/>
    <w:rsid w:val="002B7A59"/>
    <w:rsid w:val="002C6B4B"/>
    <w:rsid w:val="002E51A7"/>
    <w:rsid w:val="002E5450"/>
    <w:rsid w:val="002E5A5F"/>
    <w:rsid w:val="002F1E81"/>
    <w:rsid w:val="003013E2"/>
    <w:rsid w:val="00310D92"/>
    <w:rsid w:val="003160CB"/>
    <w:rsid w:val="003222A3"/>
    <w:rsid w:val="00360A40"/>
    <w:rsid w:val="00374A97"/>
    <w:rsid w:val="00377F62"/>
    <w:rsid w:val="003870C2"/>
    <w:rsid w:val="003920F4"/>
    <w:rsid w:val="003B0F2E"/>
    <w:rsid w:val="003C2FA1"/>
    <w:rsid w:val="003D2A6E"/>
    <w:rsid w:val="003D3B8A"/>
    <w:rsid w:val="003D54F8"/>
    <w:rsid w:val="003E7C56"/>
    <w:rsid w:val="003F4F5E"/>
    <w:rsid w:val="00400906"/>
    <w:rsid w:val="004058E8"/>
    <w:rsid w:val="0042590E"/>
    <w:rsid w:val="00437F65"/>
    <w:rsid w:val="00460FEA"/>
    <w:rsid w:val="004734B7"/>
    <w:rsid w:val="00481B88"/>
    <w:rsid w:val="00481F19"/>
    <w:rsid w:val="00485B4F"/>
    <w:rsid w:val="004862D1"/>
    <w:rsid w:val="004A7B28"/>
    <w:rsid w:val="004B1899"/>
    <w:rsid w:val="004B2D5A"/>
    <w:rsid w:val="004C2016"/>
    <w:rsid w:val="004C561A"/>
    <w:rsid w:val="004D293D"/>
    <w:rsid w:val="004D62C2"/>
    <w:rsid w:val="004F44FE"/>
    <w:rsid w:val="00512A47"/>
    <w:rsid w:val="00531A20"/>
    <w:rsid w:val="00531C68"/>
    <w:rsid w:val="00532119"/>
    <w:rsid w:val="005335F3"/>
    <w:rsid w:val="00543C38"/>
    <w:rsid w:val="00543D2D"/>
    <w:rsid w:val="00545A3D"/>
    <w:rsid w:val="00546DBB"/>
    <w:rsid w:val="00561A5B"/>
    <w:rsid w:val="0057074C"/>
    <w:rsid w:val="00573FBF"/>
    <w:rsid w:val="00574BE5"/>
    <w:rsid w:val="00574FF3"/>
    <w:rsid w:val="00582538"/>
    <w:rsid w:val="005838EA"/>
    <w:rsid w:val="00584982"/>
    <w:rsid w:val="00585EE1"/>
    <w:rsid w:val="00590C0E"/>
    <w:rsid w:val="005939E6"/>
    <w:rsid w:val="005A0CD4"/>
    <w:rsid w:val="005A4227"/>
    <w:rsid w:val="005B229B"/>
    <w:rsid w:val="005B3518"/>
    <w:rsid w:val="005B3E25"/>
    <w:rsid w:val="005C56AE"/>
    <w:rsid w:val="005C7449"/>
    <w:rsid w:val="005E046C"/>
    <w:rsid w:val="005E6D99"/>
    <w:rsid w:val="005F2ADD"/>
    <w:rsid w:val="005F2C49"/>
    <w:rsid w:val="006013EB"/>
    <w:rsid w:val="0060479E"/>
    <w:rsid w:val="00604BE7"/>
    <w:rsid w:val="00610D05"/>
    <w:rsid w:val="00616AED"/>
    <w:rsid w:val="00624967"/>
    <w:rsid w:val="00632A4F"/>
    <w:rsid w:val="00632B56"/>
    <w:rsid w:val="006351E3"/>
    <w:rsid w:val="00637370"/>
    <w:rsid w:val="00644236"/>
    <w:rsid w:val="006471E5"/>
    <w:rsid w:val="00671D3B"/>
    <w:rsid w:val="00672023"/>
    <w:rsid w:val="00677EBD"/>
    <w:rsid w:val="00684A5B"/>
    <w:rsid w:val="00697C89"/>
    <w:rsid w:val="006A1F71"/>
    <w:rsid w:val="006B7EF2"/>
    <w:rsid w:val="006D31DC"/>
    <w:rsid w:val="006D5461"/>
    <w:rsid w:val="006E1AA1"/>
    <w:rsid w:val="006F328B"/>
    <w:rsid w:val="006F5886"/>
    <w:rsid w:val="00707734"/>
    <w:rsid w:val="00707E19"/>
    <w:rsid w:val="00712F7C"/>
    <w:rsid w:val="0072328A"/>
    <w:rsid w:val="007377B5"/>
    <w:rsid w:val="00746CC2"/>
    <w:rsid w:val="00760323"/>
    <w:rsid w:val="0076446D"/>
    <w:rsid w:val="00765600"/>
    <w:rsid w:val="00791C9F"/>
    <w:rsid w:val="00792AAB"/>
    <w:rsid w:val="00793B47"/>
    <w:rsid w:val="007962AF"/>
    <w:rsid w:val="007A1D0C"/>
    <w:rsid w:val="007A2A7B"/>
    <w:rsid w:val="007B6B43"/>
    <w:rsid w:val="007D4925"/>
    <w:rsid w:val="007D7C64"/>
    <w:rsid w:val="007F0C8A"/>
    <w:rsid w:val="007F11AB"/>
    <w:rsid w:val="007F1DC0"/>
    <w:rsid w:val="008061D5"/>
    <w:rsid w:val="008143CB"/>
    <w:rsid w:val="00823CA1"/>
    <w:rsid w:val="008371BA"/>
    <w:rsid w:val="00847073"/>
    <w:rsid w:val="008513B9"/>
    <w:rsid w:val="008702D3"/>
    <w:rsid w:val="00876034"/>
    <w:rsid w:val="008827E7"/>
    <w:rsid w:val="008A1696"/>
    <w:rsid w:val="008C58FE"/>
    <w:rsid w:val="008E0165"/>
    <w:rsid w:val="008E456A"/>
    <w:rsid w:val="008E6C41"/>
    <w:rsid w:val="008F0816"/>
    <w:rsid w:val="008F2F90"/>
    <w:rsid w:val="008F6BB7"/>
    <w:rsid w:val="00900F42"/>
    <w:rsid w:val="00907635"/>
    <w:rsid w:val="00925FB5"/>
    <w:rsid w:val="00932E3C"/>
    <w:rsid w:val="00947A86"/>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8201B"/>
    <w:rsid w:val="00A931D9"/>
    <w:rsid w:val="00A93FE0"/>
    <w:rsid w:val="00A96F84"/>
    <w:rsid w:val="00AA7A3E"/>
    <w:rsid w:val="00AB06F5"/>
    <w:rsid w:val="00AC3953"/>
    <w:rsid w:val="00AC7150"/>
    <w:rsid w:val="00AE1DCA"/>
    <w:rsid w:val="00AE50A3"/>
    <w:rsid w:val="00AF21EE"/>
    <w:rsid w:val="00AF5F7C"/>
    <w:rsid w:val="00B02207"/>
    <w:rsid w:val="00B03403"/>
    <w:rsid w:val="00B10324"/>
    <w:rsid w:val="00B17131"/>
    <w:rsid w:val="00B376B1"/>
    <w:rsid w:val="00B45827"/>
    <w:rsid w:val="00B53CFF"/>
    <w:rsid w:val="00B620D9"/>
    <w:rsid w:val="00B633DB"/>
    <w:rsid w:val="00B639ED"/>
    <w:rsid w:val="00B66A8C"/>
    <w:rsid w:val="00B804E8"/>
    <w:rsid w:val="00B8061C"/>
    <w:rsid w:val="00B83BA2"/>
    <w:rsid w:val="00B853AA"/>
    <w:rsid w:val="00B875BF"/>
    <w:rsid w:val="00B91F62"/>
    <w:rsid w:val="00BB2C98"/>
    <w:rsid w:val="00BD0B82"/>
    <w:rsid w:val="00BD7BC5"/>
    <w:rsid w:val="00BE000B"/>
    <w:rsid w:val="00BE399F"/>
    <w:rsid w:val="00BE6AB7"/>
    <w:rsid w:val="00BF4F5F"/>
    <w:rsid w:val="00C04C8D"/>
    <w:rsid w:val="00C04EEB"/>
    <w:rsid w:val="00C075A4"/>
    <w:rsid w:val="00C10F12"/>
    <w:rsid w:val="00C11826"/>
    <w:rsid w:val="00C46D42"/>
    <w:rsid w:val="00C50C32"/>
    <w:rsid w:val="00C60178"/>
    <w:rsid w:val="00C61760"/>
    <w:rsid w:val="00C63CD6"/>
    <w:rsid w:val="00C87781"/>
    <w:rsid w:val="00C87D95"/>
    <w:rsid w:val="00C9077A"/>
    <w:rsid w:val="00C95CD2"/>
    <w:rsid w:val="00CA051B"/>
    <w:rsid w:val="00CB3CBE"/>
    <w:rsid w:val="00CE2961"/>
    <w:rsid w:val="00CF03D8"/>
    <w:rsid w:val="00D000F1"/>
    <w:rsid w:val="00D015D5"/>
    <w:rsid w:val="00D03D68"/>
    <w:rsid w:val="00D13B23"/>
    <w:rsid w:val="00D266DD"/>
    <w:rsid w:val="00D27D6E"/>
    <w:rsid w:val="00D32B04"/>
    <w:rsid w:val="00D374E7"/>
    <w:rsid w:val="00D57598"/>
    <w:rsid w:val="00D63949"/>
    <w:rsid w:val="00D652E7"/>
    <w:rsid w:val="00D77BCF"/>
    <w:rsid w:val="00D83ECA"/>
    <w:rsid w:val="00D84394"/>
    <w:rsid w:val="00D92953"/>
    <w:rsid w:val="00D95E55"/>
    <w:rsid w:val="00DB3664"/>
    <w:rsid w:val="00DC16FB"/>
    <w:rsid w:val="00DC4A65"/>
    <w:rsid w:val="00DC4F66"/>
    <w:rsid w:val="00DF6616"/>
    <w:rsid w:val="00E10B44"/>
    <w:rsid w:val="00E11F02"/>
    <w:rsid w:val="00E2726B"/>
    <w:rsid w:val="00E37801"/>
    <w:rsid w:val="00E46EAA"/>
    <w:rsid w:val="00E5038C"/>
    <w:rsid w:val="00E50B69"/>
    <w:rsid w:val="00E5298B"/>
    <w:rsid w:val="00E56EFB"/>
    <w:rsid w:val="00E6458F"/>
    <w:rsid w:val="00E7242D"/>
    <w:rsid w:val="00E7401F"/>
    <w:rsid w:val="00E74D2E"/>
    <w:rsid w:val="00E82DA7"/>
    <w:rsid w:val="00E87E25"/>
    <w:rsid w:val="00EA04F1"/>
    <w:rsid w:val="00EA2FD3"/>
    <w:rsid w:val="00EB7CE9"/>
    <w:rsid w:val="00EC433F"/>
    <w:rsid w:val="00ED1FDE"/>
    <w:rsid w:val="00EF10AE"/>
    <w:rsid w:val="00F06EFB"/>
    <w:rsid w:val="00F079C1"/>
    <w:rsid w:val="00F1529E"/>
    <w:rsid w:val="00F16284"/>
    <w:rsid w:val="00F16F07"/>
    <w:rsid w:val="00F44514"/>
    <w:rsid w:val="00F45B7C"/>
    <w:rsid w:val="00F45FCE"/>
    <w:rsid w:val="00F832C5"/>
    <w:rsid w:val="00F9334F"/>
    <w:rsid w:val="00F9356F"/>
    <w:rsid w:val="00F97D7F"/>
    <w:rsid w:val="00FA06B8"/>
    <w:rsid w:val="00FA122C"/>
    <w:rsid w:val="00FA3B95"/>
    <w:rsid w:val="00FB39E6"/>
    <w:rsid w:val="00FC1278"/>
    <w:rsid w:val="00FE6567"/>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qFormat="1"/>
    <w:lsdException w:name="page number" w:uiPriority="99" w:qFormat="1"/>
    <w:lsdException w:name="Title" w:qFormat="1"/>
    <w:lsdException w:name="Body Text" w:qFormat="1"/>
    <w:lsdException w:name="Subtitle" w:qFormat="1"/>
    <w:lsdException w:name="Hyperlink" w:uiPriority="99"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
    <w:name w:val="heading 2"/>
    <w:basedOn w:val="a"/>
    <w:next w:val="a"/>
    <w:link w:val="20"/>
    <w:qFormat/>
    <w:pPr>
      <w:keepNext/>
      <w:ind w:left="1416" w:firstLine="708"/>
      <w:outlineLvl w:val="1"/>
    </w:pPr>
    <w:rPr>
      <w:b/>
      <w:bCs/>
      <w:spacing w:val="12"/>
      <w:sz w:val="40"/>
    </w:rPr>
  </w:style>
  <w:style w:type="paragraph" w:styleId="3">
    <w:name w:val="heading 3"/>
    <w:basedOn w:val="a"/>
    <w:next w:val="a"/>
    <w:link w:val="30"/>
    <w:unhideWhenUsed/>
    <w:qFormat/>
    <w:rsid w:val="00B45827"/>
    <w:pPr>
      <w:suppressAutoHyphens/>
      <w:spacing w:line="336" w:lineRule="auto"/>
      <w:ind w:left="851" w:firstLine="567"/>
      <w:jc w:val="both"/>
      <w:outlineLvl w:val="2"/>
    </w:pPr>
    <w:rPr>
      <w:rFonts w:ascii="Times New Roman" w:hAnsi="Times New Roman"/>
      <w:b/>
      <w:sz w:val="24"/>
      <w:lang w:val="uk-UA"/>
    </w:rPr>
  </w:style>
  <w:style w:type="paragraph" w:styleId="4">
    <w:name w:val="heading 4"/>
    <w:basedOn w:val="a"/>
    <w:next w:val="a"/>
    <w:link w:val="40"/>
    <w:semiHidden/>
    <w:unhideWhenUsed/>
    <w:qFormat/>
    <w:rsid w:val="00B45827"/>
    <w:pPr>
      <w:suppressAutoHyphens/>
      <w:spacing w:line="336" w:lineRule="auto"/>
      <w:ind w:firstLine="567"/>
      <w:jc w:val="center"/>
      <w:outlineLvl w:val="3"/>
    </w:pPr>
    <w:rPr>
      <w:rFonts w:ascii="Times New Roman" w:hAnsi="Times New Roman"/>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qFormat/>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uiPriority w:val="99"/>
    <w:qFormat/>
  </w:style>
  <w:style w:type="table" w:styleId="ac">
    <w:name w:val="Table Grid"/>
    <w:basedOn w:val="a1"/>
    <w:uiPriority w:val="39"/>
    <w:qFormat/>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link w:val="af"/>
    <w:semiHidden/>
    <w:rsid w:val="00E37801"/>
    <w:pPr>
      <w:shd w:val="clear" w:color="auto" w:fill="000080"/>
    </w:pPr>
    <w:rPr>
      <w:rFonts w:ascii="Tahoma" w:hAnsi="Tahoma" w:cs="Tahoma"/>
    </w:rPr>
  </w:style>
  <w:style w:type="paragraph" w:customStyle="1" w:styleId="af0">
    <w:name w:val="Знак"/>
    <w:basedOn w:val="a"/>
    <w:rsid w:val="00997645"/>
    <w:pPr>
      <w:spacing w:after="160" w:line="240" w:lineRule="exact"/>
    </w:pPr>
    <w:rPr>
      <w:rFonts w:ascii="Verdana" w:hAnsi="Verdana"/>
      <w:sz w:val="24"/>
      <w:szCs w:val="24"/>
      <w:lang w:val="en-US" w:eastAsia="en-US"/>
    </w:rPr>
  </w:style>
  <w:style w:type="paragraph" w:styleId="af1">
    <w:name w:val="Body Text"/>
    <w:basedOn w:val="a"/>
    <w:link w:val="af2"/>
    <w:qFormat/>
    <w:rsid w:val="000D63A3"/>
    <w:pPr>
      <w:widowControl w:val="0"/>
      <w:autoSpaceDE w:val="0"/>
      <w:autoSpaceDN w:val="0"/>
      <w:ind w:left="140"/>
      <w:jc w:val="both"/>
    </w:pPr>
    <w:rPr>
      <w:rFonts w:ascii="Times New Roman" w:hAnsi="Times New Roman"/>
      <w:sz w:val="28"/>
      <w:szCs w:val="28"/>
      <w:lang w:eastAsia="en-US"/>
    </w:rPr>
  </w:style>
  <w:style w:type="character" w:customStyle="1" w:styleId="af2">
    <w:name w:val="Основной текст Знак"/>
    <w:basedOn w:val="a0"/>
    <w:link w:val="af1"/>
    <w:qFormat/>
    <w:rsid w:val="000D63A3"/>
    <w:rPr>
      <w:sz w:val="28"/>
      <w:szCs w:val="28"/>
      <w:lang w:eastAsia="en-US"/>
    </w:rPr>
  </w:style>
  <w:style w:type="paragraph" w:customStyle="1" w:styleId="ConsPlusNormal">
    <w:name w:val="ConsPlusNormal"/>
    <w:qFormat/>
    <w:rsid w:val="000D63A3"/>
    <w:pPr>
      <w:widowControl w:val="0"/>
      <w:autoSpaceDE w:val="0"/>
      <w:autoSpaceDN w:val="0"/>
    </w:pPr>
    <w:rPr>
      <w:rFonts w:ascii="Calibri" w:eastAsiaTheme="minorEastAsia" w:hAnsi="Calibri" w:cs="Calibri"/>
      <w:sz w:val="22"/>
      <w:szCs w:val="22"/>
    </w:rPr>
  </w:style>
  <w:style w:type="table" w:customStyle="1" w:styleId="TableGrid">
    <w:name w:val="TableGrid"/>
    <w:rsid w:val="000D63A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3">
    <w:name w:val="List Paragraph"/>
    <w:basedOn w:val="a"/>
    <w:uiPriority w:val="34"/>
    <w:qFormat/>
    <w:rsid w:val="000D63A3"/>
    <w:pPr>
      <w:ind w:left="720"/>
      <w:contextualSpacing/>
    </w:pPr>
  </w:style>
  <w:style w:type="character" w:customStyle="1" w:styleId="a6">
    <w:name w:val="Верхний колонтитул Знак"/>
    <w:basedOn w:val="a0"/>
    <w:link w:val="a5"/>
    <w:uiPriority w:val="99"/>
    <w:rsid w:val="00B45827"/>
    <w:rPr>
      <w:rFonts w:ascii="TimesET" w:hAnsi="TimesET"/>
    </w:rPr>
  </w:style>
  <w:style w:type="character" w:customStyle="1" w:styleId="30">
    <w:name w:val="Заголовок 3 Знак"/>
    <w:basedOn w:val="a0"/>
    <w:link w:val="3"/>
    <w:qFormat/>
    <w:rsid w:val="00B45827"/>
    <w:rPr>
      <w:b/>
      <w:sz w:val="24"/>
      <w:lang w:val="uk-UA"/>
    </w:rPr>
  </w:style>
  <w:style w:type="character" w:customStyle="1" w:styleId="40">
    <w:name w:val="Заголовок 4 Знак"/>
    <w:basedOn w:val="a0"/>
    <w:link w:val="4"/>
    <w:semiHidden/>
    <w:rsid w:val="00B45827"/>
    <w:rPr>
      <w:b/>
      <w:sz w:val="24"/>
      <w:lang w:val="uk-UA"/>
    </w:rPr>
  </w:style>
  <w:style w:type="character" w:styleId="af4">
    <w:name w:val="footnote reference"/>
    <w:basedOn w:val="a0"/>
    <w:uiPriority w:val="99"/>
    <w:unhideWhenUsed/>
    <w:qFormat/>
    <w:rsid w:val="00B45827"/>
    <w:rPr>
      <w:vertAlign w:val="superscript"/>
    </w:rPr>
  </w:style>
  <w:style w:type="character" w:styleId="af5">
    <w:name w:val="annotation reference"/>
    <w:basedOn w:val="a0"/>
    <w:uiPriority w:val="99"/>
    <w:unhideWhenUsed/>
    <w:qFormat/>
    <w:rsid w:val="00B45827"/>
    <w:rPr>
      <w:sz w:val="18"/>
      <w:szCs w:val="18"/>
    </w:rPr>
  </w:style>
  <w:style w:type="character" w:styleId="af6">
    <w:name w:val="Emphasis"/>
    <w:basedOn w:val="a0"/>
    <w:uiPriority w:val="20"/>
    <w:qFormat/>
    <w:rsid w:val="00B45827"/>
    <w:rPr>
      <w:i/>
      <w:iCs/>
    </w:rPr>
  </w:style>
  <w:style w:type="character" w:styleId="af7">
    <w:name w:val="Hyperlink"/>
    <w:basedOn w:val="a0"/>
    <w:uiPriority w:val="99"/>
    <w:unhideWhenUsed/>
    <w:qFormat/>
    <w:rsid w:val="00B45827"/>
    <w:rPr>
      <w:color w:val="0000FF"/>
      <w:u w:val="single"/>
    </w:rPr>
  </w:style>
  <w:style w:type="paragraph" w:styleId="af8">
    <w:name w:val="annotation text"/>
    <w:basedOn w:val="a"/>
    <w:link w:val="af9"/>
    <w:uiPriority w:val="99"/>
    <w:unhideWhenUsed/>
    <w:rsid w:val="00B45827"/>
    <w:pPr>
      <w:ind w:firstLine="567"/>
      <w:jc w:val="both"/>
    </w:pPr>
    <w:rPr>
      <w:rFonts w:ascii="Journal" w:hAnsi="Journal"/>
      <w:sz w:val="24"/>
    </w:rPr>
  </w:style>
  <w:style w:type="character" w:customStyle="1" w:styleId="af9">
    <w:name w:val="Текст примечания Знак"/>
    <w:basedOn w:val="a0"/>
    <w:link w:val="af8"/>
    <w:uiPriority w:val="99"/>
    <w:rsid w:val="00B45827"/>
    <w:rPr>
      <w:rFonts w:ascii="Journal" w:hAnsi="Journal"/>
      <w:sz w:val="24"/>
    </w:rPr>
  </w:style>
  <w:style w:type="paragraph" w:styleId="afa">
    <w:name w:val="annotation subject"/>
    <w:basedOn w:val="af8"/>
    <w:next w:val="af8"/>
    <w:link w:val="afb"/>
    <w:uiPriority w:val="99"/>
    <w:unhideWhenUsed/>
    <w:rsid w:val="00B45827"/>
    <w:pPr>
      <w:spacing w:after="160"/>
      <w:ind w:firstLine="0"/>
      <w:jc w:val="left"/>
    </w:pPr>
    <w:rPr>
      <w:b/>
      <w:bCs/>
      <w:sz w:val="20"/>
    </w:rPr>
  </w:style>
  <w:style w:type="character" w:customStyle="1" w:styleId="afb">
    <w:name w:val="Тема примечания Знак"/>
    <w:basedOn w:val="af9"/>
    <w:link w:val="afa"/>
    <w:uiPriority w:val="99"/>
    <w:rsid w:val="00B45827"/>
    <w:rPr>
      <w:rFonts w:ascii="Journal" w:hAnsi="Journal"/>
      <w:b/>
      <w:bCs/>
      <w:sz w:val="24"/>
    </w:rPr>
  </w:style>
  <w:style w:type="paragraph" w:styleId="afc">
    <w:name w:val="footnote text"/>
    <w:basedOn w:val="a"/>
    <w:link w:val="afd"/>
    <w:uiPriority w:val="99"/>
    <w:unhideWhenUsed/>
    <w:rsid w:val="00B45827"/>
    <w:rPr>
      <w:rFonts w:ascii="Calibri" w:eastAsia="Calibri" w:hAnsi="Calibri"/>
      <w:lang w:eastAsia="en-US"/>
    </w:rPr>
  </w:style>
  <w:style w:type="character" w:customStyle="1" w:styleId="afd">
    <w:name w:val="Текст сноски Знак"/>
    <w:basedOn w:val="a0"/>
    <w:link w:val="afc"/>
    <w:uiPriority w:val="99"/>
    <w:qFormat/>
    <w:rsid w:val="00B45827"/>
    <w:rPr>
      <w:rFonts w:ascii="Calibri" w:eastAsia="Calibri" w:hAnsi="Calibri"/>
      <w:lang w:eastAsia="en-US"/>
    </w:rPr>
  </w:style>
  <w:style w:type="paragraph" w:styleId="11">
    <w:name w:val="toc 1"/>
    <w:basedOn w:val="a"/>
    <w:uiPriority w:val="1"/>
    <w:qFormat/>
    <w:rsid w:val="00B45827"/>
    <w:pPr>
      <w:widowControl w:val="0"/>
      <w:autoSpaceDE w:val="0"/>
      <w:autoSpaceDN w:val="0"/>
      <w:spacing w:before="124"/>
      <w:ind w:left="420" w:hanging="280"/>
    </w:pPr>
    <w:rPr>
      <w:rFonts w:ascii="Times New Roman" w:hAnsi="Times New Roman"/>
      <w:sz w:val="28"/>
      <w:szCs w:val="28"/>
      <w:lang w:eastAsia="en-US"/>
    </w:rPr>
  </w:style>
  <w:style w:type="paragraph" w:styleId="31">
    <w:name w:val="toc 3"/>
    <w:basedOn w:val="a"/>
    <w:uiPriority w:val="1"/>
    <w:qFormat/>
    <w:rsid w:val="00B45827"/>
    <w:pPr>
      <w:widowControl w:val="0"/>
      <w:autoSpaceDE w:val="0"/>
      <w:autoSpaceDN w:val="0"/>
      <w:spacing w:before="99"/>
      <w:ind w:left="579"/>
    </w:pPr>
    <w:rPr>
      <w:rFonts w:ascii="Times New Roman" w:hAnsi="Times New Roman"/>
      <w:sz w:val="28"/>
      <w:szCs w:val="28"/>
      <w:lang w:eastAsia="en-US"/>
    </w:rPr>
  </w:style>
  <w:style w:type="paragraph" w:styleId="21">
    <w:name w:val="toc 2"/>
    <w:basedOn w:val="a"/>
    <w:uiPriority w:val="1"/>
    <w:qFormat/>
    <w:rsid w:val="00B45827"/>
    <w:pPr>
      <w:widowControl w:val="0"/>
      <w:autoSpaceDE w:val="0"/>
      <w:autoSpaceDN w:val="0"/>
      <w:spacing w:before="99"/>
      <w:ind w:left="361" w:hanging="490"/>
    </w:pPr>
    <w:rPr>
      <w:rFonts w:ascii="Times New Roman" w:hAnsi="Times New Roman"/>
      <w:sz w:val="28"/>
      <w:szCs w:val="28"/>
      <w:lang w:eastAsia="en-US"/>
    </w:rPr>
  </w:style>
  <w:style w:type="paragraph" w:styleId="afe">
    <w:name w:val="Normal (Web)"/>
    <w:basedOn w:val="a"/>
    <w:uiPriority w:val="99"/>
    <w:unhideWhenUsed/>
    <w:rsid w:val="00B45827"/>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qFormat/>
    <w:rsid w:val="00B45827"/>
    <w:rPr>
      <w:sz w:val="32"/>
    </w:rPr>
  </w:style>
  <w:style w:type="character" w:customStyle="1" w:styleId="20">
    <w:name w:val="Заголовок 2 Знак"/>
    <w:basedOn w:val="a0"/>
    <w:link w:val="2"/>
    <w:rsid w:val="00B45827"/>
    <w:rPr>
      <w:rFonts w:ascii="TimesET" w:hAnsi="TimesET"/>
      <w:b/>
      <w:bCs/>
      <w:spacing w:val="12"/>
      <w:sz w:val="40"/>
    </w:rPr>
  </w:style>
  <w:style w:type="table" w:customStyle="1" w:styleId="TableNormal">
    <w:name w:val="Table Normal"/>
    <w:uiPriority w:val="2"/>
    <w:semiHidden/>
    <w:unhideWhenUsed/>
    <w:qFormat/>
    <w:rsid w:val="00B45827"/>
    <w:pPr>
      <w:widowControl w:val="0"/>
      <w:autoSpaceDE w:val="0"/>
      <w:autoSpaceDN w:val="0"/>
    </w:pPr>
    <w:rPr>
      <w:rFonts w:asciiTheme="minorHAnsi" w:eastAsiaTheme="minorHAnsi" w:hAnsiTheme="minorHAnsi" w:cstheme="minorBidi"/>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B45827"/>
    <w:pPr>
      <w:widowControl w:val="0"/>
      <w:autoSpaceDE w:val="0"/>
      <w:autoSpaceDN w:val="0"/>
    </w:pPr>
    <w:rPr>
      <w:rFonts w:ascii="Times New Roman" w:hAnsi="Times New Roman"/>
      <w:sz w:val="28"/>
      <w:szCs w:val="22"/>
      <w:lang w:eastAsia="en-US"/>
    </w:rPr>
  </w:style>
  <w:style w:type="character" w:customStyle="1" w:styleId="aa">
    <w:name w:val="Текст выноски Знак"/>
    <w:basedOn w:val="a0"/>
    <w:link w:val="a9"/>
    <w:uiPriority w:val="99"/>
    <w:semiHidden/>
    <w:qFormat/>
    <w:rsid w:val="00B45827"/>
    <w:rPr>
      <w:rFonts w:ascii="Tahoma" w:hAnsi="Tahoma" w:cs="Tahoma"/>
      <w:sz w:val="16"/>
      <w:szCs w:val="16"/>
    </w:rPr>
  </w:style>
  <w:style w:type="paragraph" w:customStyle="1" w:styleId="ConsPlusNonformat">
    <w:name w:val="ConsPlusNonformat"/>
    <w:rsid w:val="00B45827"/>
    <w:pPr>
      <w:widowControl w:val="0"/>
      <w:autoSpaceDE w:val="0"/>
      <w:autoSpaceDN w:val="0"/>
    </w:pPr>
    <w:rPr>
      <w:rFonts w:ascii="Courier New" w:hAnsi="Courier New" w:cs="Courier New"/>
      <w:szCs w:val="22"/>
    </w:rPr>
  </w:style>
  <w:style w:type="paragraph" w:customStyle="1" w:styleId="ConsPlusTitle">
    <w:name w:val="ConsPlusTitle"/>
    <w:rsid w:val="00B45827"/>
    <w:pPr>
      <w:widowControl w:val="0"/>
      <w:autoSpaceDE w:val="0"/>
      <w:autoSpaceDN w:val="0"/>
    </w:pPr>
    <w:rPr>
      <w:rFonts w:ascii="Calibri" w:hAnsi="Calibri" w:cs="Calibri"/>
      <w:b/>
      <w:sz w:val="22"/>
      <w:szCs w:val="22"/>
    </w:rPr>
  </w:style>
  <w:style w:type="paragraph" w:customStyle="1" w:styleId="ConsPlusCell">
    <w:name w:val="ConsPlusCell"/>
    <w:qFormat/>
    <w:rsid w:val="00B45827"/>
    <w:pPr>
      <w:widowControl w:val="0"/>
      <w:autoSpaceDE w:val="0"/>
      <w:autoSpaceDN w:val="0"/>
    </w:pPr>
    <w:rPr>
      <w:rFonts w:ascii="Courier New" w:hAnsi="Courier New" w:cs="Courier New"/>
      <w:szCs w:val="22"/>
    </w:rPr>
  </w:style>
  <w:style w:type="paragraph" w:customStyle="1" w:styleId="ConsPlusDocList">
    <w:name w:val="ConsPlusDocList"/>
    <w:qFormat/>
    <w:rsid w:val="00B45827"/>
    <w:pPr>
      <w:widowControl w:val="0"/>
      <w:autoSpaceDE w:val="0"/>
      <w:autoSpaceDN w:val="0"/>
    </w:pPr>
    <w:rPr>
      <w:rFonts w:ascii="Calibri" w:hAnsi="Calibri" w:cs="Calibri"/>
      <w:sz w:val="22"/>
      <w:szCs w:val="22"/>
    </w:rPr>
  </w:style>
  <w:style w:type="paragraph" w:customStyle="1" w:styleId="ConsPlusTitlePage">
    <w:name w:val="ConsPlusTitlePage"/>
    <w:qFormat/>
    <w:rsid w:val="00B45827"/>
    <w:pPr>
      <w:widowControl w:val="0"/>
      <w:autoSpaceDE w:val="0"/>
      <w:autoSpaceDN w:val="0"/>
    </w:pPr>
    <w:rPr>
      <w:rFonts w:ascii="Tahoma" w:hAnsi="Tahoma" w:cs="Tahoma"/>
      <w:szCs w:val="22"/>
    </w:rPr>
  </w:style>
  <w:style w:type="paragraph" w:customStyle="1" w:styleId="ConsPlusJurTerm">
    <w:name w:val="ConsPlusJurTerm"/>
    <w:qFormat/>
    <w:rsid w:val="00B45827"/>
    <w:pPr>
      <w:widowControl w:val="0"/>
      <w:autoSpaceDE w:val="0"/>
      <w:autoSpaceDN w:val="0"/>
    </w:pPr>
    <w:rPr>
      <w:rFonts w:ascii="Tahoma" w:hAnsi="Tahoma" w:cs="Tahoma"/>
      <w:sz w:val="26"/>
      <w:szCs w:val="22"/>
    </w:rPr>
  </w:style>
  <w:style w:type="paragraph" w:customStyle="1" w:styleId="ConsPlusTextList">
    <w:name w:val="ConsPlusTextList"/>
    <w:rsid w:val="00B45827"/>
    <w:pPr>
      <w:widowControl w:val="0"/>
      <w:autoSpaceDE w:val="0"/>
      <w:autoSpaceDN w:val="0"/>
    </w:pPr>
    <w:rPr>
      <w:rFonts w:ascii="Arial" w:hAnsi="Arial" w:cs="Arial"/>
      <w:szCs w:val="22"/>
    </w:rPr>
  </w:style>
  <w:style w:type="table" w:customStyle="1" w:styleId="12">
    <w:name w:val="Сетка таблицы1"/>
    <w:basedOn w:val="a1"/>
    <w:uiPriority w:val="39"/>
    <w:rsid w:val="00B45827"/>
    <w:rPr>
      <w:rFonts w:asciiTheme="minorHAnsi" w:eastAsiaTheme="minorHAnsi" w:hAnsiTheme="minorHAnsi" w:cstheme="minorBid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примечания Знак1"/>
    <w:basedOn w:val="a0"/>
    <w:uiPriority w:val="99"/>
    <w:semiHidden/>
    <w:qFormat/>
    <w:rsid w:val="00B45827"/>
    <w:rPr>
      <w:rFonts w:ascii="Times New Roman" w:eastAsia="Times New Roman" w:hAnsi="Times New Roman" w:cs="Times New Roman"/>
      <w:sz w:val="20"/>
      <w:szCs w:val="20"/>
    </w:rPr>
  </w:style>
  <w:style w:type="character" w:customStyle="1" w:styleId="14">
    <w:name w:val="Верхний колонтитул Знак1"/>
    <w:basedOn w:val="a0"/>
    <w:uiPriority w:val="99"/>
    <w:semiHidden/>
    <w:qFormat/>
    <w:rsid w:val="00B45827"/>
    <w:rPr>
      <w:rFonts w:ascii="Times New Roman" w:eastAsia="Times New Roman" w:hAnsi="Times New Roman" w:cs="Times New Roman"/>
    </w:rPr>
  </w:style>
  <w:style w:type="character" w:customStyle="1" w:styleId="a8">
    <w:name w:val="Нижний колонтитул Знак"/>
    <w:basedOn w:val="a0"/>
    <w:link w:val="a7"/>
    <w:uiPriority w:val="99"/>
    <w:qFormat/>
    <w:rsid w:val="00B45827"/>
    <w:rPr>
      <w:rFonts w:ascii="TimesET" w:hAnsi="TimesET"/>
    </w:rPr>
  </w:style>
  <w:style w:type="character" w:customStyle="1" w:styleId="15">
    <w:name w:val="Нижний колонтитул Знак1"/>
    <w:basedOn w:val="a0"/>
    <w:uiPriority w:val="99"/>
    <w:semiHidden/>
    <w:qFormat/>
    <w:rsid w:val="00B45827"/>
    <w:rPr>
      <w:rFonts w:ascii="Times New Roman" w:eastAsia="Times New Roman" w:hAnsi="Times New Roman" w:cs="Times New Roman"/>
    </w:rPr>
  </w:style>
  <w:style w:type="character" w:customStyle="1" w:styleId="16">
    <w:name w:val="Основной текст Знак1"/>
    <w:basedOn w:val="a0"/>
    <w:uiPriority w:val="99"/>
    <w:semiHidden/>
    <w:rsid w:val="00B45827"/>
  </w:style>
  <w:style w:type="character" w:customStyle="1" w:styleId="af">
    <w:name w:val="Схема документа Знак"/>
    <w:basedOn w:val="a0"/>
    <w:link w:val="ae"/>
    <w:semiHidden/>
    <w:rsid w:val="00B45827"/>
    <w:rPr>
      <w:rFonts w:ascii="Tahoma" w:hAnsi="Tahoma" w:cs="Tahoma"/>
      <w:shd w:val="clear" w:color="auto" w:fill="000080"/>
    </w:rPr>
  </w:style>
  <w:style w:type="character" w:customStyle="1" w:styleId="17">
    <w:name w:val="Схема документа Знак1"/>
    <w:basedOn w:val="a0"/>
    <w:uiPriority w:val="99"/>
    <w:semiHidden/>
    <w:rsid w:val="00B45827"/>
    <w:rPr>
      <w:rFonts w:ascii="Tahoma" w:eastAsia="Times New Roman" w:hAnsi="Tahoma" w:cs="Tahoma"/>
      <w:sz w:val="16"/>
      <w:szCs w:val="16"/>
    </w:rPr>
  </w:style>
  <w:style w:type="character" w:customStyle="1" w:styleId="18">
    <w:name w:val="Текст выноски Знак1"/>
    <w:basedOn w:val="a0"/>
    <w:uiPriority w:val="99"/>
    <w:semiHidden/>
    <w:rsid w:val="00B45827"/>
    <w:rPr>
      <w:rFonts w:ascii="Segoe UI" w:hAnsi="Segoe UI" w:cs="Segoe UI"/>
      <w:sz w:val="18"/>
      <w:szCs w:val="18"/>
    </w:rPr>
  </w:style>
  <w:style w:type="character" w:customStyle="1" w:styleId="19">
    <w:name w:val="Тема примечания Знак1"/>
    <w:basedOn w:val="13"/>
    <w:uiPriority w:val="99"/>
    <w:semiHidden/>
    <w:rsid w:val="00B45827"/>
    <w:rPr>
      <w:rFonts w:ascii="Times New Roman" w:eastAsia="Times New Roman" w:hAnsi="Times New Roman" w:cs="Times New Roman"/>
      <w:b/>
      <w:bCs/>
      <w:sz w:val="20"/>
      <w:szCs w:val="20"/>
    </w:rPr>
  </w:style>
  <w:style w:type="table" w:customStyle="1" w:styleId="22">
    <w:name w:val="Сетка таблицы2"/>
    <w:basedOn w:val="a1"/>
    <w:uiPriority w:val="39"/>
    <w:qFormat/>
    <w:rsid w:val="00B45827"/>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B45827"/>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45827"/>
    <w:pPr>
      <w:autoSpaceDE w:val="0"/>
      <w:autoSpaceDN w:val="0"/>
      <w:adjustRightInd w:val="0"/>
    </w:pPr>
    <w:rPr>
      <w:rFonts w:eastAsiaTheme="minorHAnsi"/>
      <w:color w:val="000000"/>
      <w:sz w:val="24"/>
      <w:szCs w:val="24"/>
      <w:lang w:eastAsia="en-US"/>
    </w:rPr>
  </w:style>
  <w:style w:type="table" w:customStyle="1" w:styleId="TableGridLight">
    <w:name w:val="Table Grid Light"/>
    <w:basedOn w:val="a1"/>
    <w:uiPriority w:val="59"/>
    <w:rsid w:val="00B45827"/>
    <w:rPr>
      <w:rFonts w:ascii="Arial" w:eastAsia="Arial" w:hAnsi="Arial" w:cs="Ari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character" w:customStyle="1" w:styleId="aff">
    <w:name w:val="Другое_"/>
    <w:basedOn w:val="a0"/>
    <w:link w:val="aff0"/>
    <w:qFormat/>
    <w:rsid w:val="00B45827"/>
    <w:rPr>
      <w:rFonts w:ascii="Arial" w:eastAsia="Arial" w:hAnsi="Arial" w:cs="Arial"/>
      <w:color w:val="535152"/>
      <w:sz w:val="13"/>
      <w:szCs w:val="13"/>
      <w:shd w:val="clear" w:color="auto" w:fill="FFFFFF"/>
    </w:rPr>
  </w:style>
  <w:style w:type="paragraph" w:customStyle="1" w:styleId="aff0">
    <w:name w:val="Другое"/>
    <w:basedOn w:val="a"/>
    <w:link w:val="aff"/>
    <w:qFormat/>
    <w:rsid w:val="00B45827"/>
    <w:pPr>
      <w:widowControl w:val="0"/>
      <w:shd w:val="clear" w:color="auto" w:fill="FFFFFF"/>
      <w:ind w:firstLine="240"/>
    </w:pPr>
    <w:rPr>
      <w:rFonts w:ascii="Arial" w:eastAsia="Arial" w:hAnsi="Arial" w:cs="Arial"/>
      <w:color w:val="535152"/>
      <w:sz w:val="13"/>
      <w:szCs w:val="13"/>
    </w:rPr>
  </w:style>
  <w:style w:type="table" w:customStyle="1" w:styleId="32">
    <w:name w:val="Сетка таблицы3"/>
    <w:basedOn w:val="a1"/>
    <w:next w:val="ac"/>
    <w:uiPriority w:val="59"/>
    <w:rsid w:val="00B4582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B4582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45827"/>
    <w:pPr>
      <w:suppressAutoHyphens/>
      <w:autoSpaceDN w:val="0"/>
      <w:textAlignment w:val="baseline"/>
    </w:pPr>
    <w:rPr>
      <w:rFonts w:ascii="Liberation Serif" w:eastAsia="WenQuanYi Zen Hei Sharp" w:hAnsi="Liberation Serif" w:cs="Lohit Devanagari"/>
      <w:kern w:val="3"/>
      <w:sz w:val="24"/>
      <w:szCs w:val="24"/>
      <w:lang w:eastAsia="zh-CN" w:bidi="hi-IN"/>
    </w:rPr>
  </w:style>
  <w:style w:type="paragraph" w:styleId="aff1">
    <w:name w:val="Revision"/>
    <w:hidden/>
    <w:uiPriority w:val="99"/>
    <w:semiHidden/>
    <w:rsid w:val="00B45827"/>
    <w:rPr>
      <w:sz w:val="28"/>
      <w:szCs w:val="22"/>
      <w:lang w:eastAsia="en-US"/>
    </w:rPr>
  </w:style>
  <w:style w:type="character" w:customStyle="1" w:styleId="WW8Num1z6">
    <w:name w:val="WW8Num1z6"/>
    <w:rsid w:val="00B45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qFormat="1"/>
    <w:lsdException w:name="page number" w:uiPriority="99" w:qFormat="1"/>
    <w:lsdException w:name="Title" w:qFormat="1"/>
    <w:lsdException w:name="Body Text" w:qFormat="1"/>
    <w:lsdException w:name="Subtitle" w:qFormat="1"/>
    <w:lsdException w:name="Hyperlink" w:uiPriority="99"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
    <w:name w:val="heading 2"/>
    <w:basedOn w:val="a"/>
    <w:next w:val="a"/>
    <w:link w:val="20"/>
    <w:qFormat/>
    <w:pPr>
      <w:keepNext/>
      <w:ind w:left="1416" w:firstLine="708"/>
      <w:outlineLvl w:val="1"/>
    </w:pPr>
    <w:rPr>
      <w:b/>
      <w:bCs/>
      <w:spacing w:val="12"/>
      <w:sz w:val="40"/>
    </w:rPr>
  </w:style>
  <w:style w:type="paragraph" w:styleId="3">
    <w:name w:val="heading 3"/>
    <w:basedOn w:val="a"/>
    <w:next w:val="a"/>
    <w:link w:val="30"/>
    <w:unhideWhenUsed/>
    <w:qFormat/>
    <w:rsid w:val="00B45827"/>
    <w:pPr>
      <w:suppressAutoHyphens/>
      <w:spacing w:line="336" w:lineRule="auto"/>
      <w:ind w:left="851" w:firstLine="567"/>
      <w:jc w:val="both"/>
      <w:outlineLvl w:val="2"/>
    </w:pPr>
    <w:rPr>
      <w:rFonts w:ascii="Times New Roman" w:hAnsi="Times New Roman"/>
      <w:b/>
      <w:sz w:val="24"/>
      <w:lang w:val="uk-UA"/>
    </w:rPr>
  </w:style>
  <w:style w:type="paragraph" w:styleId="4">
    <w:name w:val="heading 4"/>
    <w:basedOn w:val="a"/>
    <w:next w:val="a"/>
    <w:link w:val="40"/>
    <w:semiHidden/>
    <w:unhideWhenUsed/>
    <w:qFormat/>
    <w:rsid w:val="00B45827"/>
    <w:pPr>
      <w:suppressAutoHyphens/>
      <w:spacing w:line="336" w:lineRule="auto"/>
      <w:ind w:firstLine="567"/>
      <w:jc w:val="center"/>
      <w:outlineLvl w:val="3"/>
    </w:pPr>
    <w:rPr>
      <w:rFonts w:ascii="Times New Roman" w:hAnsi="Times New Roman"/>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qFormat/>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uiPriority w:val="99"/>
    <w:qFormat/>
  </w:style>
  <w:style w:type="table" w:styleId="ac">
    <w:name w:val="Table Grid"/>
    <w:basedOn w:val="a1"/>
    <w:uiPriority w:val="39"/>
    <w:qFormat/>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link w:val="af"/>
    <w:semiHidden/>
    <w:rsid w:val="00E37801"/>
    <w:pPr>
      <w:shd w:val="clear" w:color="auto" w:fill="000080"/>
    </w:pPr>
    <w:rPr>
      <w:rFonts w:ascii="Tahoma" w:hAnsi="Tahoma" w:cs="Tahoma"/>
    </w:rPr>
  </w:style>
  <w:style w:type="paragraph" w:customStyle="1" w:styleId="af0">
    <w:name w:val="Знак"/>
    <w:basedOn w:val="a"/>
    <w:rsid w:val="00997645"/>
    <w:pPr>
      <w:spacing w:after="160" w:line="240" w:lineRule="exact"/>
    </w:pPr>
    <w:rPr>
      <w:rFonts w:ascii="Verdana" w:hAnsi="Verdana"/>
      <w:sz w:val="24"/>
      <w:szCs w:val="24"/>
      <w:lang w:val="en-US" w:eastAsia="en-US"/>
    </w:rPr>
  </w:style>
  <w:style w:type="paragraph" w:styleId="af1">
    <w:name w:val="Body Text"/>
    <w:basedOn w:val="a"/>
    <w:link w:val="af2"/>
    <w:qFormat/>
    <w:rsid w:val="000D63A3"/>
    <w:pPr>
      <w:widowControl w:val="0"/>
      <w:autoSpaceDE w:val="0"/>
      <w:autoSpaceDN w:val="0"/>
      <w:ind w:left="140"/>
      <w:jc w:val="both"/>
    </w:pPr>
    <w:rPr>
      <w:rFonts w:ascii="Times New Roman" w:hAnsi="Times New Roman"/>
      <w:sz w:val="28"/>
      <w:szCs w:val="28"/>
      <w:lang w:eastAsia="en-US"/>
    </w:rPr>
  </w:style>
  <w:style w:type="character" w:customStyle="1" w:styleId="af2">
    <w:name w:val="Основной текст Знак"/>
    <w:basedOn w:val="a0"/>
    <w:link w:val="af1"/>
    <w:qFormat/>
    <w:rsid w:val="000D63A3"/>
    <w:rPr>
      <w:sz w:val="28"/>
      <w:szCs w:val="28"/>
      <w:lang w:eastAsia="en-US"/>
    </w:rPr>
  </w:style>
  <w:style w:type="paragraph" w:customStyle="1" w:styleId="ConsPlusNormal">
    <w:name w:val="ConsPlusNormal"/>
    <w:qFormat/>
    <w:rsid w:val="000D63A3"/>
    <w:pPr>
      <w:widowControl w:val="0"/>
      <w:autoSpaceDE w:val="0"/>
      <w:autoSpaceDN w:val="0"/>
    </w:pPr>
    <w:rPr>
      <w:rFonts w:ascii="Calibri" w:eastAsiaTheme="minorEastAsia" w:hAnsi="Calibri" w:cs="Calibri"/>
      <w:sz w:val="22"/>
      <w:szCs w:val="22"/>
    </w:rPr>
  </w:style>
  <w:style w:type="table" w:customStyle="1" w:styleId="TableGrid">
    <w:name w:val="TableGrid"/>
    <w:rsid w:val="000D63A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3">
    <w:name w:val="List Paragraph"/>
    <w:basedOn w:val="a"/>
    <w:uiPriority w:val="34"/>
    <w:qFormat/>
    <w:rsid w:val="000D63A3"/>
    <w:pPr>
      <w:ind w:left="720"/>
      <w:contextualSpacing/>
    </w:pPr>
  </w:style>
  <w:style w:type="character" w:customStyle="1" w:styleId="a6">
    <w:name w:val="Верхний колонтитул Знак"/>
    <w:basedOn w:val="a0"/>
    <w:link w:val="a5"/>
    <w:uiPriority w:val="99"/>
    <w:rsid w:val="00B45827"/>
    <w:rPr>
      <w:rFonts w:ascii="TimesET" w:hAnsi="TimesET"/>
    </w:rPr>
  </w:style>
  <w:style w:type="character" w:customStyle="1" w:styleId="30">
    <w:name w:val="Заголовок 3 Знак"/>
    <w:basedOn w:val="a0"/>
    <w:link w:val="3"/>
    <w:qFormat/>
    <w:rsid w:val="00B45827"/>
    <w:rPr>
      <w:b/>
      <w:sz w:val="24"/>
      <w:lang w:val="uk-UA"/>
    </w:rPr>
  </w:style>
  <w:style w:type="character" w:customStyle="1" w:styleId="40">
    <w:name w:val="Заголовок 4 Знак"/>
    <w:basedOn w:val="a0"/>
    <w:link w:val="4"/>
    <w:semiHidden/>
    <w:rsid w:val="00B45827"/>
    <w:rPr>
      <w:b/>
      <w:sz w:val="24"/>
      <w:lang w:val="uk-UA"/>
    </w:rPr>
  </w:style>
  <w:style w:type="character" w:styleId="af4">
    <w:name w:val="footnote reference"/>
    <w:basedOn w:val="a0"/>
    <w:uiPriority w:val="99"/>
    <w:unhideWhenUsed/>
    <w:qFormat/>
    <w:rsid w:val="00B45827"/>
    <w:rPr>
      <w:vertAlign w:val="superscript"/>
    </w:rPr>
  </w:style>
  <w:style w:type="character" w:styleId="af5">
    <w:name w:val="annotation reference"/>
    <w:basedOn w:val="a0"/>
    <w:uiPriority w:val="99"/>
    <w:unhideWhenUsed/>
    <w:qFormat/>
    <w:rsid w:val="00B45827"/>
    <w:rPr>
      <w:sz w:val="18"/>
      <w:szCs w:val="18"/>
    </w:rPr>
  </w:style>
  <w:style w:type="character" w:styleId="af6">
    <w:name w:val="Emphasis"/>
    <w:basedOn w:val="a0"/>
    <w:uiPriority w:val="20"/>
    <w:qFormat/>
    <w:rsid w:val="00B45827"/>
    <w:rPr>
      <w:i/>
      <w:iCs/>
    </w:rPr>
  </w:style>
  <w:style w:type="character" w:styleId="af7">
    <w:name w:val="Hyperlink"/>
    <w:basedOn w:val="a0"/>
    <w:uiPriority w:val="99"/>
    <w:unhideWhenUsed/>
    <w:qFormat/>
    <w:rsid w:val="00B45827"/>
    <w:rPr>
      <w:color w:val="0000FF"/>
      <w:u w:val="single"/>
    </w:rPr>
  </w:style>
  <w:style w:type="paragraph" w:styleId="af8">
    <w:name w:val="annotation text"/>
    <w:basedOn w:val="a"/>
    <w:link w:val="af9"/>
    <w:uiPriority w:val="99"/>
    <w:unhideWhenUsed/>
    <w:rsid w:val="00B45827"/>
    <w:pPr>
      <w:ind w:firstLine="567"/>
      <w:jc w:val="both"/>
    </w:pPr>
    <w:rPr>
      <w:rFonts w:ascii="Journal" w:hAnsi="Journal"/>
      <w:sz w:val="24"/>
    </w:rPr>
  </w:style>
  <w:style w:type="character" w:customStyle="1" w:styleId="af9">
    <w:name w:val="Текст примечания Знак"/>
    <w:basedOn w:val="a0"/>
    <w:link w:val="af8"/>
    <w:uiPriority w:val="99"/>
    <w:rsid w:val="00B45827"/>
    <w:rPr>
      <w:rFonts w:ascii="Journal" w:hAnsi="Journal"/>
      <w:sz w:val="24"/>
    </w:rPr>
  </w:style>
  <w:style w:type="paragraph" w:styleId="afa">
    <w:name w:val="annotation subject"/>
    <w:basedOn w:val="af8"/>
    <w:next w:val="af8"/>
    <w:link w:val="afb"/>
    <w:uiPriority w:val="99"/>
    <w:unhideWhenUsed/>
    <w:rsid w:val="00B45827"/>
    <w:pPr>
      <w:spacing w:after="160"/>
      <w:ind w:firstLine="0"/>
      <w:jc w:val="left"/>
    </w:pPr>
    <w:rPr>
      <w:b/>
      <w:bCs/>
      <w:sz w:val="20"/>
    </w:rPr>
  </w:style>
  <w:style w:type="character" w:customStyle="1" w:styleId="afb">
    <w:name w:val="Тема примечания Знак"/>
    <w:basedOn w:val="af9"/>
    <w:link w:val="afa"/>
    <w:uiPriority w:val="99"/>
    <w:rsid w:val="00B45827"/>
    <w:rPr>
      <w:rFonts w:ascii="Journal" w:hAnsi="Journal"/>
      <w:b/>
      <w:bCs/>
      <w:sz w:val="24"/>
    </w:rPr>
  </w:style>
  <w:style w:type="paragraph" w:styleId="afc">
    <w:name w:val="footnote text"/>
    <w:basedOn w:val="a"/>
    <w:link w:val="afd"/>
    <w:uiPriority w:val="99"/>
    <w:unhideWhenUsed/>
    <w:rsid w:val="00B45827"/>
    <w:rPr>
      <w:rFonts w:ascii="Calibri" w:eastAsia="Calibri" w:hAnsi="Calibri"/>
      <w:lang w:eastAsia="en-US"/>
    </w:rPr>
  </w:style>
  <w:style w:type="character" w:customStyle="1" w:styleId="afd">
    <w:name w:val="Текст сноски Знак"/>
    <w:basedOn w:val="a0"/>
    <w:link w:val="afc"/>
    <w:uiPriority w:val="99"/>
    <w:qFormat/>
    <w:rsid w:val="00B45827"/>
    <w:rPr>
      <w:rFonts w:ascii="Calibri" w:eastAsia="Calibri" w:hAnsi="Calibri"/>
      <w:lang w:eastAsia="en-US"/>
    </w:rPr>
  </w:style>
  <w:style w:type="paragraph" w:styleId="11">
    <w:name w:val="toc 1"/>
    <w:basedOn w:val="a"/>
    <w:uiPriority w:val="1"/>
    <w:qFormat/>
    <w:rsid w:val="00B45827"/>
    <w:pPr>
      <w:widowControl w:val="0"/>
      <w:autoSpaceDE w:val="0"/>
      <w:autoSpaceDN w:val="0"/>
      <w:spacing w:before="124"/>
      <w:ind w:left="420" w:hanging="280"/>
    </w:pPr>
    <w:rPr>
      <w:rFonts w:ascii="Times New Roman" w:hAnsi="Times New Roman"/>
      <w:sz w:val="28"/>
      <w:szCs w:val="28"/>
      <w:lang w:eastAsia="en-US"/>
    </w:rPr>
  </w:style>
  <w:style w:type="paragraph" w:styleId="31">
    <w:name w:val="toc 3"/>
    <w:basedOn w:val="a"/>
    <w:uiPriority w:val="1"/>
    <w:qFormat/>
    <w:rsid w:val="00B45827"/>
    <w:pPr>
      <w:widowControl w:val="0"/>
      <w:autoSpaceDE w:val="0"/>
      <w:autoSpaceDN w:val="0"/>
      <w:spacing w:before="99"/>
      <w:ind w:left="579"/>
    </w:pPr>
    <w:rPr>
      <w:rFonts w:ascii="Times New Roman" w:hAnsi="Times New Roman"/>
      <w:sz w:val="28"/>
      <w:szCs w:val="28"/>
      <w:lang w:eastAsia="en-US"/>
    </w:rPr>
  </w:style>
  <w:style w:type="paragraph" w:styleId="21">
    <w:name w:val="toc 2"/>
    <w:basedOn w:val="a"/>
    <w:uiPriority w:val="1"/>
    <w:qFormat/>
    <w:rsid w:val="00B45827"/>
    <w:pPr>
      <w:widowControl w:val="0"/>
      <w:autoSpaceDE w:val="0"/>
      <w:autoSpaceDN w:val="0"/>
      <w:spacing w:before="99"/>
      <w:ind w:left="361" w:hanging="490"/>
    </w:pPr>
    <w:rPr>
      <w:rFonts w:ascii="Times New Roman" w:hAnsi="Times New Roman"/>
      <w:sz w:val="28"/>
      <w:szCs w:val="28"/>
      <w:lang w:eastAsia="en-US"/>
    </w:rPr>
  </w:style>
  <w:style w:type="paragraph" w:styleId="afe">
    <w:name w:val="Normal (Web)"/>
    <w:basedOn w:val="a"/>
    <w:uiPriority w:val="99"/>
    <w:unhideWhenUsed/>
    <w:rsid w:val="00B45827"/>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qFormat/>
    <w:rsid w:val="00B45827"/>
    <w:rPr>
      <w:sz w:val="32"/>
    </w:rPr>
  </w:style>
  <w:style w:type="character" w:customStyle="1" w:styleId="20">
    <w:name w:val="Заголовок 2 Знак"/>
    <w:basedOn w:val="a0"/>
    <w:link w:val="2"/>
    <w:rsid w:val="00B45827"/>
    <w:rPr>
      <w:rFonts w:ascii="TimesET" w:hAnsi="TimesET"/>
      <w:b/>
      <w:bCs/>
      <w:spacing w:val="12"/>
      <w:sz w:val="40"/>
    </w:rPr>
  </w:style>
  <w:style w:type="table" w:customStyle="1" w:styleId="TableNormal">
    <w:name w:val="Table Normal"/>
    <w:uiPriority w:val="2"/>
    <w:semiHidden/>
    <w:unhideWhenUsed/>
    <w:qFormat/>
    <w:rsid w:val="00B45827"/>
    <w:pPr>
      <w:widowControl w:val="0"/>
      <w:autoSpaceDE w:val="0"/>
      <w:autoSpaceDN w:val="0"/>
    </w:pPr>
    <w:rPr>
      <w:rFonts w:asciiTheme="minorHAnsi" w:eastAsiaTheme="minorHAnsi" w:hAnsiTheme="minorHAnsi" w:cstheme="minorBidi"/>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B45827"/>
    <w:pPr>
      <w:widowControl w:val="0"/>
      <w:autoSpaceDE w:val="0"/>
      <w:autoSpaceDN w:val="0"/>
    </w:pPr>
    <w:rPr>
      <w:rFonts w:ascii="Times New Roman" w:hAnsi="Times New Roman"/>
      <w:sz w:val="28"/>
      <w:szCs w:val="22"/>
      <w:lang w:eastAsia="en-US"/>
    </w:rPr>
  </w:style>
  <w:style w:type="character" w:customStyle="1" w:styleId="aa">
    <w:name w:val="Текст выноски Знак"/>
    <w:basedOn w:val="a0"/>
    <w:link w:val="a9"/>
    <w:uiPriority w:val="99"/>
    <w:semiHidden/>
    <w:qFormat/>
    <w:rsid w:val="00B45827"/>
    <w:rPr>
      <w:rFonts w:ascii="Tahoma" w:hAnsi="Tahoma" w:cs="Tahoma"/>
      <w:sz w:val="16"/>
      <w:szCs w:val="16"/>
    </w:rPr>
  </w:style>
  <w:style w:type="paragraph" w:customStyle="1" w:styleId="ConsPlusNonformat">
    <w:name w:val="ConsPlusNonformat"/>
    <w:rsid w:val="00B45827"/>
    <w:pPr>
      <w:widowControl w:val="0"/>
      <w:autoSpaceDE w:val="0"/>
      <w:autoSpaceDN w:val="0"/>
    </w:pPr>
    <w:rPr>
      <w:rFonts w:ascii="Courier New" w:hAnsi="Courier New" w:cs="Courier New"/>
      <w:szCs w:val="22"/>
    </w:rPr>
  </w:style>
  <w:style w:type="paragraph" w:customStyle="1" w:styleId="ConsPlusTitle">
    <w:name w:val="ConsPlusTitle"/>
    <w:rsid w:val="00B45827"/>
    <w:pPr>
      <w:widowControl w:val="0"/>
      <w:autoSpaceDE w:val="0"/>
      <w:autoSpaceDN w:val="0"/>
    </w:pPr>
    <w:rPr>
      <w:rFonts w:ascii="Calibri" w:hAnsi="Calibri" w:cs="Calibri"/>
      <w:b/>
      <w:sz w:val="22"/>
      <w:szCs w:val="22"/>
    </w:rPr>
  </w:style>
  <w:style w:type="paragraph" w:customStyle="1" w:styleId="ConsPlusCell">
    <w:name w:val="ConsPlusCell"/>
    <w:qFormat/>
    <w:rsid w:val="00B45827"/>
    <w:pPr>
      <w:widowControl w:val="0"/>
      <w:autoSpaceDE w:val="0"/>
      <w:autoSpaceDN w:val="0"/>
    </w:pPr>
    <w:rPr>
      <w:rFonts w:ascii="Courier New" w:hAnsi="Courier New" w:cs="Courier New"/>
      <w:szCs w:val="22"/>
    </w:rPr>
  </w:style>
  <w:style w:type="paragraph" w:customStyle="1" w:styleId="ConsPlusDocList">
    <w:name w:val="ConsPlusDocList"/>
    <w:qFormat/>
    <w:rsid w:val="00B45827"/>
    <w:pPr>
      <w:widowControl w:val="0"/>
      <w:autoSpaceDE w:val="0"/>
      <w:autoSpaceDN w:val="0"/>
    </w:pPr>
    <w:rPr>
      <w:rFonts w:ascii="Calibri" w:hAnsi="Calibri" w:cs="Calibri"/>
      <w:sz w:val="22"/>
      <w:szCs w:val="22"/>
    </w:rPr>
  </w:style>
  <w:style w:type="paragraph" w:customStyle="1" w:styleId="ConsPlusTitlePage">
    <w:name w:val="ConsPlusTitlePage"/>
    <w:qFormat/>
    <w:rsid w:val="00B45827"/>
    <w:pPr>
      <w:widowControl w:val="0"/>
      <w:autoSpaceDE w:val="0"/>
      <w:autoSpaceDN w:val="0"/>
    </w:pPr>
    <w:rPr>
      <w:rFonts w:ascii="Tahoma" w:hAnsi="Tahoma" w:cs="Tahoma"/>
      <w:szCs w:val="22"/>
    </w:rPr>
  </w:style>
  <w:style w:type="paragraph" w:customStyle="1" w:styleId="ConsPlusJurTerm">
    <w:name w:val="ConsPlusJurTerm"/>
    <w:qFormat/>
    <w:rsid w:val="00B45827"/>
    <w:pPr>
      <w:widowControl w:val="0"/>
      <w:autoSpaceDE w:val="0"/>
      <w:autoSpaceDN w:val="0"/>
    </w:pPr>
    <w:rPr>
      <w:rFonts w:ascii="Tahoma" w:hAnsi="Tahoma" w:cs="Tahoma"/>
      <w:sz w:val="26"/>
      <w:szCs w:val="22"/>
    </w:rPr>
  </w:style>
  <w:style w:type="paragraph" w:customStyle="1" w:styleId="ConsPlusTextList">
    <w:name w:val="ConsPlusTextList"/>
    <w:rsid w:val="00B45827"/>
    <w:pPr>
      <w:widowControl w:val="0"/>
      <w:autoSpaceDE w:val="0"/>
      <w:autoSpaceDN w:val="0"/>
    </w:pPr>
    <w:rPr>
      <w:rFonts w:ascii="Arial" w:hAnsi="Arial" w:cs="Arial"/>
      <w:szCs w:val="22"/>
    </w:rPr>
  </w:style>
  <w:style w:type="table" w:customStyle="1" w:styleId="12">
    <w:name w:val="Сетка таблицы1"/>
    <w:basedOn w:val="a1"/>
    <w:uiPriority w:val="39"/>
    <w:rsid w:val="00B45827"/>
    <w:rPr>
      <w:rFonts w:asciiTheme="minorHAnsi" w:eastAsiaTheme="minorHAnsi" w:hAnsiTheme="minorHAnsi" w:cstheme="minorBid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примечания Знак1"/>
    <w:basedOn w:val="a0"/>
    <w:uiPriority w:val="99"/>
    <w:semiHidden/>
    <w:qFormat/>
    <w:rsid w:val="00B45827"/>
    <w:rPr>
      <w:rFonts w:ascii="Times New Roman" w:eastAsia="Times New Roman" w:hAnsi="Times New Roman" w:cs="Times New Roman"/>
      <w:sz w:val="20"/>
      <w:szCs w:val="20"/>
    </w:rPr>
  </w:style>
  <w:style w:type="character" w:customStyle="1" w:styleId="14">
    <w:name w:val="Верхний колонтитул Знак1"/>
    <w:basedOn w:val="a0"/>
    <w:uiPriority w:val="99"/>
    <w:semiHidden/>
    <w:qFormat/>
    <w:rsid w:val="00B45827"/>
    <w:rPr>
      <w:rFonts w:ascii="Times New Roman" w:eastAsia="Times New Roman" w:hAnsi="Times New Roman" w:cs="Times New Roman"/>
    </w:rPr>
  </w:style>
  <w:style w:type="character" w:customStyle="1" w:styleId="a8">
    <w:name w:val="Нижний колонтитул Знак"/>
    <w:basedOn w:val="a0"/>
    <w:link w:val="a7"/>
    <w:uiPriority w:val="99"/>
    <w:qFormat/>
    <w:rsid w:val="00B45827"/>
    <w:rPr>
      <w:rFonts w:ascii="TimesET" w:hAnsi="TimesET"/>
    </w:rPr>
  </w:style>
  <w:style w:type="character" w:customStyle="1" w:styleId="15">
    <w:name w:val="Нижний колонтитул Знак1"/>
    <w:basedOn w:val="a0"/>
    <w:uiPriority w:val="99"/>
    <w:semiHidden/>
    <w:qFormat/>
    <w:rsid w:val="00B45827"/>
    <w:rPr>
      <w:rFonts w:ascii="Times New Roman" w:eastAsia="Times New Roman" w:hAnsi="Times New Roman" w:cs="Times New Roman"/>
    </w:rPr>
  </w:style>
  <w:style w:type="character" w:customStyle="1" w:styleId="16">
    <w:name w:val="Основной текст Знак1"/>
    <w:basedOn w:val="a0"/>
    <w:uiPriority w:val="99"/>
    <w:semiHidden/>
    <w:rsid w:val="00B45827"/>
  </w:style>
  <w:style w:type="character" w:customStyle="1" w:styleId="af">
    <w:name w:val="Схема документа Знак"/>
    <w:basedOn w:val="a0"/>
    <w:link w:val="ae"/>
    <w:semiHidden/>
    <w:rsid w:val="00B45827"/>
    <w:rPr>
      <w:rFonts w:ascii="Tahoma" w:hAnsi="Tahoma" w:cs="Tahoma"/>
      <w:shd w:val="clear" w:color="auto" w:fill="000080"/>
    </w:rPr>
  </w:style>
  <w:style w:type="character" w:customStyle="1" w:styleId="17">
    <w:name w:val="Схема документа Знак1"/>
    <w:basedOn w:val="a0"/>
    <w:uiPriority w:val="99"/>
    <w:semiHidden/>
    <w:rsid w:val="00B45827"/>
    <w:rPr>
      <w:rFonts w:ascii="Tahoma" w:eastAsia="Times New Roman" w:hAnsi="Tahoma" w:cs="Tahoma"/>
      <w:sz w:val="16"/>
      <w:szCs w:val="16"/>
    </w:rPr>
  </w:style>
  <w:style w:type="character" w:customStyle="1" w:styleId="18">
    <w:name w:val="Текст выноски Знак1"/>
    <w:basedOn w:val="a0"/>
    <w:uiPriority w:val="99"/>
    <w:semiHidden/>
    <w:rsid w:val="00B45827"/>
    <w:rPr>
      <w:rFonts w:ascii="Segoe UI" w:hAnsi="Segoe UI" w:cs="Segoe UI"/>
      <w:sz w:val="18"/>
      <w:szCs w:val="18"/>
    </w:rPr>
  </w:style>
  <w:style w:type="character" w:customStyle="1" w:styleId="19">
    <w:name w:val="Тема примечания Знак1"/>
    <w:basedOn w:val="13"/>
    <w:uiPriority w:val="99"/>
    <w:semiHidden/>
    <w:rsid w:val="00B45827"/>
    <w:rPr>
      <w:rFonts w:ascii="Times New Roman" w:eastAsia="Times New Roman" w:hAnsi="Times New Roman" w:cs="Times New Roman"/>
      <w:b/>
      <w:bCs/>
      <w:sz w:val="20"/>
      <w:szCs w:val="20"/>
    </w:rPr>
  </w:style>
  <w:style w:type="table" w:customStyle="1" w:styleId="22">
    <w:name w:val="Сетка таблицы2"/>
    <w:basedOn w:val="a1"/>
    <w:uiPriority w:val="39"/>
    <w:qFormat/>
    <w:rsid w:val="00B45827"/>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B45827"/>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45827"/>
    <w:pPr>
      <w:autoSpaceDE w:val="0"/>
      <w:autoSpaceDN w:val="0"/>
      <w:adjustRightInd w:val="0"/>
    </w:pPr>
    <w:rPr>
      <w:rFonts w:eastAsiaTheme="minorHAnsi"/>
      <w:color w:val="000000"/>
      <w:sz w:val="24"/>
      <w:szCs w:val="24"/>
      <w:lang w:eastAsia="en-US"/>
    </w:rPr>
  </w:style>
  <w:style w:type="table" w:customStyle="1" w:styleId="TableGridLight">
    <w:name w:val="Table Grid Light"/>
    <w:basedOn w:val="a1"/>
    <w:uiPriority w:val="59"/>
    <w:rsid w:val="00B45827"/>
    <w:rPr>
      <w:rFonts w:ascii="Arial" w:eastAsia="Arial" w:hAnsi="Arial" w:cs="Ari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character" w:customStyle="1" w:styleId="aff">
    <w:name w:val="Другое_"/>
    <w:basedOn w:val="a0"/>
    <w:link w:val="aff0"/>
    <w:qFormat/>
    <w:rsid w:val="00B45827"/>
    <w:rPr>
      <w:rFonts w:ascii="Arial" w:eastAsia="Arial" w:hAnsi="Arial" w:cs="Arial"/>
      <w:color w:val="535152"/>
      <w:sz w:val="13"/>
      <w:szCs w:val="13"/>
      <w:shd w:val="clear" w:color="auto" w:fill="FFFFFF"/>
    </w:rPr>
  </w:style>
  <w:style w:type="paragraph" w:customStyle="1" w:styleId="aff0">
    <w:name w:val="Другое"/>
    <w:basedOn w:val="a"/>
    <w:link w:val="aff"/>
    <w:qFormat/>
    <w:rsid w:val="00B45827"/>
    <w:pPr>
      <w:widowControl w:val="0"/>
      <w:shd w:val="clear" w:color="auto" w:fill="FFFFFF"/>
      <w:ind w:firstLine="240"/>
    </w:pPr>
    <w:rPr>
      <w:rFonts w:ascii="Arial" w:eastAsia="Arial" w:hAnsi="Arial" w:cs="Arial"/>
      <w:color w:val="535152"/>
      <w:sz w:val="13"/>
      <w:szCs w:val="13"/>
    </w:rPr>
  </w:style>
  <w:style w:type="table" w:customStyle="1" w:styleId="32">
    <w:name w:val="Сетка таблицы3"/>
    <w:basedOn w:val="a1"/>
    <w:next w:val="ac"/>
    <w:uiPriority w:val="59"/>
    <w:rsid w:val="00B4582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B4582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45827"/>
    <w:pPr>
      <w:suppressAutoHyphens/>
      <w:autoSpaceDN w:val="0"/>
      <w:textAlignment w:val="baseline"/>
    </w:pPr>
    <w:rPr>
      <w:rFonts w:ascii="Liberation Serif" w:eastAsia="WenQuanYi Zen Hei Sharp" w:hAnsi="Liberation Serif" w:cs="Lohit Devanagari"/>
      <w:kern w:val="3"/>
      <w:sz w:val="24"/>
      <w:szCs w:val="24"/>
      <w:lang w:eastAsia="zh-CN" w:bidi="hi-IN"/>
    </w:rPr>
  </w:style>
  <w:style w:type="paragraph" w:styleId="aff1">
    <w:name w:val="Revision"/>
    <w:hidden/>
    <w:uiPriority w:val="99"/>
    <w:semiHidden/>
    <w:rsid w:val="00B45827"/>
    <w:rPr>
      <w:sz w:val="28"/>
      <w:szCs w:val="22"/>
      <w:lang w:eastAsia="en-US"/>
    </w:rPr>
  </w:style>
  <w:style w:type="character" w:customStyle="1" w:styleId="WW8Num1z6">
    <w:name w:val="WW8Num1z6"/>
    <w:rsid w:val="00B4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52</Pages>
  <Words>12289</Words>
  <Characters>70049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82174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Лёксина М.А.</cp:lastModifiedBy>
  <cp:revision>44</cp:revision>
  <cp:lastPrinted>2025-09-09T13:02:00Z</cp:lastPrinted>
  <dcterms:created xsi:type="dcterms:W3CDTF">2025-09-09T07:56:00Z</dcterms:created>
  <dcterms:modified xsi:type="dcterms:W3CDTF">2025-09-16T12:56:00Z</dcterms:modified>
</cp:coreProperties>
</file>