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35" w:rsidRDefault="00145118">
      <w:pPr>
        <w:spacing w:line="288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E35" w:rsidRDefault="0014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28"/>
          <w:sz w:val="32"/>
          <w:szCs w:val="32"/>
          <w:lang w:eastAsia="ru-RU"/>
        </w:rPr>
        <w:t>МИНИСТЕРСТВО ЗДРАВООХРАНЕНИЯ РЯЗАНСКОЙ ОБЛАСТИ</w:t>
      </w:r>
    </w:p>
    <w:p w:rsidR="00023E35" w:rsidRDefault="00023E3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23E35" w:rsidRDefault="00145118">
      <w:pPr>
        <w:keepNext/>
        <w:spacing w:after="0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 О С Т А Н О В Л Е Н И Е</w:t>
      </w:r>
      <w:r w:rsidR="001D34C3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 xml:space="preserve"> </w:t>
      </w:r>
    </w:p>
    <w:p w:rsidR="00023E35" w:rsidRDefault="00023E35">
      <w:pPr>
        <w:spacing w:after="0" w:line="240" w:lineRule="auto"/>
        <w:ind w:right="-143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023E35" w:rsidRDefault="0014511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№_________</w:t>
      </w:r>
    </w:p>
    <w:p w:rsidR="00023E35" w:rsidRDefault="00145118">
      <w:pPr>
        <w:spacing w:after="0" w:line="240" w:lineRule="auto"/>
        <w:ind w:left="709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2A4" w:rsidRDefault="00145118" w:rsidP="0014511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45118">
        <w:rPr>
          <w:rFonts w:ascii="Times New Roman" w:hAnsi="Times New Roman" w:cs="Times New Roman"/>
          <w:sz w:val="28"/>
          <w:szCs w:val="28"/>
        </w:rPr>
        <w:t>О внесении изменени</w:t>
      </w:r>
      <w:r w:rsidR="00ED52A4">
        <w:rPr>
          <w:rFonts w:ascii="Times New Roman" w:hAnsi="Times New Roman" w:cs="Times New Roman"/>
          <w:sz w:val="28"/>
          <w:szCs w:val="28"/>
        </w:rPr>
        <w:t>й</w:t>
      </w:r>
      <w:r w:rsidRPr="00145118">
        <w:rPr>
          <w:rFonts w:ascii="Times New Roman" w:hAnsi="Times New Roman" w:cs="Times New Roman"/>
          <w:sz w:val="28"/>
          <w:szCs w:val="28"/>
        </w:rPr>
        <w:t xml:space="preserve"> в постановление министерства </w:t>
      </w:r>
    </w:p>
    <w:p w:rsidR="00ED52A4" w:rsidRDefault="00145118" w:rsidP="0014511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45118">
        <w:rPr>
          <w:rFonts w:ascii="Times New Roman" w:hAnsi="Times New Roman" w:cs="Times New Roman"/>
          <w:sz w:val="28"/>
          <w:szCs w:val="28"/>
        </w:rPr>
        <w:t>здравоохранения Рязанс</w:t>
      </w:r>
      <w:r>
        <w:rPr>
          <w:rFonts w:ascii="Times New Roman" w:hAnsi="Times New Roman" w:cs="Times New Roman"/>
          <w:sz w:val="28"/>
          <w:szCs w:val="28"/>
        </w:rPr>
        <w:t>кой области от 24.12.2015 №</w:t>
      </w:r>
      <w:r w:rsidRPr="00145118">
        <w:rPr>
          <w:rFonts w:ascii="Times New Roman" w:hAnsi="Times New Roman" w:cs="Times New Roman"/>
          <w:sz w:val="28"/>
          <w:szCs w:val="28"/>
        </w:rPr>
        <w:t xml:space="preserve"> 11 </w:t>
      </w:r>
    </w:p>
    <w:p w:rsidR="00ED52A4" w:rsidRDefault="00145118" w:rsidP="0014511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45118">
        <w:rPr>
          <w:rFonts w:ascii="Times New Roman" w:hAnsi="Times New Roman" w:cs="Times New Roman"/>
          <w:sz w:val="28"/>
          <w:szCs w:val="28"/>
        </w:rPr>
        <w:t xml:space="preserve">«Об утверждении Примерного положения об оплате труда </w:t>
      </w:r>
    </w:p>
    <w:p w:rsidR="00ED52A4" w:rsidRDefault="00145118" w:rsidP="0014511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45118">
        <w:rPr>
          <w:rFonts w:ascii="Times New Roman" w:hAnsi="Times New Roman" w:cs="Times New Roman"/>
          <w:sz w:val="28"/>
          <w:szCs w:val="28"/>
        </w:rPr>
        <w:t>работников государственных бюджетных учреждений Рязанской области</w:t>
      </w:r>
      <w:r w:rsidR="000E1443">
        <w:rPr>
          <w:rFonts w:ascii="Times New Roman" w:hAnsi="Times New Roman" w:cs="Times New Roman"/>
          <w:sz w:val="28"/>
          <w:szCs w:val="28"/>
        </w:rPr>
        <w:t>, государственных автономных учреждений Рязанской области</w:t>
      </w:r>
      <w:r w:rsidRPr="00145118">
        <w:rPr>
          <w:rFonts w:ascii="Times New Roman" w:hAnsi="Times New Roman" w:cs="Times New Roman"/>
          <w:sz w:val="28"/>
          <w:szCs w:val="28"/>
        </w:rPr>
        <w:t xml:space="preserve"> и государственных казенных учреждений Рязанской области, подведомственных министерству</w:t>
      </w:r>
    </w:p>
    <w:p w:rsidR="00145118" w:rsidRDefault="00145118" w:rsidP="0014511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45118">
        <w:rPr>
          <w:rFonts w:ascii="Times New Roman" w:hAnsi="Times New Roman" w:cs="Times New Roman"/>
          <w:sz w:val="28"/>
          <w:szCs w:val="28"/>
        </w:rPr>
        <w:t xml:space="preserve"> здравоохранения Рязанской области» </w:t>
      </w:r>
    </w:p>
    <w:p w:rsidR="00ED52A4" w:rsidRDefault="00145118" w:rsidP="0014511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D52A4">
        <w:rPr>
          <w:rFonts w:ascii="Times New Roman" w:hAnsi="Times New Roman" w:cs="Times New Roman"/>
          <w:sz w:val="28"/>
          <w:szCs w:val="28"/>
        </w:rPr>
        <w:t>(в редакции постановлений министерства здравоохранения Рязанской области от 13.04.2016 № 5, от 13.03.2018 № 2</w:t>
      </w:r>
      <w:r w:rsidR="001D06EE" w:rsidRPr="00ED52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52A4" w:rsidRDefault="001D06EE" w:rsidP="0014511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D52A4">
        <w:rPr>
          <w:rFonts w:ascii="Times New Roman" w:hAnsi="Times New Roman" w:cs="Times New Roman"/>
          <w:sz w:val="28"/>
          <w:szCs w:val="28"/>
        </w:rPr>
        <w:t>от 19.08.2019 №10, от 27.09.2019 № 13,</w:t>
      </w:r>
      <w:r w:rsidR="009F3192" w:rsidRPr="00ED52A4">
        <w:rPr>
          <w:rFonts w:ascii="Times New Roman" w:hAnsi="Times New Roman" w:cs="Times New Roman"/>
          <w:sz w:val="28"/>
          <w:szCs w:val="28"/>
        </w:rPr>
        <w:t xml:space="preserve"> </w:t>
      </w:r>
      <w:r w:rsidRPr="00ED52A4">
        <w:rPr>
          <w:rFonts w:ascii="Times New Roman" w:hAnsi="Times New Roman" w:cs="Times New Roman"/>
          <w:sz w:val="28"/>
          <w:szCs w:val="28"/>
        </w:rPr>
        <w:t xml:space="preserve">от 03.10.2019 № 14, </w:t>
      </w:r>
    </w:p>
    <w:p w:rsidR="009F3192" w:rsidRPr="00ED52A4" w:rsidRDefault="001D06EE" w:rsidP="0014511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D52A4">
        <w:rPr>
          <w:rFonts w:ascii="Times New Roman" w:hAnsi="Times New Roman" w:cs="Times New Roman"/>
          <w:sz w:val="28"/>
          <w:szCs w:val="28"/>
        </w:rPr>
        <w:t>от 02.07.2020 № 3</w:t>
      </w:r>
      <w:r w:rsidR="000E1443" w:rsidRPr="00ED52A4">
        <w:rPr>
          <w:rFonts w:ascii="Times New Roman" w:hAnsi="Times New Roman" w:cs="Times New Roman"/>
          <w:sz w:val="28"/>
          <w:szCs w:val="28"/>
        </w:rPr>
        <w:t>, от 30.09.2020 № 6, от 05.04.2021 № 6</w:t>
      </w:r>
      <w:r w:rsidR="00C850B7" w:rsidRPr="00ED52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52A4" w:rsidRDefault="00C850B7" w:rsidP="0014511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D52A4">
        <w:rPr>
          <w:rFonts w:ascii="Times New Roman" w:hAnsi="Times New Roman" w:cs="Times New Roman"/>
          <w:sz w:val="28"/>
          <w:szCs w:val="28"/>
        </w:rPr>
        <w:t>от 12.10.2022 № 8</w:t>
      </w:r>
      <w:r w:rsidR="009F3192" w:rsidRPr="00ED52A4">
        <w:rPr>
          <w:rFonts w:ascii="Times New Roman" w:hAnsi="Times New Roman" w:cs="Times New Roman"/>
          <w:sz w:val="28"/>
          <w:szCs w:val="28"/>
        </w:rPr>
        <w:t>,</w:t>
      </w:r>
      <w:r w:rsidR="009E6BEC" w:rsidRPr="00ED52A4">
        <w:rPr>
          <w:rFonts w:ascii="Times New Roman" w:hAnsi="Times New Roman" w:cs="Times New Roman"/>
          <w:sz w:val="28"/>
          <w:szCs w:val="28"/>
        </w:rPr>
        <w:t xml:space="preserve"> </w:t>
      </w:r>
      <w:r w:rsidR="009F3192" w:rsidRPr="00ED52A4">
        <w:rPr>
          <w:rFonts w:ascii="Times New Roman" w:hAnsi="Times New Roman" w:cs="Times New Roman"/>
          <w:sz w:val="28"/>
          <w:szCs w:val="28"/>
        </w:rPr>
        <w:t>от 10.10.2023 № 12, от 17.04.2024 № 3</w:t>
      </w:r>
      <w:r w:rsidR="00515EEC" w:rsidRPr="00ED52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5118" w:rsidRPr="00ED52A4" w:rsidRDefault="00515EEC" w:rsidP="0014511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D52A4">
        <w:rPr>
          <w:rFonts w:ascii="Times New Roman" w:hAnsi="Times New Roman" w:cs="Times New Roman"/>
          <w:sz w:val="28"/>
          <w:szCs w:val="28"/>
        </w:rPr>
        <w:t>от 25.10.2024 № 16</w:t>
      </w:r>
      <w:r w:rsidR="00145118" w:rsidRPr="00ED52A4">
        <w:rPr>
          <w:rFonts w:ascii="Times New Roman" w:hAnsi="Times New Roman" w:cs="Times New Roman"/>
          <w:sz w:val="28"/>
          <w:szCs w:val="28"/>
        </w:rPr>
        <w:t>)</w:t>
      </w:r>
    </w:p>
    <w:p w:rsidR="00145118" w:rsidRPr="00145118" w:rsidRDefault="00145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35" w:rsidRPr="00145118" w:rsidRDefault="00145118" w:rsidP="0014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118">
        <w:rPr>
          <w:rFonts w:ascii="Times New Roman" w:hAnsi="Times New Roman" w:cs="Times New Roman"/>
          <w:sz w:val="28"/>
          <w:szCs w:val="28"/>
        </w:rPr>
        <w:t>В</w:t>
      </w:r>
      <w:r w:rsidR="00C850B7">
        <w:rPr>
          <w:rFonts w:ascii="Times New Roman" w:hAnsi="Times New Roman" w:cs="Times New Roman"/>
          <w:sz w:val="28"/>
          <w:szCs w:val="28"/>
        </w:rPr>
        <w:t>о исполнение постановления Правительства Рязанской области от 2</w:t>
      </w:r>
      <w:r w:rsidR="00816187">
        <w:rPr>
          <w:rFonts w:ascii="Times New Roman" w:hAnsi="Times New Roman" w:cs="Times New Roman"/>
          <w:sz w:val="28"/>
          <w:szCs w:val="28"/>
        </w:rPr>
        <w:t>6</w:t>
      </w:r>
      <w:r w:rsidR="00C850B7">
        <w:rPr>
          <w:rFonts w:ascii="Times New Roman" w:hAnsi="Times New Roman" w:cs="Times New Roman"/>
          <w:sz w:val="28"/>
          <w:szCs w:val="28"/>
        </w:rPr>
        <w:t>.0</w:t>
      </w:r>
      <w:r w:rsidR="00816187">
        <w:rPr>
          <w:rFonts w:ascii="Times New Roman" w:hAnsi="Times New Roman" w:cs="Times New Roman"/>
          <w:sz w:val="28"/>
          <w:szCs w:val="28"/>
        </w:rPr>
        <w:t>8</w:t>
      </w:r>
      <w:r w:rsidR="00C850B7">
        <w:rPr>
          <w:rFonts w:ascii="Times New Roman" w:hAnsi="Times New Roman" w:cs="Times New Roman"/>
          <w:sz w:val="28"/>
          <w:szCs w:val="28"/>
        </w:rPr>
        <w:t>.202</w:t>
      </w:r>
      <w:r w:rsidR="00816187">
        <w:rPr>
          <w:rFonts w:ascii="Times New Roman" w:hAnsi="Times New Roman" w:cs="Times New Roman"/>
          <w:sz w:val="28"/>
          <w:szCs w:val="28"/>
        </w:rPr>
        <w:t>5</w:t>
      </w:r>
      <w:r w:rsidR="00C850B7">
        <w:rPr>
          <w:rFonts w:ascii="Times New Roman" w:hAnsi="Times New Roman" w:cs="Times New Roman"/>
          <w:sz w:val="28"/>
          <w:szCs w:val="28"/>
        </w:rPr>
        <w:t xml:space="preserve"> № </w:t>
      </w:r>
      <w:r w:rsidR="00816187">
        <w:rPr>
          <w:rFonts w:ascii="Times New Roman" w:hAnsi="Times New Roman" w:cs="Times New Roman"/>
          <w:sz w:val="28"/>
          <w:szCs w:val="28"/>
        </w:rPr>
        <w:t>270</w:t>
      </w:r>
      <w:r w:rsidR="00C850B7">
        <w:rPr>
          <w:rFonts w:ascii="Times New Roman" w:hAnsi="Times New Roman" w:cs="Times New Roman"/>
          <w:sz w:val="28"/>
          <w:szCs w:val="28"/>
        </w:rPr>
        <w:t xml:space="preserve"> «Об индексации заработной платы работников государственных учреждений Рязанской области» </w:t>
      </w:r>
      <w:r w:rsidRPr="00145118">
        <w:rPr>
          <w:rFonts w:ascii="Times New Roman" w:hAnsi="Times New Roman" w:cs="Times New Roman"/>
          <w:sz w:val="28"/>
          <w:szCs w:val="28"/>
        </w:rPr>
        <w:t>министерство здравоохранения Рязанской области ПОСТАНОВЛЯЕТ:</w:t>
      </w:r>
    </w:p>
    <w:p w:rsidR="00226E02" w:rsidRDefault="00145118" w:rsidP="00226E0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9F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министерства здравоохранения Рязанской области от 24.12.2015 № 11 </w:t>
      </w:r>
      <w:r w:rsidRPr="009F3192">
        <w:rPr>
          <w:rFonts w:ascii="Times New Roman" w:hAnsi="Times New Roman" w:cs="Times New Roman"/>
          <w:sz w:val="28"/>
          <w:szCs w:val="28"/>
        </w:rPr>
        <w:t>«Об утверждении Примерного положения об оплате труда работников государственных бюджетных учреждений Рязанской области</w:t>
      </w:r>
      <w:r w:rsidR="000E1443" w:rsidRPr="009F3192">
        <w:rPr>
          <w:rFonts w:ascii="Times New Roman" w:hAnsi="Times New Roman" w:cs="Times New Roman"/>
          <w:sz w:val="28"/>
          <w:szCs w:val="28"/>
        </w:rPr>
        <w:t xml:space="preserve">, государственных автономных учреждений Рязанской области </w:t>
      </w:r>
      <w:r w:rsidRPr="009F3192">
        <w:rPr>
          <w:rFonts w:ascii="Times New Roman" w:hAnsi="Times New Roman" w:cs="Times New Roman"/>
          <w:sz w:val="28"/>
          <w:szCs w:val="28"/>
        </w:rPr>
        <w:t>и государственных казенных учреждений Рязанской области, подведомственных министерству здравоохранения Рязанской области»</w:t>
      </w:r>
      <w:r w:rsidR="009F3192" w:rsidRPr="009F3192">
        <w:rPr>
          <w:rFonts w:ascii="Times New Roman" w:hAnsi="Times New Roman" w:cs="Times New Roman"/>
          <w:sz w:val="28"/>
          <w:szCs w:val="28"/>
        </w:rPr>
        <w:t xml:space="preserve">, </w:t>
      </w:r>
      <w:r w:rsidR="00226E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457C3" w:rsidRPr="009F3192" w:rsidRDefault="006457C3" w:rsidP="006457C3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 xml:space="preserve">В пункте 4 после слов «возложить на» добавить слово «первого». </w:t>
      </w:r>
    </w:p>
    <w:p w:rsidR="006457C3" w:rsidRPr="006457C3" w:rsidRDefault="006457C3" w:rsidP="006457C3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7C3">
        <w:rPr>
          <w:rFonts w:ascii="Times New Roman" w:hAnsi="Times New Roman" w:cs="Times New Roman"/>
          <w:sz w:val="28"/>
          <w:szCs w:val="28"/>
        </w:rPr>
        <w:t xml:space="preserve">Изложить </w:t>
      </w:r>
      <w:hyperlink r:id="rId7" w:history="1">
        <w:r w:rsidRPr="006457C3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 1</w:t>
        </w:r>
      </w:hyperlink>
      <w:r w:rsidRPr="006457C3">
        <w:rPr>
          <w:rFonts w:ascii="Times New Roman" w:hAnsi="Times New Roman" w:cs="Times New Roman"/>
          <w:sz w:val="28"/>
          <w:szCs w:val="28"/>
        </w:rPr>
        <w:t xml:space="preserve"> к Примерному положению об оплате труда работников государственных бюджетных учреждений Рязанской области, государственных автономных учреждений Рязанской области и государственных казенных учреждений Рязанской области, подведомственных министерству здравоохранения Рязанской области, в новой редакции согласно </w:t>
      </w:r>
      <w:hyperlink w:anchor="sub_1000" w:history="1">
        <w:r w:rsidRPr="006457C3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6457C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2A4" w:rsidRDefault="006457C3" w:rsidP="0002516A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C3">
        <w:rPr>
          <w:rFonts w:ascii="Times New Roman" w:eastAsia="Calibri" w:hAnsi="Times New Roman" w:cs="Times New Roman"/>
          <w:sz w:val="28"/>
          <w:szCs w:val="28"/>
        </w:rPr>
        <w:t xml:space="preserve">В приложении № 3 </w:t>
      </w:r>
      <w:r w:rsidRPr="006457C3">
        <w:rPr>
          <w:rFonts w:ascii="Times New Roman" w:hAnsi="Times New Roman" w:cs="Times New Roman"/>
          <w:sz w:val="28"/>
          <w:szCs w:val="28"/>
        </w:rPr>
        <w:t xml:space="preserve">к Примерному положению об оплате труда </w:t>
      </w:r>
      <w:r w:rsidRPr="006457C3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государственных бюджетных учреждений Рязанской области, государственных автономных учреждений Рязанской области и государственных казенных учреждений Рязанской области, подведомственных министерству здравоохранения Рязанской области пункт 6 исключить. </w:t>
      </w:r>
    </w:p>
    <w:p w:rsidR="00226E02" w:rsidRDefault="00ED52A4" w:rsidP="0002516A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457C3">
        <w:rPr>
          <w:rFonts w:ascii="Times New Roman" w:eastAsia="Calibri" w:hAnsi="Times New Roman" w:cs="Times New Roman"/>
          <w:sz w:val="28"/>
          <w:szCs w:val="28"/>
        </w:rPr>
        <w:t xml:space="preserve">приложении № 3 </w:t>
      </w:r>
      <w:r w:rsidRPr="006457C3">
        <w:rPr>
          <w:rFonts w:ascii="Times New Roman" w:hAnsi="Times New Roman" w:cs="Times New Roman"/>
          <w:sz w:val="28"/>
          <w:szCs w:val="28"/>
        </w:rPr>
        <w:t>к Примерному положению об оплате труда работников государственных бюджетных учреждений Рязанской области, государственных автономных учреждений Рязанской области и государственных казенных учреждений Рязанской области, подведомственных министерству здравоохранения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457C3" w:rsidRPr="006457C3">
        <w:rPr>
          <w:rFonts w:ascii="Times New Roman" w:hAnsi="Times New Roman" w:cs="Times New Roman"/>
          <w:sz w:val="28"/>
          <w:szCs w:val="28"/>
        </w:rPr>
        <w:t xml:space="preserve">ункты 7 и 8 считать </w:t>
      </w:r>
      <w:r w:rsidRPr="006457C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6457C3" w:rsidRPr="006457C3">
        <w:rPr>
          <w:rFonts w:ascii="Times New Roman" w:hAnsi="Times New Roman" w:cs="Times New Roman"/>
          <w:sz w:val="28"/>
          <w:szCs w:val="28"/>
        </w:rPr>
        <w:t>пунктами 6 и 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57C3" w:rsidRPr="00645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842" w:rsidRPr="00436842" w:rsidRDefault="00436842" w:rsidP="00DD0685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4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октября 202</w:t>
      </w:r>
      <w:r w:rsidR="00C705F7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Pr="0043684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:rsidR="006457C3" w:rsidRDefault="00645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57C3" w:rsidRDefault="00645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57C3" w:rsidRDefault="00645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57C3" w:rsidRDefault="004D0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</w:t>
      </w:r>
    </w:p>
    <w:p w:rsidR="006457C3" w:rsidRDefault="004D0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Правительства Рязанской области</w:t>
      </w:r>
      <w:r w:rsidR="00665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57C3">
        <w:rPr>
          <w:rFonts w:ascii="Times New Roman" w:eastAsia="Calibri" w:hAnsi="Times New Roman" w:cs="Times New Roman"/>
          <w:sz w:val="28"/>
          <w:szCs w:val="28"/>
        </w:rPr>
        <w:t>–</w:t>
      </w:r>
      <w:r w:rsidR="006657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57C3" w:rsidRDefault="004D0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145118" w:rsidRPr="00145118">
        <w:rPr>
          <w:rFonts w:ascii="Times New Roman" w:eastAsia="Calibri" w:hAnsi="Times New Roman" w:cs="Times New Roman"/>
          <w:sz w:val="28"/>
          <w:szCs w:val="28"/>
        </w:rPr>
        <w:t xml:space="preserve">инистр </w:t>
      </w:r>
      <w:r w:rsidR="006457C3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дравоохранения</w:t>
      </w:r>
      <w:r w:rsidR="006457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3E35" w:rsidRPr="00145118" w:rsidRDefault="004D0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Рязанской области </w:t>
      </w:r>
      <w:r w:rsidR="00145118" w:rsidRPr="0014511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6657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A713DE">
        <w:rPr>
          <w:rFonts w:ascii="Times New Roman" w:eastAsia="Calibri" w:hAnsi="Times New Roman" w:cs="Times New Roman"/>
          <w:sz w:val="28"/>
          <w:szCs w:val="28"/>
        </w:rPr>
        <w:t xml:space="preserve">       А.С. Пшенников</w:t>
      </w:r>
    </w:p>
    <w:p w:rsidR="00145118" w:rsidRPr="00145118" w:rsidRDefault="00145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5118" w:rsidRPr="00145118" w:rsidRDefault="00145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57C3" w:rsidRDefault="00145118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  <w:bookmarkStart w:id="2" w:name="sub_1000"/>
      <w:r>
        <w:rPr>
          <w:rStyle w:val="ac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  <w:r>
        <w:rPr>
          <w:rStyle w:val="ac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6457C3" w:rsidRDefault="006457C3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</w:p>
    <w:p w:rsidR="00145118" w:rsidRDefault="00ED52A4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  <w:r>
        <w:rPr>
          <w:rStyle w:val="ac"/>
          <w:rFonts w:ascii="Times New Roman" w:hAnsi="Times New Roman" w:cs="Times New Roman"/>
          <w:bCs/>
          <w:sz w:val="24"/>
          <w:szCs w:val="24"/>
        </w:rPr>
        <w:t xml:space="preserve"> </w:t>
      </w:r>
      <w:r w:rsidR="006457C3">
        <w:rPr>
          <w:rStyle w:val="ac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145118">
        <w:rPr>
          <w:rStyle w:val="ac"/>
          <w:rFonts w:ascii="Times New Roman" w:hAnsi="Times New Roman" w:cs="Times New Roman"/>
          <w:bCs/>
          <w:sz w:val="24"/>
          <w:szCs w:val="24"/>
        </w:rPr>
        <w:t xml:space="preserve"> Приложение </w:t>
      </w:r>
    </w:p>
    <w:p w:rsidR="00145118" w:rsidRDefault="00145118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  <w:r>
        <w:rPr>
          <w:rStyle w:val="ac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145118">
        <w:rPr>
          <w:rStyle w:val="ac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0" w:history="1">
        <w:r w:rsidRPr="00145118">
          <w:rPr>
            <w:rStyle w:val="ab"/>
            <w:rFonts w:ascii="Times New Roman" w:hAnsi="Times New Roman"/>
            <w:b/>
            <w:color w:val="auto"/>
            <w:sz w:val="24"/>
            <w:szCs w:val="24"/>
          </w:rPr>
          <w:t>постановлению</w:t>
        </w:r>
      </w:hyperlink>
      <w:r w:rsidR="001D06EE">
        <w:rPr>
          <w:rStyle w:val="ab"/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145118" w:rsidRPr="00145118" w:rsidRDefault="00145118" w:rsidP="00145118">
      <w:pPr>
        <w:spacing w:after="0" w:line="240" w:lineRule="auto"/>
        <w:jc w:val="both"/>
        <w:rPr>
          <w:rStyle w:val="ac"/>
          <w:rFonts w:ascii="Times New Roman" w:hAnsi="Times New Roman" w:cs="Times New Roman"/>
          <w:bCs/>
          <w:sz w:val="24"/>
          <w:szCs w:val="24"/>
        </w:rPr>
      </w:pPr>
      <w:r>
        <w:rPr>
          <w:rStyle w:val="ac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1D06EE">
        <w:rPr>
          <w:rStyle w:val="ac"/>
          <w:rFonts w:ascii="Times New Roman" w:hAnsi="Times New Roman" w:cs="Times New Roman"/>
          <w:bCs/>
          <w:sz w:val="24"/>
          <w:szCs w:val="24"/>
        </w:rPr>
        <w:t>м</w:t>
      </w:r>
      <w:r w:rsidRPr="00145118">
        <w:rPr>
          <w:rStyle w:val="ac"/>
          <w:rFonts w:ascii="Times New Roman" w:hAnsi="Times New Roman" w:cs="Times New Roman"/>
          <w:bCs/>
          <w:sz w:val="24"/>
          <w:szCs w:val="24"/>
        </w:rPr>
        <w:t>инистерства здравоохранения</w:t>
      </w:r>
      <w:r w:rsidRPr="00145118">
        <w:rPr>
          <w:rStyle w:val="ac"/>
          <w:rFonts w:ascii="Times New Roman" w:hAnsi="Times New Roman" w:cs="Times New Roman"/>
          <w:bCs/>
          <w:sz w:val="24"/>
          <w:szCs w:val="24"/>
        </w:rPr>
        <w:br/>
      </w:r>
      <w:r>
        <w:rPr>
          <w:rStyle w:val="ac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145118">
        <w:rPr>
          <w:rStyle w:val="ac"/>
          <w:rFonts w:ascii="Times New Roman" w:hAnsi="Times New Roman" w:cs="Times New Roman"/>
          <w:bCs/>
          <w:sz w:val="24"/>
          <w:szCs w:val="24"/>
        </w:rPr>
        <w:t>Рязанской области</w:t>
      </w:r>
    </w:p>
    <w:p w:rsidR="00145118" w:rsidRPr="00145118" w:rsidRDefault="00145118" w:rsidP="00145118">
      <w:pPr>
        <w:spacing w:after="0" w:line="240" w:lineRule="auto"/>
        <w:jc w:val="center"/>
        <w:rPr>
          <w:rStyle w:val="ac"/>
          <w:rFonts w:ascii="Times New Roman" w:hAnsi="Times New Roman" w:cs="Times New Roman"/>
          <w:bCs/>
          <w:sz w:val="24"/>
          <w:szCs w:val="24"/>
        </w:rPr>
      </w:pPr>
      <w:r>
        <w:rPr>
          <w:rStyle w:val="ac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от ____________ </w:t>
      </w:r>
      <w:r w:rsidRPr="00145118">
        <w:rPr>
          <w:rStyle w:val="ac"/>
          <w:rFonts w:ascii="Times New Roman" w:hAnsi="Times New Roman" w:cs="Times New Roman"/>
          <w:bCs/>
          <w:sz w:val="24"/>
          <w:szCs w:val="24"/>
        </w:rPr>
        <w:t xml:space="preserve"> № __________</w:t>
      </w:r>
    </w:p>
    <w:bookmarkEnd w:id="2"/>
    <w:p w:rsidR="00145118" w:rsidRPr="00145118" w:rsidRDefault="00145118" w:rsidP="00145118">
      <w:pPr>
        <w:rPr>
          <w:rFonts w:ascii="Times New Roman" w:hAnsi="Times New Roman" w:cs="Times New Roman"/>
          <w:sz w:val="24"/>
          <w:szCs w:val="24"/>
        </w:rPr>
      </w:pPr>
    </w:p>
    <w:p w:rsidR="000E1443" w:rsidRDefault="00145118" w:rsidP="000E1443">
      <w:pPr>
        <w:spacing w:after="0" w:line="240" w:lineRule="auto"/>
        <w:jc w:val="right"/>
        <w:rPr>
          <w:rStyle w:val="ac"/>
          <w:rFonts w:ascii="Times New Roman" w:hAnsi="Times New Roman" w:cs="Times New Roman"/>
          <w:bCs/>
          <w:sz w:val="24"/>
          <w:szCs w:val="24"/>
        </w:rPr>
      </w:pPr>
      <w:r w:rsidRPr="00145118">
        <w:rPr>
          <w:rStyle w:val="ac"/>
          <w:rFonts w:ascii="Times New Roman" w:hAnsi="Times New Roman" w:cs="Times New Roman"/>
          <w:bCs/>
          <w:sz w:val="24"/>
          <w:szCs w:val="24"/>
        </w:rPr>
        <w:t>«</w:t>
      </w:r>
      <w:r>
        <w:rPr>
          <w:rStyle w:val="ac"/>
          <w:rFonts w:ascii="Times New Roman" w:hAnsi="Times New Roman" w:cs="Times New Roman"/>
          <w:bCs/>
          <w:sz w:val="24"/>
          <w:szCs w:val="24"/>
        </w:rPr>
        <w:t>Приложение №</w:t>
      </w:r>
      <w:r w:rsidRPr="00145118">
        <w:rPr>
          <w:rStyle w:val="ac"/>
          <w:rFonts w:ascii="Times New Roman" w:hAnsi="Times New Roman" w:cs="Times New Roman"/>
          <w:bCs/>
          <w:sz w:val="24"/>
          <w:szCs w:val="24"/>
        </w:rPr>
        <w:t> 1</w:t>
      </w:r>
      <w:r w:rsidRPr="00145118">
        <w:rPr>
          <w:rStyle w:val="ac"/>
          <w:rFonts w:ascii="Times New Roman" w:hAnsi="Times New Roman" w:cs="Times New Roman"/>
          <w:bCs/>
          <w:sz w:val="24"/>
          <w:szCs w:val="24"/>
        </w:rPr>
        <w:br/>
        <w:t>к Примерному положению</w:t>
      </w:r>
      <w:r w:rsidRPr="00145118">
        <w:rPr>
          <w:rStyle w:val="ac"/>
          <w:rFonts w:ascii="Times New Roman" w:hAnsi="Times New Roman" w:cs="Times New Roman"/>
          <w:bCs/>
          <w:sz w:val="24"/>
          <w:szCs w:val="24"/>
        </w:rPr>
        <w:br/>
        <w:t>об оплате труда работников</w:t>
      </w:r>
      <w:r w:rsidRPr="00145118">
        <w:rPr>
          <w:rStyle w:val="ac"/>
          <w:rFonts w:ascii="Times New Roman" w:hAnsi="Times New Roman" w:cs="Times New Roman"/>
          <w:bCs/>
          <w:sz w:val="24"/>
          <w:szCs w:val="24"/>
        </w:rPr>
        <w:br/>
        <w:t>государственных бюджетных</w:t>
      </w:r>
      <w:r w:rsidRPr="00145118">
        <w:rPr>
          <w:rStyle w:val="ac"/>
          <w:rFonts w:ascii="Times New Roman" w:hAnsi="Times New Roman" w:cs="Times New Roman"/>
          <w:bCs/>
          <w:sz w:val="24"/>
          <w:szCs w:val="24"/>
        </w:rPr>
        <w:br/>
        <w:t>учреждений Рязанской</w:t>
      </w:r>
      <w:r w:rsidR="000E1443">
        <w:rPr>
          <w:rStyle w:val="ac"/>
          <w:rFonts w:ascii="Times New Roman" w:hAnsi="Times New Roman" w:cs="Times New Roman"/>
          <w:bCs/>
          <w:sz w:val="24"/>
          <w:szCs w:val="24"/>
        </w:rPr>
        <w:t xml:space="preserve"> </w:t>
      </w:r>
      <w:r w:rsidRPr="00145118">
        <w:rPr>
          <w:rStyle w:val="ac"/>
          <w:rFonts w:ascii="Times New Roman" w:hAnsi="Times New Roman" w:cs="Times New Roman"/>
          <w:bCs/>
          <w:sz w:val="24"/>
          <w:szCs w:val="24"/>
        </w:rPr>
        <w:t>области</w:t>
      </w:r>
      <w:r w:rsidR="000E1443">
        <w:rPr>
          <w:rStyle w:val="ac"/>
          <w:rFonts w:ascii="Times New Roman" w:hAnsi="Times New Roman" w:cs="Times New Roman"/>
          <w:bCs/>
          <w:sz w:val="24"/>
          <w:szCs w:val="24"/>
        </w:rPr>
        <w:t>,</w:t>
      </w:r>
    </w:p>
    <w:p w:rsidR="000E1443" w:rsidRDefault="000E1443" w:rsidP="000E144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Style w:val="ac"/>
          <w:rFonts w:ascii="Times New Roman" w:hAnsi="Times New Roman" w:cs="Times New Roman"/>
          <w:bCs/>
          <w:sz w:val="24"/>
          <w:szCs w:val="24"/>
        </w:rPr>
        <w:t xml:space="preserve"> </w:t>
      </w:r>
      <w:r w:rsidRPr="000E144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государственных автономных </w:t>
      </w:r>
    </w:p>
    <w:p w:rsidR="00145118" w:rsidRPr="00145118" w:rsidRDefault="000E1443" w:rsidP="000E144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E1443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учреждений Рязанской области</w:t>
      </w:r>
      <w:r w:rsidR="00145118" w:rsidRPr="00145118">
        <w:rPr>
          <w:rStyle w:val="ac"/>
          <w:rFonts w:ascii="Times New Roman" w:hAnsi="Times New Roman" w:cs="Times New Roman"/>
          <w:bCs/>
          <w:sz w:val="24"/>
          <w:szCs w:val="24"/>
        </w:rPr>
        <w:br/>
        <w:t>и государственных казенных</w:t>
      </w:r>
      <w:r w:rsidR="00145118" w:rsidRPr="00145118">
        <w:rPr>
          <w:rStyle w:val="ac"/>
          <w:rFonts w:ascii="Times New Roman" w:hAnsi="Times New Roman" w:cs="Times New Roman"/>
          <w:bCs/>
          <w:sz w:val="24"/>
          <w:szCs w:val="24"/>
        </w:rPr>
        <w:br/>
        <w:t>учреждений Рязанской области,</w:t>
      </w:r>
      <w:r w:rsidR="00145118" w:rsidRPr="00145118">
        <w:rPr>
          <w:rStyle w:val="ac"/>
          <w:rFonts w:ascii="Times New Roman" w:hAnsi="Times New Roman" w:cs="Times New Roman"/>
          <w:bCs/>
          <w:sz w:val="24"/>
          <w:szCs w:val="24"/>
        </w:rPr>
        <w:br/>
        <w:t>подведомственных министерству</w:t>
      </w:r>
      <w:r w:rsidR="00145118" w:rsidRPr="00145118">
        <w:rPr>
          <w:rStyle w:val="ac"/>
          <w:rFonts w:ascii="Times New Roman" w:hAnsi="Times New Roman" w:cs="Times New Roman"/>
          <w:bCs/>
          <w:sz w:val="24"/>
          <w:szCs w:val="24"/>
        </w:rPr>
        <w:br/>
        <w:t>здравоохранения Рязанской области</w:t>
      </w:r>
    </w:p>
    <w:p w:rsidR="00145118" w:rsidRPr="00145118" w:rsidRDefault="00145118" w:rsidP="00145118">
      <w:pPr>
        <w:pStyle w:val="1"/>
        <w:rPr>
          <w:rFonts w:ascii="Times New Roman" w:hAnsi="Times New Roman" w:cs="Times New Roman"/>
        </w:rPr>
      </w:pPr>
      <w:r w:rsidRPr="00145118">
        <w:rPr>
          <w:rFonts w:ascii="Times New Roman" w:hAnsi="Times New Roman" w:cs="Times New Roman"/>
        </w:rPr>
        <w:t>Рекомендуемые размеры минимальных окладов (должностных окладов) по уровням ПКГ работников государственных бюджетных учреждений Рязанской области и государственных казенных учреждений Рязанской области, подведомственных министерству здравоохранения Рязанской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842"/>
      </w:tblGrid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145118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Профессиональные квалификационные группы и уровни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145118" w:rsidP="00145118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Минимальный размер оклада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9F31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145118" w:rsidP="009F319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2</w:t>
            </w:r>
          </w:p>
        </w:tc>
      </w:tr>
      <w:tr w:rsidR="00145118" w:rsidRPr="00145118" w:rsidTr="00145118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Style w:val="ac"/>
                <w:rFonts w:ascii="Times New Roman" w:hAnsi="Times New Roman" w:cs="Times New Roman"/>
                <w:bCs/>
              </w:rPr>
              <w:t>Раздел I. Профессиональные квалификационные группы должностей медицинских и фармацевтических работников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ПКГ "Медицинский и фармацевтический персонал первого уровня"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145118" w:rsidP="003E0D9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1-й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8D5E86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3C65C9">
              <w:rPr>
                <w:rFonts w:ascii="Times New Roman" w:hAnsi="Times New Roman" w:cs="Times New Roman"/>
              </w:rPr>
              <w:t>853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ПКГ "Средний медицинский и фармацевтический персонал"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145118" w:rsidP="003E0D9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1-й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C850B7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D5E86">
              <w:rPr>
                <w:rFonts w:ascii="Times New Roman" w:hAnsi="Times New Roman" w:cs="Times New Roman"/>
              </w:rPr>
              <w:t> </w:t>
            </w:r>
            <w:r w:rsidR="003C65C9">
              <w:rPr>
                <w:rFonts w:ascii="Times New Roman" w:hAnsi="Times New Roman" w:cs="Times New Roman"/>
              </w:rPr>
              <w:t>56</w:t>
            </w:r>
            <w:r w:rsidR="009F3192">
              <w:rPr>
                <w:rFonts w:ascii="Times New Roman" w:hAnsi="Times New Roman" w:cs="Times New Roman"/>
              </w:rPr>
              <w:t>5</w:t>
            </w:r>
            <w:r w:rsidR="008D5E86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2-й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3C65C9" w:rsidP="000E144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6 123</w:t>
            </w:r>
            <w:r w:rsidR="008D5E86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3-й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9F3192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C65C9">
              <w:rPr>
                <w:rFonts w:ascii="Times New Roman" w:hAnsi="Times New Roman" w:cs="Times New Roman"/>
              </w:rPr>
              <w:t> 400</w:t>
            </w:r>
            <w:r w:rsidR="008D5E86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4-й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18" w:rsidRPr="00145118" w:rsidRDefault="00C850B7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D5E86">
              <w:rPr>
                <w:rFonts w:ascii="Times New Roman" w:hAnsi="Times New Roman" w:cs="Times New Roman"/>
              </w:rPr>
              <w:t> </w:t>
            </w:r>
            <w:r w:rsidR="003C65C9">
              <w:rPr>
                <w:rFonts w:ascii="Times New Roman" w:hAnsi="Times New Roman" w:cs="Times New Roman"/>
              </w:rPr>
              <w:t>678</w:t>
            </w:r>
            <w:r w:rsidR="008D5E86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5-й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C850B7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D5E86">
              <w:rPr>
                <w:rFonts w:ascii="Times New Roman" w:hAnsi="Times New Roman" w:cs="Times New Roman"/>
              </w:rPr>
              <w:t> </w:t>
            </w:r>
            <w:r w:rsidR="003C65C9">
              <w:rPr>
                <w:rFonts w:ascii="Times New Roman" w:hAnsi="Times New Roman" w:cs="Times New Roman"/>
              </w:rPr>
              <w:t>792</w:t>
            </w:r>
            <w:r w:rsidR="008D5E86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ПКГ "Врачи и провизоры"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145118" w:rsidP="003E0D9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9F3192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3C65C9">
              <w:rPr>
                <w:rFonts w:ascii="Times New Roman" w:hAnsi="Times New Roman" w:cs="Times New Roman"/>
              </w:rPr>
              <w:t>637</w:t>
            </w:r>
            <w:r w:rsidR="008D5E86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C850B7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D5E86">
              <w:rPr>
                <w:rFonts w:ascii="Times New Roman" w:hAnsi="Times New Roman" w:cs="Times New Roman"/>
              </w:rPr>
              <w:t> </w:t>
            </w:r>
            <w:r w:rsidR="003C65C9">
              <w:rPr>
                <w:rFonts w:ascii="Times New Roman" w:hAnsi="Times New Roman" w:cs="Times New Roman"/>
              </w:rPr>
              <w:t>933</w:t>
            </w:r>
            <w:r w:rsidR="008D5E86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3C65C9" w:rsidP="000E144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10 364</w:t>
            </w:r>
            <w:r w:rsidR="008D5E86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9F3192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</w:t>
            </w:r>
            <w:r w:rsidR="003C65C9">
              <w:rPr>
                <w:rFonts w:ascii="Times New Roman" w:hAnsi="Times New Roman" w:cs="Times New Roman"/>
              </w:rPr>
              <w:t>796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ПКГ "Руководители структурных подразделений учреждений с высшим медицинским и фармацевтическим образованием (врач-специалист, провизор)"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145118" w:rsidP="003E0D9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9F3192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</w:t>
            </w:r>
            <w:r w:rsidR="003C65C9">
              <w:rPr>
                <w:rFonts w:ascii="Times New Roman" w:hAnsi="Times New Roman" w:cs="Times New Roman"/>
              </w:rPr>
              <w:t>847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8D5E86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65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="003C65C9">
              <w:rPr>
                <w:rFonts w:ascii="Times New Roman" w:hAnsi="Times New Roman" w:cs="Times New Roman"/>
              </w:rPr>
              <w:t>474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Style w:val="ac"/>
                <w:rFonts w:ascii="Times New Roman" w:hAnsi="Times New Roman" w:cs="Times New Roman"/>
                <w:bCs/>
              </w:rPr>
              <w:t>Раздел II. 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ПКГ "Общеотраслевые должности служащих первого уровня"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145118" w:rsidP="003E0D9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C850B7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5E86">
              <w:rPr>
                <w:rFonts w:ascii="Times New Roman" w:hAnsi="Times New Roman" w:cs="Times New Roman"/>
              </w:rPr>
              <w:t> </w:t>
            </w:r>
            <w:r w:rsidR="003C65C9">
              <w:rPr>
                <w:rFonts w:ascii="Times New Roman" w:hAnsi="Times New Roman" w:cs="Times New Roman"/>
              </w:rPr>
              <w:t>502</w:t>
            </w:r>
            <w:r w:rsidR="008D5E86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3C65C9" w:rsidP="000E144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5 176</w:t>
            </w:r>
            <w:r w:rsidR="00C850B7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ПКГ "Общеотраслевые должности служащих второго уровня"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145118" w:rsidP="003E0D9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3C65C9" w:rsidP="000E144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5 184</w:t>
            </w:r>
            <w:r w:rsidR="008D5E86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lastRenderedPageBreak/>
              <w:t>2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0E1443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3C65C9">
              <w:rPr>
                <w:rFonts w:ascii="Times New Roman" w:hAnsi="Times New Roman" w:cs="Times New Roman"/>
              </w:rPr>
              <w:t>961</w:t>
            </w:r>
            <w:r w:rsidR="008D5E86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3C65C9" w:rsidP="000E144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6 220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9F3192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3C65C9">
              <w:rPr>
                <w:rFonts w:ascii="Times New Roman" w:hAnsi="Times New Roman" w:cs="Times New Roman"/>
              </w:rPr>
              <w:t>479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C850B7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68AF">
              <w:rPr>
                <w:rFonts w:ascii="Times New Roman" w:hAnsi="Times New Roman" w:cs="Times New Roman"/>
              </w:rPr>
              <w:t> </w:t>
            </w:r>
            <w:r w:rsidR="003C65C9">
              <w:rPr>
                <w:rFonts w:ascii="Times New Roman" w:hAnsi="Times New Roman" w:cs="Times New Roman"/>
              </w:rPr>
              <w:t>739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ПКГ "Общеотраслевые должности служащих третьего уровня"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18" w:rsidRPr="00145118" w:rsidRDefault="00145118" w:rsidP="003E0D9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C850B7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68AF">
              <w:rPr>
                <w:rFonts w:ascii="Times New Roman" w:hAnsi="Times New Roman" w:cs="Times New Roman"/>
              </w:rPr>
              <w:t> </w:t>
            </w:r>
            <w:r w:rsidR="003C65C9">
              <w:rPr>
                <w:rFonts w:ascii="Times New Roman" w:hAnsi="Times New Roman" w:cs="Times New Roman"/>
              </w:rPr>
              <w:t>752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9F3192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3C65C9">
              <w:rPr>
                <w:rFonts w:ascii="Times New Roman" w:hAnsi="Times New Roman" w:cs="Times New Roman"/>
              </w:rPr>
              <w:t>424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C850B7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68AF">
              <w:rPr>
                <w:rFonts w:ascii="Times New Roman" w:hAnsi="Times New Roman" w:cs="Times New Roman"/>
              </w:rPr>
              <w:t> </w:t>
            </w:r>
            <w:r w:rsidR="003C65C9">
              <w:rPr>
                <w:rFonts w:ascii="Times New Roman" w:hAnsi="Times New Roman" w:cs="Times New Roman"/>
              </w:rPr>
              <w:t>763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3C65C9" w:rsidP="003E0D95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8 099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9F3192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3C65C9">
              <w:rPr>
                <w:rFonts w:ascii="Times New Roman" w:hAnsi="Times New Roman" w:cs="Times New Roman"/>
              </w:rPr>
              <w:t>437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ПКГ "Общеотраслевые должности служащих четвертого уровня"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145118" w:rsidP="003E0D9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9F3192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E68AF">
              <w:rPr>
                <w:rFonts w:ascii="Times New Roman" w:hAnsi="Times New Roman" w:cs="Times New Roman"/>
              </w:rPr>
              <w:t> </w:t>
            </w:r>
            <w:r w:rsidR="003C65C9">
              <w:rPr>
                <w:rFonts w:ascii="Times New Roman" w:hAnsi="Times New Roman" w:cs="Times New Roman"/>
              </w:rPr>
              <w:t>452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3C65C9" w:rsidP="003E0D95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9 295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3C65C9" w:rsidP="000E1443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10 139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Style w:val="ac"/>
                <w:rFonts w:ascii="Times New Roman" w:hAnsi="Times New Roman" w:cs="Times New Roman"/>
                <w:bCs/>
              </w:rPr>
              <w:t>Раздел III. Профессиональные квалификационные группы общеотраслевых рабочих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ПКГ "Общеотраслевые профессии рабочих первого уровня"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145118" w:rsidP="003E0D9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0E1443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3C65C9">
              <w:rPr>
                <w:rFonts w:ascii="Times New Roman" w:hAnsi="Times New Roman" w:cs="Times New Roman"/>
              </w:rPr>
              <w:t>523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CE68AF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</w:t>
            </w:r>
            <w:r w:rsidR="003C65C9">
              <w:rPr>
                <w:rFonts w:ascii="Times New Roman" w:hAnsi="Times New Roman" w:cs="Times New Roman"/>
              </w:rPr>
              <w:t>874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ПКГ "Общеотраслевые профессии рабочих второго уровня"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145118" w:rsidP="003E0D9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3C65C9" w:rsidP="008612B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5 153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C850B7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E68AF">
              <w:rPr>
                <w:rFonts w:ascii="Times New Roman" w:hAnsi="Times New Roman" w:cs="Times New Roman"/>
              </w:rPr>
              <w:t> </w:t>
            </w:r>
            <w:r w:rsidR="003C65C9">
              <w:rPr>
                <w:rFonts w:ascii="Times New Roman" w:hAnsi="Times New Roman" w:cs="Times New Roman"/>
              </w:rPr>
              <w:t>669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3C65C9" w:rsidP="008612B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6 184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C850B7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68AF">
              <w:rPr>
                <w:rFonts w:ascii="Times New Roman" w:hAnsi="Times New Roman" w:cs="Times New Roman"/>
              </w:rPr>
              <w:t> </w:t>
            </w:r>
            <w:r w:rsidR="003C65C9">
              <w:rPr>
                <w:rFonts w:ascii="Times New Roman" w:hAnsi="Times New Roman" w:cs="Times New Roman"/>
              </w:rPr>
              <w:t>698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Style w:val="ac"/>
                <w:rFonts w:ascii="Times New Roman" w:hAnsi="Times New Roman" w:cs="Times New Roman"/>
                <w:bCs/>
              </w:rPr>
              <w:t>Раздел IV. Профессиональные квалификационные группы должностей работников, занятых в сфере здравоохранения и предоставления социальных услуг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ПКГ "Должности специалистов второго уровня, осуществляющих предоставление социальных услуг"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18" w:rsidRPr="00145118" w:rsidRDefault="003C65C9" w:rsidP="008612B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5 153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ПКГ "Должности специалистов третьего уровня в учреждениях здравоохранения и осуществляющие предоставление социальных услуг"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145118" w:rsidP="003E0D9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9F3192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68AF">
              <w:rPr>
                <w:rFonts w:ascii="Times New Roman" w:hAnsi="Times New Roman" w:cs="Times New Roman"/>
              </w:rPr>
              <w:t> </w:t>
            </w:r>
            <w:r w:rsidR="003C65C9">
              <w:rPr>
                <w:rFonts w:ascii="Times New Roman" w:hAnsi="Times New Roman" w:cs="Times New Roman"/>
              </w:rPr>
              <w:t>373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3C65C9" w:rsidP="003E0D95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8 110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C850B7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E68AF">
              <w:rPr>
                <w:rFonts w:ascii="Times New Roman" w:hAnsi="Times New Roman" w:cs="Times New Roman"/>
              </w:rPr>
              <w:t> </w:t>
            </w:r>
            <w:r w:rsidR="003C65C9">
              <w:rPr>
                <w:rFonts w:ascii="Times New Roman" w:hAnsi="Times New Roman" w:cs="Times New Roman"/>
              </w:rPr>
              <w:t>846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Style w:val="ac"/>
                <w:rFonts w:ascii="Times New Roman" w:hAnsi="Times New Roman" w:cs="Times New Roman"/>
                <w:bCs/>
              </w:rPr>
              <w:t>Раздел V. Профессиональные квалификационные группы должностей работников образования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9F3192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3C65C9">
              <w:rPr>
                <w:rFonts w:ascii="Times New Roman" w:hAnsi="Times New Roman" w:cs="Times New Roman"/>
              </w:rPr>
              <w:t>194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145118" w:rsidP="003E0D9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9F3192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3C65C9">
              <w:rPr>
                <w:rFonts w:ascii="Times New Roman" w:hAnsi="Times New Roman" w:cs="Times New Roman"/>
              </w:rPr>
              <w:t>219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8612B2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3C65C9">
              <w:rPr>
                <w:rFonts w:ascii="Times New Roman" w:hAnsi="Times New Roman" w:cs="Times New Roman"/>
              </w:rPr>
              <w:t>641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145118" w:rsidP="003E0D9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3C65C9" w:rsidP="008612B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6 028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C850B7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68AF">
              <w:rPr>
                <w:rFonts w:ascii="Times New Roman" w:hAnsi="Times New Roman" w:cs="Times New Roman"/>
              </w:rPr>
              <w:t> </w:t>
            </w:r>
            <w:r w:rsidR="003C65C9">
              <w:rPr>
                <w:rFonts w:ascii="Times New Roman" w:hAnsi="Times New Roman" w:cs="Times New Roman"/>
              </w:rPr>
              <w:t>631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8612B2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3C65C9">
              <w:rPr>
                <w:rFonts w:ascii="Times New Roman" w:hAnsi="Times New Roman" w:cs="Times New Roman"/>
              </w:rPr>
              <w:t>931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3C65C9" w:rsidP="008612B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7 232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145118" w:rsidP="003E0D9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9F3192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3C65C9">
              <w:rPr>
                <w:rFonts w:ascii="Times New Roman" w:hAnsi="Times New Roman" w:cs="Times New Roman"/>
              </w:rPr>
              <w:t>372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18" w:rsidRPr="00145118" w:rsidRDefault="003C65C9" w:rsidP="00A74F0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8 108</w:t>
            </w:r>
            <w:r w:rsidR="00A74F01">
              <w:rPr>
                <w:rFonts w:ascii="Times New Roman" w:hAnsi="Times New Roman" w:cs="Times New Roman"/>
              </w:rPr>
              <w:t>,00</w:t>
            </w:r>
          </w:p>
        </w:tc>
      </w:tr>
      <w:tr w:rsidR="00145118" w:rsidRPr="00145118" w:rsidTr="00145118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8" w:rsidRPr="00145118" w:rsidRDefault="00145118" w:rsidP="003E0D95">
            <w:pPr>
              <w:pStyle w:val="ae"/>
              <w:rPr>
                <w:rFonts w:ascii="Times New Roman" w:hAnsi="Times New Roman" w:cs="Times New Roman"/>
              </w:rPr>
            </w:pPr>
            <w:r w:rsidRPr="0014511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18" w:rsidRPr="00145118" w:rsidRDefault="00C850B7" w:rsidP="003C65C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E68AF">
              <w:rPr>
                <w:rFonts w:ascii="Times New Roman" w:hAnsi="Times New Roman" w:cs="Times New Roman"/>
              </w:rPr>
              <w:t> </w:t>
            </w:r>
            <w:r w:rsidR="003C65C9">
              <w:rPr>
                <w:rFonts w:ascii="Times New Roman" w:hAnsi="Times New Roman" w:cs="Times New Roman"/>
              </w:rPr>
              <w:t>844</w:t>
            </w:r>
            <w:r w:rsidR="00CE68A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45118" w:rsidRPr="00145118" w:rsidRDefault="00145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5118" w:rsidRPr="0014511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5C63"/>
    <w:multiLevelType w:val="hybridMultilevel"/>
    <w:tmpl w:val="2CA05F24"/>
    <w:lvl w:ilvl="0" w:tplc="735CF91C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A055AB"/>
    <w:multiLevelType w:val="hybridMultilevel"/>
    <w:tmpl w:val="141A6616"/>
    <w:lvl w:ilvl="0" w:tplc="AF8863D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62"/>
    <w:rsid w:val="00012EE6"/>
    <w:rsid w:val="000173F1"/>
    <w:rsid w:val="00017631"/>
    <w:rsid w:val="00023E35"/>
    <w:rsid w:val="00037BEE"/>
    <w:rsid w:val="000450AF"/>
    <w:rsid w:val="000454A6"/>
    <w:rsid w:val="00055302"/>
    <w:rsid w:val="00061130"/>
    <w:rsid w:val="00061469"/>
    <w:rsid w:val="000720AB"/>
    <w:rsid w:val="00080674"/>
    <w:rsid w:val="00082DF6"/>
    <w:rsid w:val="00084E7A"/>
    <w:rsid w:val="000A6E28"/>
    <w:rsid w:val="000B342A"/>
    <w:rsid w:val="000B4F79"/>
    <w:rsid w:val="000C1019"/>
    <w:rsid w:val="000C769C"/>
    <w:rsid w:val="000E1443"/>
    <w:rsid w:val="00100516"/>
    <w:rsid w:val="001060C7"/>
    <w:rsid w:val="00113073"/>
    <w:rsid w:val="00135C5E"/>
    <w:rsid w:val="00140790"/>
    <w:rsid w:val="00145118"/>
    <w:rsid w:val="001478BB"/>
    <w:rsid w:val="001503DE"/>
    <w:rsid w:val="001536FC"/>
    <w:rsid w:val="001737C2"/>
    <w:rsid w:val="00176E64"/>
    <w:rsid w:val="00184109"/>
    <w:rsid w:val="00186F9B"/>
    <w:rsid w:val="001A7302"/>
    <w:rsid w:val="001B0E81"/>
    <w:rsid w:val="001D06EE"/>
    <w:rsid w:val="001D34C3"/>
    <w:rsid w:val="001E06B3"/>
    <w:rsid w:val="00206E7C"/>
    <w:rsid w:val="002147BB"/>
    <w:rsid w:val="00214D84"/>
    <w:rsid w:val="0022167F"/>
    <w:rsid w:val="00226E02"/>
    <w:rsid w:val="00243C6B"/>
    <w:rsid w:val="00243E3B"/>
    <w:rsid w:val="00244CFD"/>
    <w:rsid w:val="00250E04"/>
    <w:rsid w:val="00254522"/>
    <w:rsid w:val="00265AA2"/>
    <w:rsid w:val="00270514"/>
    <w:rsid w:val="00274150"/>
    <w:rsid w:val="002750A2"/>
    <w:rsid w:val="0028382F"/>
    <w:rsid w:val="002A4706"/>
    <w:rsid w:val="002C1F84"/>
    <w:rsid w:val="002D5119"/>
    <w:rsid w:val="002E0518"/>
    <w:rsid w:val="002E2EFF"/>
    <w:rsid w:val="002E4E89"/>
    <w:rsid w:val="002F2EC5"/>
    <w:rsid w:val="00312F33"/>
    <w:rsid w:val="003423F8"/>
    <w:rsid w:val="00355DED"/>
    <w:rsid w:val="00360068"/>
    <w:rsid w:val="00376D66"/>
    <w:rsid w:val="00381633"/>
    <w:rsid w:val="00394222"/>
    <w:rsid w:val="00397065"/>
    <w:rsid w:val="003B53AF"/>
    <w:rsid w:val="003C65C9"/>
    <w:rsid w:val="003F236F"/>
    <w:rsid w:val="0040693B"/>
    <w:rsid w:val="0042684A"/>
    <w:rsid w:val="00436842"/>
    <w:rsid w:val="004372F5"/>
    <w:rsid w:val="00446C10"/>
    <w:rsid w:val="00477817"/>
    <w:rsid w:val="00481CA0"/>
    <w:rsid w:val="004C23AC"/>
    <w:rsid w:val="004C69B9"/>
    <w:rsid w:val="004D0CCC"/>
    <w:rsid w:val="004E1256"/>
    <w:rsid w:val="004F5BE6"/>
    <w:rsid w:val="0051398F"/>
    <w:rsid w:val="00515EEC"/>
    <w:rsid w:val="005243BF"/>
    <w:rsid w:val="005248B0"/>
    <w:rsid w:val="00536F08"/>
    <w:rsid w:val="005433E7"/>
    <w:rsid w:val="00546616"/>
    <w:rsid w:val="005579AC"/>
    <w:rsid w:val="005768D8"/>
    <w:rsid w:val="005834C3"/>
    <w:rsid w:val="00585A10"/>
    <w:rsid w:val="00586498"/>
    <w:rsid w:val="0059537B"/>
    <w:rsid w:val="005A3A6F"/>
    <w:rsid w:val="005B0940"/>
    <w:rsid w:val="005B3DD2"/>
    <w:rsid w:val="005C2607"/>
    <w:rsid w:val="005C6D6A"/>
    <w:rsid w:val="005D2265"/>
    <w:rsid w:val="005D50E5"/>
    <w:rsid w:val="005F2FEC"/>
    <w:rsid w:val="0061116B"/>
    <w:rsid w:val="00622A17"/>
    <w:rsid w:val="00622E34"/>
    <w:rsid w:val="00636C8D"/>
    <w:rsid w:val="006457C3"/>
    <w:rsid w:val="00661BC5"/>
    <w:rsid w:val="00665357"/>
    <w:rsid w:val="0066577C"/>
    <w:rsid w:val="00675188"/>
    <w:rsid w:val="00683ADB"/>
    <w:rsid w:val="00693BF8"/>
    <w:rsid w:val="006B2C48"/>
    <w:rsid w:val="006C373A"/>
    <w:rsid w:val="006D6A6A"/>
    <w:rsid w:val="006E128D"/>
    <w:rsid w:val="00707C62"/>
    <w:rsid w:val="0073021B"/>
    <w:rsid w:val="0073631C"/>
    <w:rsid w:val="00740124"/>
    <w:rsid w:val="0074675A"/>
    <w:rsid w:val="007470F5"/>
    <w:rsid w:val="0075776C"/>
    <w:rsid w:val="0076762F"/>
    <w:rsid w:val="00790857"/>
    <w:rsid w:val="007A5933"/>
    <w:rsid w:val="007B1FCC"/>
    <w:rsid w:val="007B327E"/>
    <w:rsid w:val="007B685B"/>
    <w:rsid w:val="007C3E30"/>
    <w:rsid w:val="007E12EC"/>
    <w:rsid w:val="007E2246"/>
    <w:rsid w:val="008101ED"/>
    <w:rsid w:val="00816187"/>
    <w:rsid w:val="00827DB9"/>
    <w:rsid w:val="00856022"/>
    <w:rsid w:val="008612B2"/>
    <w:rsid w:val="00876392"/>
    <w:rsid w:val="00886E62"/>
    <w:rsid w:val="008C2417"/>
    <w:rsid w:val="008C73A5"/>
    <w:rsid w:val="008C7763"/>
    <w:rsid w:val="008D20C6"/>
    <w:rsid w:val="008D5E86"/>
    <w:rsid w:val="008E4017"/>
    <w:rsid w:val="00946D45"/>
    <w:rsid w:val="0095487D"/>
    <w:rsid w:val="009616B5"/>
    <w:rsid w:val="00970F7D"/>
    <w:rsid w:val="0097299A"/>
    <w:rsid w:val="00974BE0"/>
    <w:rsid w:val="00997DFA"/>
    <w:rsid w:val="009C3720"/>
    <w:rsid w:val="009D36FE"/>
    <w:rsid w:val="009E6BEC"/>
    <w:rsid w:val="009F3192"/>
    <w:rsid w:val="00A171AD"/>
    <w:rsid w:val="00A33597"/>
    <w:rsid w:val="00A33A53"/>
    <w:rsid w:val="00A434E1"/>
    <w:rsid w:val="00A51346"/>
    <w:rsid w:val="00A713DE"/>
    <w:rsid w:val="00A73CDF"/>
    <w:rsid w:val="00A74F01"/>
    <w:rsid w:val="00A82568"/>
    <w:rsid w:val="00A9383C"/>
    <w:rsid w:val="00AA4028"/>
    <w:rsid w:val="00AB0438"/>
    <w:rsid w:val="00AB1C43"/>
    <w:rsid w:val="00AB2185"/>
    <w:rsid w:val="00AC02E2"/>
    <w:rsid w:val="00AC165E"/>
    <w:rsid w:val="00AD0600"/>
    <w:rsid w:val="00AE01AA"/>
    <w:rsid w:val="00B02729"/>
    <w:rsid w:val="00B102E3"/>
    <w:rsid w:val="00B2640E"/>
    <w:rsid w:val="00B37413"/>
    <w:rsid w:val="00B53AAE"/>
    <w:rsid w:val="00B548AB"/>
    <w:rsid w:val="00B54F51"/>
    <w:rsid w:val="00B61742"/>
    <w:rsid w:val="00B758FA"/>
    <w:rsid w:val="00B777A3"/>
    <w:rsid w:val="00B96F0D"/>
    <w:rsid w:val="00B971FB"/>
    <w:rsid w:val="00BB0B62"/>
    <w:rsid w:val="00BB60AA"/>
    <w:rsid w:val="00BC1F37"/>
    <w:rsid w:val="00BD5A37"/>
    <w:rsid w:val="00BF1CAB"/>
    <w:rsid w:val="00C15EB6"/>
    <w:rsid w:val="00C16B93"/>
    <w:rsid w:val="00C47484"/>
    <w:rsid w:val="00C5262F"/>
    <w:rsid w:val="00C64B55"/>
    <w:rsid w:val="00C655ED"/>
    <w:rsid w:val="00C705F7"/>
    <w:rsid w:val="00C7164D"/>
    <w:rsid w:val="00C76723"/>
    <w:rsid w:val="00C850B7"/>
    <w:rsid w:val="00C978DF"/>
    <w:rsid w:val="00CA06A1"/>
    <w:rsid w:val="00CA27C7"/>
    <w:rsid w:val="00CA3710"/>
    <w:rsid w:val="00CA4F9F"/>
    <w:rsid w:val="00CE4726"/>
    <w:rsid w:val="00CE68AF"/>
    <w:rsid w:val="00D067B3"/>
    <w:rsid w:val="00D079FE"/>
    <w:rsid w:val="00D14345"/>
    <w:rsid w:val="00D15B1A"/>
    <w:rsid w:val="00D53E3B"/>
    <w:rsid w:val="00D70D9A"/>
    <w:rsid w:val="00D731B7"/>
    <w:rsid w:val="00D83078"/>
    <w:rsid w:val="00D87ACD"/>
    <w:rsid w:val="00DA6E91"/>
    <w:rsid w:val="00DD4C08"/>
    <w:rsid w:val="00DE29C7"/>
    <w:rsid w:val="00DE304F"/>
    <w:rsid w:val="00DF1906"/>
    <w:rsid w:val="00E03670"/>
    <w:rsid w:val="00E05D3E"/>
    <w:rsid w:val="00E122F5"/>
    <w:rsid w:val="00E2458D"/>
    <w:rsid w:val="00E375F3"/>
    <w:rsid w:val="00E402D2"/>
    <w:rsid w:val="00E4618C"/>
    <w:rsid w:val="00E46E5D"/>
    <w:rsid w:val="00E559C5"/>
    <w:rsid w:val="00E55AAB"/>
    <w:rsid w:val="00E55F77"/>
    <w:rsid w:val="00E701DA"/>
    <w:rsid w:val="00E833B3"/>
    <w:rsid w:val="00EB0352"/>
    <w:rsid w:val="00EB37C9"/>
    <w:rsid w:val="00ED4DAC"/>
    <w:rsid w:val="00ED52A4"/>
    <w:rsid w:val="00EE1ED0"/>
    <w:rsid w:val="00EE3713"/>
    <w:rsid w:val="00EE39E8"/>
    <w:rsid w:val="00EF24B4"/>
    <w:rsid w:val="00F11EA9"/>
    <w:rsid w:val="00F1585D"/>
    <w:rsid w:val="00F23119"/>
    <w:rsid w:val="00F2551D"/>
    <w:rsid w:val="00F32E47"/>
    <w:rsid w:val="00F353E9"/>
    <w:rsid w:val="00F3726B"/>
    <w:rsid w:val="00F50390"/>
    <w:rsid w:val="00F614D4"/>
    <w:rsid w:val="00F77905"/>
    <w:rsid w:val="00F81373"/>
    <w:rsid w:val="00F976B1"/>
    <w:rsid w:val="00FA2220"/>
    <w:rsid w:val="00FB27A6"/>
    <w:rsid w:val="00FB6A1C"/>
    <w:rsid w:val="00FC2864"/>
    <w:rsid w:val="00FF67BD"/>
    <w:rsid w:val="177D4267"/>
    <w:rsid w:val="22515815"/>
    <w:rsid w:val="353E0DFA"/>
    <w:rsid w:val="3642019E"/>
    <w:rsid w:val="3E3E1400"/>
    <w:rsid w:val="6C5B5EA7"/>
    <w:rsid w:val="7D63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E094"/>
  <w15:docId w15:val="{5BD5CACE-01B7-4584-9EC5-F25319D2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51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sid w:val="00145118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45118"/>
    <w:rPr>
      <w:rFonts w:cs="Times New Roman"/>
      <w:b w:val="0"/>
      <w:color w:val="106BBE"/>
    </w:rPr>
  </w:style>
  <w:style w:type="character" w:customStyle="1" w:styleId="ac">
    <w:name w:val="Цветовое выделение"/>
    <w:uiPriority w:val="99"/>
    <w:rsid w:val="00145118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1451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145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99"/>
    <w:rsid w:val="000E1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7640046.1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Якушева Наталья Александровна</cp:lastModifiedBy>
  <cp:revision>16</cp:revision>
  <cp:lastPrinted>2025-09-25T12:13:00Z</cp:lastPrinted>
  <dcterms:created xsi:type="dcterms:W3CDTF">2025-09-01T07:07:00Z</dcterms:created>
  <dcterms:modified xsi:type="dcterms:W3CDTF">2025-09-25T12:13:00Z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