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6AC" w:rsidRDefault="00ED3545">
      <w:pPr>
        <w:keepNext/>
        <w:spacing w:before="0" w:after="0"/>
        <w:ind w:left="5670"/>
        <w:jc w:val="left"/>
      </w:pPr>
      <w:r>
        <w:t xml:space="preserve">Утвержден </w:t>
      </w:r>
    </w:p>
    <w:p w:rsidR="002366AC" w:rsidRDefault="00ED3545">
      <w:pPr>
        <w:spacing w:before="0" w:after="0"/>
        <w:ind w:left="5670"/>
        <w:jc w:val="left"/>
      </w:pPr>
      <w:r>
        <w:t>постановлением главного управления</w:t>
      </w:r>
    </w:p>
    <w:p w:rsidR="002366AC" w:rsidRDefault="00ED3545">
      <w:pPr>
        <w:keepNext/>
        <w:spacing w:before="0" w:after="0"/>
        <w:ind w:left="5670"/>
        <w:jc w:val="left"/>
      </w:pPr>
      <w:r>
        <w:t>архитектуры и градостроительства</w:t>
      </w:r>
    </w:p>
    <w:p w:rsidR="002366AC" w:rsidRDefault="00ED3545">
      <w:pPr>
        <w:keepNext/>
        <w:spacing w:before="0" w:after="0"/>
        <w:ind w:left="5670"/>
        <w:jc w:val="left"/>
      </w:pPr>
      <w:r>
        <w:t>Рязанской области</w:t>
      </w:r>
    </w:p>
    <w:p w:rsidR="002366AC" w:rsidRDefault="00ED3545">
      <w:pPr>
        <w:keepNext/>
        <w:spacing w:before="0" w:after="0"/>
        <w:ind w:left="5670"/>
        <w:jc w:val="left"/>
      </w:pPr>
      <w:r>
        <w:t>от 25 сентября 2025 г. № 826-п</w:t>
      </w:r>
    </w:p>
    <w:p w:rsidR="002366AC" w:rsidRDefault="002366AC">
      <w:pPr>
        <w:tabs>
          <w:tab w:val="left" w:pos="5100"/>
        </w:tabs>
        <w:spacing w:before="0" w:after="0"/>
        <w:ind w:left="5670"/>
        <w:jc w:val="left"/>
      </w:pPr>
    </w:p>
    <w:p w:rsidR="002366AC" w:rsidRDefault="002366AC">
      <w:pPr>
        <w:tabs>
          <w:tab w:val="left" w:pos="5100"/>
        </w:tabs>
        <w:spacing w:before="0" w:after="0"/>
        <w:ind w:left="5670"/>
        <w:jc w:val="left"/>
      </w:pPr>
    </w:p>
    <w:p w:rsidR="002366AC" w:rsidRDefault="002366AC">
      <w:pPr>
        <w:tabs>
          <w:tab w:val="left" w:pos="5100"/>
        </w:tabs>
        <w:spacing w:before="0" w:after="0"/>
        <w:ind w:left="5670"/>
        <w:jc w:val="left"/>
      </w:pPr>
    </w:p>
    <w:p w:rsidR="002366AC" w:rsidRDefault="002366AC">
      <w:pPr>
        <w:tabs>
          <w:tab w:val="left" w:pos="5100"/>
        </w:tabs>
        <w:spacing w:before="0" w:after="0"/>
        <w:ind w:left="5670"/>
        <w:jc w:val="left"/>
      </w:pPr>
    </w:p>
    <w:p w:rsidR="002366AC" w:rsidRDefault="002366AC">
      <w:pPr>
        <w:tabs>
          <w:tab w:val="left" w:pos="5100"/>
        </w:tabs>
        <w:spacing w:before="0" w:after="0"/>
        <w:ind w:left="5670"/>
        <w:jc w:val="left"/>
      </w:pPr>
    </w:p>
    <w:p w:rsidR="002366AC" w:rsidRDefault="002366AC">
      <w:pPr>
        <w:tabs>
          <w:tab w:val="left" w:pos="5100"/>
        </w:tabs>
        <w:spacing w:before="0" w:after="0"/>
        <w:ind w:left="5670"/>
        <w:jc w:val="left"/>
      </w:pPr>
    </w:p>
    <w:p w:rsidR="002366AC" w:rsidRDefault="002366AC">
      <w:pPr>
        <w:tabs>
          <w:tab w:val="left" w:pos="5100"/>
        </w:tabs>
        <w:spacing w:before="0" w:after="0"/>
        <w:ind w:left="5670"/>
        <w:jc w:val="left"/>
      </w:pPr>
    </w:p>
    <w:p w:rsidR="002366AC" w:rsidRDefault="002366AC">
      <w:pPr>
        <w:tabs>
          <w:tab w:val="left" w:pos="5100"/>
        </w:tabs>
        <w:spacing w:before="0" w:after="0"/>
        <w:ind w:left="5670"/>
        <w:jc w:val="left"/>
        <w:rPr>
          <w:sz w:val="32"/>
          <w:szCs w:val="32"/>
        </w:rPr>
      </w:pPr>
    </w:p>
    <w:p w:rsidR="002366AC" w:rsidRDefault="002366AC">
      <w:pPr>
        <w:pStyle w:val="afe"/>
        <w:spacing w:after="6"/>
        <w:ind w:firstLine="0"/>
        <w:jc w:val="center"/>
        <w:rPr>
          <w:sz w:val="32"/>
          <w:szCs w:val="32"/>
        </w:rPr>
      </w:pPr>
    </w:p>
    <w:p w:rsidR="002366AC" w:rsidRDefault="002366AC">
      <w:pPr>
        <w:pStyle w:val="afe"/>
        <w:spacing w:after="6"/>
        <w:ind w:firstLine="0"/>
        <w:jc w:val="center"/>
        <w:rPr>
          <w:sz w:val="32"/>
          <w:szCs w:val="32"/>
        </w:rPr>
      </w:pPr>
    </w:p>
    <w:p w:rsidR="002366AC" w:rsidRDefault="002366AC">
      <w:pPr>
        <w:pStyle w:val="afe"/>
        <w:spacing w:after="6"/>
        <w:ind w:firstLine="0"/>
        <w:jc w:val="center"/>
        <w:rPr>
          <w:sz w:val="32"/>
          <w:szCs w:val="32"/>
        </w:rPr>
      </w:pPr>
    </w:p>
    <w:p w:rsidR="002366AC" w:rsidRDefault="00ED3545">
      <w:pPr>
        <w:pStyle w:val="afe"/>
        <w:spacing w:after="6"/>
        <w:ind w:firstLine="0"/>
        <w:jc w:val="center"/>
      </w:pPr>
      <w:r>
        <w:rPr>
          <w:sz w:val="32"/>
          <w:szCs w:val="32"/>
        </w:rPr>
        <w:t xml:space="preserve">ГЕНЕРАЛЬНЫЙ ПЛАН </w:t>
      </w:r>
    </w:p>
    <w:p w:rsidR="002366AC" w:rsidRDefault="00ED3545">
      <w:pPr>
        <w:spacing w:before="0" w:after="6"/>
        <w:rPr>
          <w:sz w:val="32"/>
          <w:szCs w:val="32"/>
        </w:rPr>
      </w:pPr>
      <w:proofErr w:type="gramStart"/>
      <w:r>
        <w:rPr>
          <w:sz w:val="32"/>
          <w:szCs w:val="32"/>
        </w:rPr>
        <w:t>м</w:t>
      </w:r>
      <w:r>
        <w:rPr>
          <w:color w:val="auto"/>
          <w:sz w:val="32"/>
          <w:szCs w:val="32"/>
          <w:lang w:eastAsia="ar-SA"/>
        </w:rPr>
        <w:t xml:space="preserve">униципального образования – </w:t>
      </w:r>
      <w:r>
        <w:rPr>
          <w:rFonts w:cs="Calibri"/>
          <w:sz w:val="32"/>
          <w:szCs w:val="32"/>
          <w:lang w:eastAsia="ar-SA"/>
        </w:rPr>
        <w:t>Михайловский</w:t>
      </w:r>
      <w:r>
        <w:rPr>
          <w:sz w:val="32"/>
          <w:szCs w:val="32"/>
          <w:lang w:eastAsia="ar-SA"/>
        </w:rPr>
        <w:t xml:space="preserve"> </w:t>
      </w:r>
      <w:r>
        <w:rPr>
          <w:color w:val="auto"/>
          <w:sz w:val="32"/>
          <w:szCs w:val="32"/>
          <w:lang w:eastAsia="ar-SA"/>
        </w:rPr>
        <w:t>муниципальн</w:t>
      </w:r>
      <w:r>
        <w:rPr>
          <w:sz w:val="32"/>
          <w:szCs w:val="32"/>
          <w:lang w:eastAsia="ar-SA"/>
        </w:rPr>
        <w:t>ый округ</w:t>
      </w:r>
      <w:r>
        <w:rPr>
          <w:color w:val="auto"/>
          <w:sz w:val="32"/>
          <w:szCs w:val="32"/>
          <w:lang w:eastAsia="ar-SA"/>
        </w:rPr>
        <w:t xml:space="preserve"> </w:t>
      </w:r>
      <w:r>
        <w:rPr>
          <w:rFonts w:eastAsia="Calibri"/>
          <w:color w:val="auto"/>
          <w:sz w:val="32"/>
          <w:szCs w:val="32"/>
          <w:lang w:eastAsia="ar-SA"/>
        </w:rPr>
        <w:t>Р</w:t>
      </w:r>
      <w:r>
        <w:rPr>
          <w:color w:val="auto"/>
          <w:sz w:val="32"/>
          <w:szCs w:val="32"/>
          <w:lang w:eastAsia="ar-SA"/>
        </w:rPr>
        <w:t xml:space="preserve">язанской области применительно </w:t>
      </w:r>
      <w:r>
        <w:rPr>
          <w:color w:val="000000" w:themeColor="text1"/>
          <w:sz w:val="32"/>
          <w:szCs w:val="32"/>
          <w:lang w:eastAsia="ar-SA"/>
        </w:rPr>
        <w:t xml:space="preserve">к </w:t>
      </w:r>
      <w:r>
        <w:rPr>
          <w:color w:val="000000" w:themeColor="text1"/>
          <w:sz w:val="32"/>
          <w:szCs w:val="32"/>
          <w:lang w:eastAsia="ar-SA"/>
        </w:rPr>
        <w:t xml:space="preserve">территориям </w:t>
      </w:r>
      <w:proofErr w:type="spellStart"/>
      <w:r>
        <w:rPr>
          <w:color w:val="000000" w:themeColor="text1"/>
          <w:sz w:val="32"/>
          <w:szCs w:val="32"/>
          <w:lang w:eastAsia="ar-SA"/>
        </w:rPr>
        <w:t>Щетининского</w:t>
      </w:r>
      <w:proofErr w:type="spellEnd"/>
      <w:r>
        <w:rPr>
          <w:color w:val="000000" w:themeColor="text1"/>
          <w:sz w:val="32"/>
          <w:szCs w:val="32"/>
          <w:lang w:eastAsia="ar-SA"/>
        </w:rPr>
        <w:t xml:space="preserve"> сельского округа, г. Михайлов, с. </w:t>
      </w:r>
      <w:proofErr w:type="spellStart"/>
      <w:r>
        <w:rPr>
          <w:color w:val="000000" w:themeColor="text1"/>
          <w:sz w:val="32"/>
          <w:szCs w:val="32"/>
          <w:lang w:eastAsia="ar-SA"/>
        </w:rPr>
        <w:t>Зайчино</w:t>
      </w:r>
      <w:proofErr w:type="spellEnd"/>
      <w:r>
        <w:rPr>
          <w:color w:val="000000" w:themeColor="text1"/>
          <w:sz w:val="32"/>
          <w:szCs w:val="32"/>
          <w:lang w:eastAsia="ar-SA"/>
        </w:rPr>
        <w:t xml:space="preserve">, д. Зикеево, с. </w:t>
      </w:r>
      <w:proofErr w:type="spellStart"/>
      <w:r>
        <w:rPr>
          <w:color w:val="000000" w:themeColor="text1"/>
          <w:sz w:val="32"/>
          <w:szCs w:val="32"/>
          <w:lang w:eastAsia="ar-SA"/>
        </w:rPr>
        <w:t>Козловка</w:t>
      </w:r>
      <w:proofErr w:type="spellEnd"/>
      <w:r>
        <w:rPr>
          <w:color w:val="000000" w:themeColor="text1"/>
          <w:sz w:val="32"/>
          <w:szCs w:val="32"/>
          <w:lang w:eastAsia="ar-SA"/>
        </w:rPr>
        <w:t>,</w:t>
      </w:r>
      <w:r>
        <w:rPr>
          <w:color w:val="000000" w:themeColor="text1"/>
          <w:sz w:val="32"/>
          <w:szCs w:val="32"/>
          <w:lang w:eastAsia="ar-SA"/>
        </w:rPr>
        <w:br/>
        <w:t xml:space="preserve">д. </w:t>
      </w:r>
      <w:proofErr w:type="spellStart"/>
      <w:r>
        <w:rPr>
          <w:color w:val="000000" w:themeColor="text1"/>
          <w:sz w:val="32"/>
          <w:szCs w:val="32"/>
          <w:lang w:eastAsia="ar-SA"/>
        </w:rPr>
        <w:t>Колчево</w:t>
      </w:r>
      <w:proofErr w:type="spellEnd"/>
      <w:r>
        <w:rPr>
          <w:color w:val="000000" w:themeColor="text1"/>
          <w:sz w:val="32"/>
          <w:szCs w:val="32"/>
          <w:lang w:eastAsia="ar-SA"/>
        </w:rPr>
        <w:t xml:space="preserve">, п. 10-й год Октября, с. </w:t>
      </w:r>
      <w:proofErr w:type="spellStart"/>
      <w:r>
        <w:rPr>
          <w:color w:val="000000" w:themeColor="text1"/>
          <w:sz w:val="32"/>
          <w:szCs w:val="32"/>
          <w:lang w:eastAsia="ar-SA"/>
        </w:rPr>
        <w:t>Помозово</w:t>
      </w:r>
      <w:proofErr w:type="spellEnd"/>
      <w:r>
        <w:rPr>
          <w:color w:val="000000" w:themeColor="text1"/>
          <w:sz w:val="32"/>
          <w:szCs w:val="32"/>
          <w:lang w:eastAsia="ar-SA"/>
        </w:rPr>
        <w:t xml:space="preserve"> с прилегающей территорией в кадастровых кварталах 62:08:0012306, 62:08:0023803, 62:08:0023807, 62:08:0045901, 62:08:00</w:t>
      </w:r>
      <w:r>
        <w:rPr>
          <w:color w:val="000000" w:themeColor="text1"/>
          <w:sz w:val="32"/>
          <w:szCs w:val="32"/>
          <w:lang w:eastAsia="ar-SA"/>
        </w:rPr>
        <w:t>60309, 62:08:0045903, 62:08:0045905, 62:08:0045906 за</w:t>
      </w:r>
      <w:proofErr w:type="gramEnd"/>
      <w:r>
        <w:rPr>
          <w:color w:val="000000" w:themeColor="text1"/>
          <w:sz w:val="32"/>
          <w:szCs w:val="32"/>
          <w:lang w:eastAsia="ar-SA"/>
        </w:rPr>
        <w:t xml:space="preserve"> исключением территории, расположенной в границах </w:t>
      </w:r>
      <w:proofErr w:type="spellStart"/>
      <w:r>
        <w:rPr>
          <w:color w:val="000000" w:themeColor="text1"/>
          <w:sz w:val="32"/>
          <w:szCs w:val="32"/>
          <w:lang w:eastAsia="ar-SA"/>
        </w:rPr>
        <w:t>Трепольского</w:t>
      </w:r>
      <w:proofErr w:type="spellEnd"/>
      <w:r>
        <w:rPr>
          <w:color w:val="000000" w:themeColor="text1"/>
          <w:sz w:val="32"/>
          <w:szCs w:val="32"/>
          <w:lang w:eastAsia="ar-SA"/>
        </w:rPr>
        <w:t xml:space="preserve">, </w:t>
      </w:r>
      <w:proofErr w:type="spellStart"/>
      <w:r>
        <w:rPr>
          <w:color w:val="000000" w:themeColor="text1"/>
          <w:sz w:val="32"/>
          <w:szCs w:val="32"/>
          <w:lang w:eastAsia="ar-SA"/>
        </w:rPr>
        <w:t>Виленского</w:t>
      </w:r>
      <w:proofErr w:type="spellEnd"/>
      <w:r>
        <w:rPr>
          <w:color w:val="000000" w:themeColor="text1"/>
          <w:sz w:val="32"/>
          <w:szCs w:val="32"/>
          <w:lang w:eastAsia="ar-SA"/>
        </w:rPr>
        <w:t xml:space="preserve">, </w:t>
      </w:r>
      <w:proofErr w:type="spellStart"/>
      <w:r>
        <w:rPr>
          <w:color w:val="000000" w:themeColor="text1"/>
          <w:sz w:val="32"/>
          <w:szCs w:val="32"/>
          <w:lang w:eastAsia="ar-SA"/>
        </w:rPr>
        <w:t>Стрелецко-Высельского</w:t>
      </w:r>
      <w:proofErr w:type="spellEnd"/>
      <w:r>
        <w:rPr>
          <w:color w:val="000000" w:themeColor="text1"/>
          <w:sz w:val="32"/>
          <w:szCs w:val="32"/>
          <w:lang w:eastAsia="ar-SA"/>
        </w:rPr>
        <w:t xml:space="preserve">, </w:t>
      </w:r>
      <w:proofErr w:type="spellStart"/>
      <w:r>
        <w:rPr>
          <w:color w:val="000000" w:themeColor="text1"/>
          <w:sz w:val="32"/>
          <w:szCs w:val="32"/>
          <w:lang w:eastAsia="ar-SA"/>
        </w:rPr>
        <w:t>Горностаевского</w:t>
      </w:r>
      <w:proofErr w:type="spellEnd"/>
      <w:r>
        <w:rPr>
          <w:color w:val="000000" w:themeColor="text1"/>
          <w:sz w:val="32"/>
          <w:szCs w:val="32"/>
          <w:lang w:eastAsia="ar-SA"/>
        </w:rPr>
        <w:t xml:space="preserve"> и </w:t>
      </w:r>
      <w:proofErr w:type="spellStart"/>
      <w:r>
        <w:rPr>
          <w:color w:val="000000" w:themeColor="text1"/>
          <w:sz w:val="32"/>
          <w:szCs w:val="32"/>
          <w:lang w:eastAsia="ar-SA"/>
        </w:rPr>
        <w:t>Голдинского</w:t>
      </w:r>
      <w:proofErr w:type="spellEnd"/>
      <w:r>
        <w:rPr>
          <w:color w:val="000000" w:themeColor="text1"/>
          <w:sz w:val="32"/>
          <w:szCs w:val="32"/>
          <w:lang w:eastAsia="ar-SA"/>
        </w:rPr>
        <w:t xml:space="preserve"> сельских округов Михайловского района Рязанской области</w:t>
      </w:r>
    </w:p>
    <w:p w:rsidR="002366AC" w:rsidRDefault="00ED3545">
      <w:pPr>
        <w:pStyle w:val="afe"/>
        <w:spacing w:after="6"/>
        <w:ind w:firstLine="0"/>
        <w:jc w:val="center"/>
      </w:pPr>
      <w:r>
        <w:rPr>
          <w:sz w:val="32"/>
          <w:szCs w:val="32"/>
        </w:rPr>
        <w:t xml:space="preserve">  </w:t>
      </w:r>
    </w:p>
    <w:p w:rsidR="002366AC" w:rsidRDefault="002366AC">
      <w:pPr>
        <w:pStyle w:val="afe"/>
        <w:spacing w:after="6"/>
        <w:ind w:firstLine="0"/>
        <w:jc w:val="center"/>
        <w:rPr>
          <w:sz w:val="32"/>
          <w:szCs w:val="32"/>
        </w:rPr>
      </w:pPr>
    </w:p>
    <w:p w:rsidR="002366AC" w:rsidRDefault="00ED3545">
      <w:pPr>
        <w:pStyle w:val="afe"/>
        <w:keepNext/>
        <w:spacing w:after="6"/>
        <w:ind w:firstLine="0"/>
        <w:jc w:val="center"/>
        <w:sectPr w:rsidR="002366AC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134" w:right="567" w:bottom="1134" w:left="1418" w:header="567" w:footer="567" w:gutter="0"/>
          <w:cols w:space="720"/>
          <w:docGrid w:linePitch="360"/>
        </w:sectPr>
      </w:pPr>
      <w:r>
        <w:rPr>
          <w:sz w:val="32"/>
          <w:szCs w:val="32"/>
        </w:rPr>
        <w:t>ПОЛОЖЕНИЕ О ТЕРРИТОРИАЛЬНОМ ПЛАНИРОВАНИИ</w:t>
      </w:r>
    </w:p>
    <w:p w:rsidR="002366AC" w:rsidRDefault="00ED3545">
      <w:pPr>
        <w:pStyle w:val="1"/>
        <w:numPr>
          <w:ilvl w:val="0"/>
          <w:numId w:val="1"/>
        </w:numPr>
        <w:ind w:firstLine="709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lastRenderedPageBreak/>
        <w:t>Введение</w:t>
      </w:r>
    </w:p>
    <w:p w:rsidR="002366AC" w:rsidRDefault="00ED3545">
      <w:pPr>
        <w:widowControl w:val="0"/>
        <w:numPr>
          <w:ilvl w:val="0"/>
          <w:numId w:val="1"/>
        </w:numPr>
        <w:spacing w:before="240" w:after="0"/>
        <w:ind w:firstLine="709"/>
        <w:jc w:val="both"/>
        <w:rPr>
          <w:color w:val="auto"/>
        </w:rPr>
      </w:pPr>
      <w:proofErr w:type="gramStart"/>
      <w:r>
        <w:rPr>
          <w:iCs/>
          <w:sz w:val="28"/>
          <w:szCs w:val="28"/>
          <w:lang w:eastAsia="ru-RU"/>
        </w:rPr>
        <w:t xml:space="preserve">Генеральный план муниципального образования – </w:t>
      </w:r>
      <w:r>
        <w:rPr>
          <w:iCs/>
          <w:sz w:val="28"/>
          <w:szCs w:val="28"/>
        </w:rPr>
        <w:t>Михайловский</w:t>
      </w:r>
      <w:r>
        <w:rPr>
          <w:iCs/>
          <w:sz w:val="28"/>
          <w:szCs w:val="28"/>
          <w:lang w:eastAsia="ru-RU"/>
        </w:rPr>
        <w:t xml:space="preserve"> муниципальный округ Рязанской области применительно </w:t>
      </w:r>
      <w:r>
        <w:rPr>
          <w:iCs/>
          <w:sz w:val="28"/>
          <w:szCs w:val="28"/>
          <w:lang w:eastAsia="ar-SA"/>
        </w:rPr>
        <w:t xml:space="preserve">к территориям </w:t>
      </w:r>
      <w:proofErr w:type="spellStart"/>
      <w:r>
        <w:rPr>
          <w:iCs/>
          <w:sz w:val="28"/>
          <w:szCs w:val="28"/>
          <w:lang w:eastAsia="ar-SA"/>
        </w:rPr>
        <w:t>Щетининского</w:t>
      </w:r>
      <w:proofErr w:type="spellEnd"/>
      <w:r>
        <w:rPr>
          <w:iCs/>
          <w:sz w:val="28"/>
          <w:szCs w:val="28"/>
          <w:lang w:eastAsia="ar-SA"/>
        </w:rPr>
        <w:t xml:space="preserve"> сельского округа, г. Михайлов, с. </w:t>
      </w:r>
      <w:proofErr w:type="spellStart"/>
      <w:r>
        <w:rPr>
          <w:iCs/>
          <w:sz w:val="28"/>
          <w:szCs w:val="28"/>
          <w:lang w:eastAsia="ar-SA"/>
        </w:rPr>
        <w:t>Зайчино</w:t>
      </w:r>
      <w:proofErr w:type="spellEnd"/>
      <w:r>
        <w:rPr>
          <w:iCs/>
          <w:sz w:val="28"/>
          <w:szCs w:val="28"/>
          <w:lang w:eastAsia="ar-SA"/>
        </w:rPr>
        <w:t xml:space="preserve">, д. Зикеево, с. </w:t>
      </w:r>
      <w:proofErr w:type="spellStart"/>
      <w:r>
        <w:rPr>
          <w:iCs/>
          <w:sz w:val="28"/>
          <w:szCs w:val="28"/>
          <w:lang w:eastAsia="ar-SA"/>
        </w:rPr>
        <w:t>Козловка</w:t>
      </w:r>
      <w:proofErr w:type="spellEnd"/>
      <w:r>
        <w:rPr>
          <w:iCs/>
          <w:sz w:val="28"/>
          <w:szCs w:val="28"/>
          <w:lang w:eastAsia="ar-SA"/>
        </w:rPr>
        <w:t xml:space="preserve">, д. </w:t>
      </w:r>
      <w:proofErr w:type="spellStart"/>
      <w:r>
        <w:rPr>
          <w:iCs/>
          <w:sz w:val="28"/>
          <w:szCs w:val="28"/>
          <w:lang w:eastAsia="ar-SA"/>
        </w:rPr>
        <w:t>Колчево</w:t>
      </w:r>
      <w:proofErr w:type="spellEnd"/>
      <w:r>
        <w:rPr>
          <w:iCs/>
          <w:sz w:val="28"/>
          <w:szCs w:val="28"/>
          <w:lang w:eastAsia="ar-SA"/>
        </w:rPr>
        <w:t xml:space="preserve">, п. 10-й год Октября, с. </w:t>
      </w:r>
      <w:proofErr w:type="spellStart"/>
      <w:r>
        <w:rPr>
          <w:iCs/>
          <w:sz w:val="28"/>
          <w:szCs w:val="28"/>
          <w:lang w:eastAsia="ar-SA"/>
        </w:rPr>
        <w:t>Помозово</w:t>
      </w:r>
      <w:proofErr w:type="spellEnd"/>
      <w:r>
        <w:rPr>
          <w:iCs/>
          <w:sz w:val="28"/>
          <w:szCs w:val="28"/>
          <w:lang w:eastAsia="ar-SA"/>
        </w:rPr>
        <w:t xml:space="preserve"> с прилегающей территорией</w:t>
      </w:r>
      <w:r>
        <w:rPr>
          <w:iCs/>
          <w:sz w:val="28"/>
          <w:szCs w:val="28"/>
          <w:lang w:eastAsia="ar-SA"/>
        </w:rPr>
        <w:br/>
        <w:t>в кадастровых кварталах 62:08:0012306, 62:08:0023803, 62:08:0023807, 62:08:0045901, 62:08:0060309, 62:08</w:t>
      </w:r>
      <w:r>
        <w:rPr>
          <w:iCs/>
          <w:sz w:val="28"/>
          <w:szCs w:val="28"/>
          <w:lang w:eastAsia="ar-SA"/>
        </w:rPr>
        <w:t>:0045903, 62:08:0045905, 62:08</w:t>
      </w:r>
      <w:proofErr w:type="gramEnd"/>
      <w:r>
        <w:rPr>
          <w:iCs/>
          <w:sz w:val="28"/>
          <w:szCs w:val="28"/>
          <w:lang w:eastAsia="ar-SA"/>
        </w:rPr>
        <w:t>:</w:t>
      </w:r>
      <w:proofErr w:type="gramStart"/>
      <w:r>
        <w:rPr>
          <w:iCs/>
          <w:sz w:val="28"/>
          <w:szCs w:val="28"/>
          <w:lang w:eastAsia="ar-SA"/>
        </w:rPr>
        <w:t>0045906</w:t>
      </w:r>
      <w:r>
        <w:rPr>
          <w:iCs/>
          <w:sz w:val="28"/>
          <w:szCs w:val="28"/>
          <w:lang w:eastAsia="ar-SA"/>
        </w:rPr>
        <w:br/>
        <w:t xml:space="preserve">за исключением территории, расположенной в границах </w:t>
      </w:r>
      <w:proofErr w:type="spellStart"/>
      <w:r>
        <w:rPr>
          <w:iCs/>
          <w:sz w:val="28"/>
          <w:szCs w:val="28"/>
          <w:lang w:eastAsia="ar-SA"/>
        </w:rPr>
        <w:t>Трепольского</w:t>
      </w:r>
      <w:proofErr w:type="spellEnd"/>
      <w:r>
        <w:rPr>
          <w:iCs/>
          <w:sz w:val="28"/>
          <w:szCs w:val="28"/>
          <w:lang w:eastAsia="ar-SA"/>
        </w:rPr>
        <w:t xml:space="preserve">, </w:t>
      </w:r>
      <w:proofErr w:type="spellStart"/>
      <w:r>
        <w:rPr>
          <w:iCs/>
          <w:sz w:val="28"/>
          <w:szCs w:val="28"/>
          <w:lang w:eastAsia="ar-SA"/>
        </w:rPr>
        <w:t>Виленского</w:t>
      </w:r>
      <w:proofErr w:type="spellEnd"/>
      <w:r>
        <w:rPr>
          <w:iCs/>
          <w:sz w:val="28"/>
          <w:szCs w:val="28"/>
          <w:lang w:eastAsia="ar-SA"/>
        </w:rPr>
        <w:t xml:space="preserve">, </w:t>
      </w:r>
      <w:proofErr w:type="spellStart"/>
      <w:r>
        <w:rPr>
          <w:iCs/>
          <w:sz w:val="28"/>
          <w:szCs w:val="28"/>
          <w:lang w:eastAsia="ar-SA"/>
        </w:rPr>
        <w:t>Стрелецко-Высельского</w:t>
      </w:r>
      <w:proofErr w:type="spellEnd"/>
      <w:r>
        <w:rPr>
          <w:iCs/>
          <w:sz w:val="28"/>
          <w:szCs w:val="28"/>
          <w:lang w:eastAsia="ar-SA"/>
        </w:rPr>
        <w:t xml:space="preserve">, </w:t>
      </w:r>
      <w:proofErr w:type="spellStart"/>
      <w:r>
        <w:rPr>
          <w:iCs/>
          <w:sz w:val="28"/>
          <w:szCs w:val="28"/>
          <w:lang w:eastAsia="ar-SA"/>
        </w:rPr>
        <w:t>Горностаевского</w:t>
      </w:r>
      <w:proofErr w:type="spellEnd"/>
      <w:r>
        <w:rPr>
          <w:iCs/>
          <w:sz w:val="28"/>
          <w:szCs w:val="28"/>
          <w:lang w:eastAsia="ar-SA"/>
        </w:rPr>
        <w:t xml:space="preserve"> и </w:t>
      </w:r>
      <w:proofErr w:type="spellStart"/>
      <w:r>
        <w:rPr>
          <w:iCs/>
          <w:sz w:val="28"/>
          <w:szCs w:val="28"/>
          <w:lang w:eastAsia="ar-SA"/>
        </w:rPr>
        <w:t>Голдинского</w:t>
      </w:r>
      <w:proofErr w:type="spellEnd"/>
      <w:r>
        <w:rPr>
          <w:iCs/>
          <w:sz w:val="28"/>
          <w:szCs w:val="28"/>
          <w:lang w:eastAsia="ar-SA"/>
        </w:rPr>
        <w:t xml:space="preserve"> сельских округов Михайловского района Рязанской области</w:t>
      </w:r>
      <w:r>
        <w:rPr>
          <w:iCs/>
          <w:sz w:val="28"/>
          <w:szCs w:val="28"/>
          <w:lang w:eastAsia="ru-RU"/>
        </w:rPr>
        <w:t xml:space="preserve"> подготовлен на основании поста</w:t>
      </w:r>
      <w:r>
        <w:rPr>
          <w:iCs/>
          <w:sz w:val="28"/>
          <w:szCs w:val="28"/>
          <w:lang w:eastAsia="ru-RU"/>
        </w:rPr>
        <w:t xml:space="preserve">новления главного управления архитектуры и градостроительства Рязанской области от </w:t>
      </w:r>
      <w:r>
        <w:rPr>
          <w:rFonts w:eastAsia="Calibri" w:cs="Calibri"/>
          <w:iCs/>
          <w:sz w:val="28"/>
          <w:szCs w:val="22"/>
        </w:rPr>
        <w:t>16</w:t>
      </w:r>
      <w:r>
        <w:rPr>
          <w:iCs/>
          <w:sz w:val="28"/>
          <w:szCs w:val="28"/>
          <w:lang w:eastAsia="ru-RU"/>
        </w:rPr>
        <w:t>.</w:t>
      </w:r>
      <w:r>
        <w:rPr>
          <w:rFonts w:eastAsia="Calibri" w:cs="Calibri"/>
          <w:iCs/>
          <w:sz w:val="28"/>
          <w:szCs w:val="22"/>
        </w:rPr>
        <w:t>05</w:t>
      </w:r>
      <w:r>
        <w:rPr>
          <w:iCs/>
          <w:sz w:val="28"/>
          <w:szCs w:val="28"/>
          <w:lang w:eastAsia="ru-RU"/>
        </w:rPr>
        <w:t>.20</w:t>
      </w:r>
      <w:r>
        <w:rPr>
          <w:rFonts w:eastAsia="Calibri" w:cs="Calibri"/>
          <w:iCs/>
          <w:sz w:val="28"/>
          <w:szCs w:val="22"/>
        </w:rPr>
        <w:t>25</w:t>
      </w:r>
      <w:r>
        <w:rPr>
          <w:iCs/>
          <w:sz w:val="28"/>
          <w:szCs w:val="28"/>
          <w:lang w:eastAsia="ru-RU"/>
        </w:rPr>
        <w:t xml:space="preserve"> № </w:t>
      </w:r>
      <w:r>
        <w:rPr>
          <w:rFonts w:eastAsia="Calibri" w:cs="Calibri"/>
          <w:iCs/>
          <w:sz w:val="28"/>
          <w:szCs w:val="22"/>
        </w:rPr>
        <w:t>370-</w:t>
      </w:r>
      <w:r>
        <w:rPr>
          <w:iCs/>
          <w:sz w:val="28"/>
          <w:szCs w:val="28"/>
          <w:lang w:eastAsia="ru-RU"/>
        </w:rPr>
        <w:t xml:space="preserve">п, принятого на основании статьи 24 Градостроительного кодекса Российской Федерации, статьи 10¹ Закона Рязанской области от 21.09.2010 № 101-ОЗ </w:t>
      </w:r>
      <w:r>
        <w:rPr>
          <w:iCs/>
          <w:sz w:val="28"/>
          <w:szCs w:val="28"/>
          <w:lang w:eastAsia="ru-RU"/>
        </w:rPr>
        <w:t>«О градостроительной деятельности на территории Рязанской области», статьи 2 Закона</w:t>
      </w:r>
      <w:proofErr w:type="gramEnd"/>
      <w:r>
        <w:rPr>
          <w:iCs/>
          <w:sz w:val="28"/>
          <w:szCs w:val="28"/>
          <w:lang w:eastAsia="ru-RU"/>
        </w:rPr>
        <w:t xml:space="preserve"> </w:t>
      </w:r>
      <w:proofErr w:type="gramStart"/>
      <w:r>
        <w:rPr>
          <w:iCs/>
          <w:sz w:val="28"/>
          <w:szCs w:val="28"/>
          <w:lang w:eastAsia="ru-RU"/>
        </w:rPr>
        <w:t>Рязанской области от 28.12.2018 № 106-ОЗ «О перераспределении отдельных полномочий в области градостроительной деятельности между органами местного самоуправления муниципал</w:t>
      </w:r>
      <w:r>
        <w:rPr>
          <w:iCs/>
          <w:sz w:val="28"/>
          <w:szCs w:val="28"/>
          <w:lang w:eastAsia="ru-RU"/>
        </w:rPr>
        <w:t>ьных образований Рязанской области и органами государственной власти Рязанской области», в соответствии с Федеральным законом от 06.10.2003 № 131-ФЗ «Об общих принципах организации местного самоуправления</w:t>
      </w:r>
      <w:r>
        <w:rPr>
          <w:iCs/>
          <w:sz w:val="28"/>
          <w:szCs w:val="28"/>
          <w:lang w:eastAsia="ru-RU"/>
        </w:rPr>
        <w:br/>
        <w:t xml:space="preserve">в Российской Федерации», Законом Рязанской области </w:t>
      </w:r>
      <w:r>
        <w:rPr>
          <w:iCs/>
          <w:sz w:val="28"/>
          <w:szCs w:val="28"/>
          <w:lang w:eastAsia="ru-RU"/>
        </w:rPr>
        <w:t>от 30.05.2024 № 40-ОЗ</w:t>
      </w:r>
      <w:r>
        <w:rPr>
          <w:iCs/>
          <w:sz w:val="28"/>
          <w:szCs w:val="28"/>
          <w:lang w:eastAsia="ru-RU"/>
        </w:rPr>
        <w:br/>
        <w:t>«О преобразовании муниципальных образований Михайловского муниципального района Рязанской области, внесении</w:t>
      </w:r>
      <w:proofErr w:type="gramEnd"/>
      <w:r>
        <w:rPr>
          <w:iCs/>
          <w:sz w:val="28"/>
          <w:szCs w:val="28"/>
          <w:lang w:eastAsia="ru-RU"/>
        </w:rPr>
        <w:t xml:space="preserve"> изменений в отдельные законодательные акты Рязанской области, признании </w:t>
      </w:r>
      <w:proofErr w:type="gramStart"/>
      <w:r>
        <w:rPr>
          <w:iCs/>
          <w:sz w:val="28"/>
          <w:szCs w:val="28"/>
          <w:lang w:eastAsia="ru-RU"/>
        </w:rPr>
        <w:t>утратившими</w:t>
      </w:r>
      <w:proofErr w:type="gramEnd"/>
      <w:r>
        <w:rPr>
          <w:iCs/>
          <w:sz w:val="28"/>
          <w:szCs w:val="28"/>
          <w:lang w:eastAsia="ru-RU"/>
        </w:rPr>
        <w:t xml:space="preserve"> силу отдельных положений законодательных а</w:t>
      </w:r>
      <w:r>
        <w:rPr>
          <w:iCs/>
          <w:sz w:val="28"/>
          <w:szCs w:val="28"/>
          <w:lang w:eastAsia="ru-RU"/>
        </w:rPr>
        <w:t>ктов Рязанской области и признании утратившими силу отдельных законодательных актов Рязанской области».</w:t>
      </w:r>
    </w:p>
    <w:p w:rsidR="002366AC" w:rsidRDefault="002366AC">
      <w:pPr>
        <w:widowControl w:val="0"/>
        <w:spacing w:before="240" w:after="0"/>
        <w:ind w:firstLine="709"/>
        <w:jc w:val="both"/>
        <w:rPr>
          <w:color w:val="auto"/>
        </w:rPr>
      </w:pPr>
    </w:p>
    <w:p w:rsidR="002366AC" w:rsidRDefault="002366AC">
      <w:pPr>
        <w:widowControl w:val="0"/>
        <w:spacing w:before="240" w:after="0"/>
        <w:ind w:firstLine="709"/>
        <w:jc w:val="both"/>
        <w:rPr>
          <w:color w:val="auto"/>
        </w:rPr>
      </w:pPr>
    </w:p>
    <w:p w:rsidR="002366AC" w:rsidRDefault="002366AC">
      <w:pPr>
        <w:widowControl w:val="0"/>
        <w:spacing w:before="240" w:after="0"/>
        <w:ind w:firstLine="709"/>
        <w:jc w:val="both"/>
        <w:rPr>
          <w:color w:val="auto"/>
        </w:rPr>
      </w:pPr>
    </w:p>
    <w:p w:rsidR="002366AC" w:rsidRDefault="002366AC">
      <w:pPr>
        <w:widowControl w:val="0"/>
        <w:spacing w:before="240" w:after="0"/>
        <w:ind w:firstLine="709"/>
        <w:jc w:val="both"/>
        <w:rPr>
          <w:color w:val="auto"/>
        </w:rPr>
      </w:pPr>
    </w:p>
    <w:p w:rsidR="002366AC" w:rsidRDefault="002366AC">
      <w:pPr>
        <w:widowControl w:val="0"/>
        <w:spacing w:before="240" w:after="0"/>
        <w:ind w:firstLine="709"/>
        <w:jc w:val="both"/>
        <w:rPr>
          <w:color w:val="auto"/>
        </w:rPr>
      </w:pPr>
    </w:p>
    <w:p w:rsidR="002366AC" w:rsidRDefault="002366AC">
      <w:pPr>
        <w:widowControl w:val="0"/>
        <w:spacing w:before="240" w:after="0"/>
        <w:ind w:firstLine="709"/>
        <w:jc w:val="both"/>
        <w:rPr>
          <w:color w:val="auto"/>
        </w:rPr>
      </w:pPr>
    </w:p>
    <w:p w:rsidR="002366AC" w:rsidRDefault="002366AC">
      <w:pPr>
        <w:widowControl w:val="0"/>
        <w:spacing w:before="240" w:after="0"/>
        <w:ind w:firstLine="709"/>
        <w:jc w:val="both"/>
        <w:rPr>
          <w:color w:val="auto"/>
        </w:rPr>
      </w:pPr>
    </w:p>
    <w:p w:rsidR="002366AC" w:rsidRDefault="002366AC">
      <w:pPr>
        <w:widowControl w:val="0"/>
        <w:spacing w:before="240" w:after="0"/>
        <w:ind w:firstLine="709"/>
        <w:jc w:val="both"/>
        <w:rPr>
          <w:color w:val="auto"/>
        </w:rPr>
      </w:pPr>
    </w:p>
    <w:p w:rsidR="002366AC" w:rsidRDefault="002366AC">
      <w:pPr>
        <w:widowControl w:val="0"/>
        <w:spacing w:before="240" w:after="0"/>
        <w:ind w:firstLine="709"/>
        <w:jc w:val="both"/>
        <w:rPr>
          <w:color w:val="auto"/>
        </w:rPr>
      </w:pPr>
    </w:p>
    <w:p w:rsidR="002366AC" w:rsidRDefault="002366AC">
      <w:pPr>
        <w:widowControl w:val="0"/>
        <w:spacing w:before="240" w:after="0"/>
        <w:ind w:firstLine="709"/>
        <w:jc w:val="both"/>
        <w:rPr>
          <w:color w:val="auto"/>
        </w:rPr>
      </w:pPr>
    </w:p>
    <w:p w:rsidR="002366AC" w:rsidRDefault="002366AC">
      <w:pPr>
        <w:widowControl w:val="0"/>
        <w:spacing w:before="240" w:after="0"/>
        <w:ind w:firstLine="709"/>
        <w:jc w:val="both"/>
        <w:rPr>
          <w:color w:val="auto"/>
        </w:rPr>
      </w:pPr>
    </w:p>
    <w:p w:rsidR="002366AC" w:rsidRDefault="00ED3545">
      <w:pPr>
        <w:pStyle w:val="1"/>
        <w:numPr>
          <w:ilvl w:val="0"/>
          <w:numId w:val="1"/>
        </w:numPr>
        <w:ind w:firstLine="709"/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1.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Сведения о видах, назначении и наименованиях планируемых для размещения объектов местного значения, их основные характеристики, их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местоположение (для объектов местного значения, не являющихся линейными объектами, указываются функциональные зоны), а также характеристики зон с особыми условиями использования территорий в случае, если установление таких зон требуется в связи с размещени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ем данных объектов</w:t>
      </w:r>
    </w:p>
    <w:p w:rsidR="002366AC" w:rsidRDefault="002366AC">
      <w:pPr>
        <w:pStyle w:val="afe"/>
        <w:rPr>
          <w:color w:val="auto"/>
          <w:szCs w:val="28"/>
        </w:rPr>
      </w:pPr>
    </w:p>
    <w:p w:rsidR="002366AC" w:rsidRDefault="00ED3545">
      <w:pPr>
        <w:pStyle w:val="afe"/>
        <w:suppressLineNumbers/>
        <w:contextualSpacing/>
      </w:pPr>
      <w:proofErr w:type="gramStart"/>
      <w:r>
        <w:rPr>
          <w:rStyle w:val="-"/>
          <w:bCs/>
          <w:iCs/>
          <w:color w:val="000000"/>
          <w:spacing w:val="4"/>
          <w:szCs w:val="28"/>
          <w:u w:val="none"/>
          <w:shd w:val="clear" w:color="auto" w:fill="FFFFFF"/>
          <w:lang w:eastAsia="ar-SA"/>
        </w:rPr>
        <w:t xml:space="preserve">Планируемые объекты местного значения на </w:t>
      </w:r>
      <w:r>
        <w:rPr>
          <w:rStyle w:val="-"/>
          <w:bCs/>
          <w:iCs/>
          <w:color w:val="000000"/>
          <w:spacing w:val="4"/>
          <w:szCs w:val="28"/>
          <w:u w:val="none"/>
          <w:shd w:val="clear" w:color="auto" w:fill="FFFFFF"/>
        </w:rPr>
        <w:t xml:space="preserve">территории </w:t>
      </w:r>
      <w:r>
        <w:rPr>
          <w:rStyle w:val="-"/>
          <w:bCs/>
          <w:iCs/>
          <w:color w:val="000000"/>
          <w:spacing w:val="5"/>
          <w:szCs w:val="28"/>
          <w:u w:val="none"/>
          <w:lang w:eastAsia="ru-RU"/>
        </w:rPr>
        <w:t xml:space="preserve">муниципального образования – </w:t>
      </w:r>
      <w:r>
        <w:rPr>
          <w:rStyle w:val="-"/>
          <w:bCs/>
          <w:iCs/>
          <w:color w:val="000000"/>
          <w:spacing w:val="5"/>
          <w:szCs w:val="28"/>
          <w:u w:val="none"/>
        </w:rPr>
        <w:t>Михайловский</w:t>
      </w:r>
      <w:r>
        <w:rPr>
          <w:rStyle w:val="-"/>
          <w:bCs/>
          <w:iCs/>
          <w:color w:val="000000"/>
          <w:spacing w:val="5"/>
          <w:szCs w:val="28"/>
          <w:u w:val="none"/>
          <w:lang w:eastAsia="ru-RU"/>
        </w:rPr>
        <w:t xml:space="preserve"> муниципальный округ Рязанской области применительно </w:t>
      </w:r>
      <w:r>
        <w:rPr>
          <w:rStyle w:val="-"/>
          <w:bCs/>
          <w:iCs/>
          <w:color w:val="000000"/>
          <w:spacing w:val="5"/>
          <w:szCs w:val="28"/>
          <w:u w:val="none"/>
          <w:lang w:eastAsia="ar-SA"/>
        </w:rPr>
        <w:t xml:space="preserve">к территориям </w:t>
      </w:r>
      <w:proofErr w:type="spellStart"/>
      <w:r>
        <w:rPr>
          <w:rStyle w:val="-"/>
          <w:bCs/>
          <w:iCs/>
          <w:color w:val="000000"/>
          <w:spacing w:val="5"/>
          <w:szCs w:val="28"/>
          <w:u w:val="none"/>
          <w:lang w:eastAsia="ar-SA"/>
        </w:rPr>
        <w:t>Щетининского</w:t>
      </w:r>
      <w:proofErr w:type="spellEnd"/>
      <w:r>
        <w:rPr>
          <w:rStyle w:val="-"/>
          <w:bCs/>
          <w:iCs/>
          <w:color w:val="000000"/>
          <w:spacing w:val="5"/>
          <w:szCs w:val="28"/>
          <w:u w:val="none"/>
          <w:lang w:eastAsia="ar-SA"/>
        </w:rPr>
        <w:t xml:space="preserve"> сельского округа, г. Михайлов,</w:t>
      </w:r>
      <w:r>
        <w:rPr>
          <w:rStyle w:val="-"/>
          <w:bCs/>
          <w:iCs/>
          <w:color w:val="000000"/>
          <w:spacing w:val="5"/>
          <w:szCs w:val="28"/>
          <w:u w:val="none"/>
          <w:lang w:eastAsia="ar-SA"/>
        </w:rPr>
        <w:br/>
        <w:t xml:space="preserve">с. </w:t>
      </w:r>
      <w:proofErr w:type="spellStart"/>
      <w:r>
        <w:rPr>
          <w:rStyle w:val="-"/>
          <w:bCs/>
          <w:iCs/>
          <w:color w:val="000000"/>
          <w:spacing w:val="5"/>
          <w:szCs w:val="28"/>
          <w:u w:val="none"/>
          <w:lang w:eastAsia="ar-SA"/>
        </w:rPr>
        <w:t>Зайчино</w:t>
      </w:r>
      <w:proofErr w:type="spellEnd"/>
      <w:r>
        <w:rPr>
          <w:rStyle w:val="-"/>
          <w:bCs/>
          <w:iCs/>
          <w:color w:val="000000"/>
          <w:spacing w:val="5"/>
          <w:szCs w:val="28"/>
          <w:u w:val="none"/>
          <w:lang w:eastAsia="ar-SA"/>
        </w:rPr>
        <w:t xml:space="preserve">, д. Зикеево, с. </w:t>
      </w:r>
      <w:proofErr w:type="spellStart"/>
      <w:r>
        <w:rPr>
          <w:rStyle w:val="-"/>
          <w:bCs/>
          <w:iCs/>
          <w:color w:val="000000"/>
          <w:spacing w:val="5"/>
          <w:szCs w:val="28"/>
          <w:u w:val="none"/>
          <w:lang w:eastAsia="ar-SA"/>
        </w:rPr>
        <w:t>Козло</w:t>
      </w:r>
      <w:r>
        <w:rPr>
          <w:rStyle w:val="-"/>
          <w:bCs/>
          <w:iCs/>
          <w:color w:val="000000"/>
          <w:spacing w:val="5"/>
          <w:szCs w:val="28"/>
          <w:u w:val="none"/>
          <w:lang w:eastAsia="ar-SA"/>
        </w:rPr>
        <w:t>вка</w:t>
      </w:r>
      <w:proofErr w:type="spellEnd"/>
      <w:r>
        <w:rPr>
          <w:rStyle w:val="-"/>
          <w:bCs/>
          <w:iCs/>
          <w:color w:val="000000"/>
          <w:spacing w:val="5"/>
          <w:szCs w:val="28"/>
          <w:u w:val="none"/>
          <w:lang w:eastAsia="ar-SA"/>
        </w:rPr>
        <w:t xml:space="preserve">, д. </w:t>
      </w:r>
      <w:proofErr w:type="spellStart"/>
      <w:r>
        <w:rPr>
          <w:rStyle w:val="-"/>
          <w:bCs/>
          <w:iCs/>
          <w:color w:val="000000"/>
          <w:spacing w:val="5"/>
          <w:szCs w:val="28"/>
          <w:u w:val="none"/>
          <w:lang w:eastAsia="ar-SA"/>
        </w:rPr>
        <w:t>Колчево</w:t>
      </w:r>
      <w:proofErr w:type="spellEnd"/>
      <w:r>
        <w:rPr>
          <w:rStyle w:val="-"/>
          <w:bCs/>
          <w:iCs/>
          <w:color w:val="000000"/>
          <w:spacing w:val="5"/>
          <w:szCs w:val="28"/>
          <w:u w:val="none"/>
          <w:lang w:eastAsia="ar-SA"/>
        </w:rPr>
        <w:t>, п. 10-й год Октября,</w:t>
      </w:r>
      <w:r>
        <w:rPr>
          <w:rStyle w:val="-"/>
          <w:bCs/>
          <w:iCs/>
          <w:color w:val="000000"/>
          <w:spacing w:val="5"/>
          <w:szCs w:val="28"/>
          <w:u w:val="none"/>
          <w:lang w:eastAsia="ar-SA"/>
        </w:rPr>
        <w:br/>
        <w:t xml:space="preserve">с. </w:t>
      </w:r>
      <w:proofErr w:type="spellStart"/>
      <w:r>
        <w:rPr>
          <w:rStyle w:val="-"/>
          <w:bCs/>
          <w:iCs/>
          <w:color w:val="000000"/>
          <w:spacing w:val="5"/>
          <w:szCs w:val="28"/>
          <w:u w:val="none"/>
          <w:lang w:eastAsia="ar-SA"/>
        </w:rPr>
        <w:t>Помозово</w:t>
      </w:r>
      <w:proofErr w:type="spellEnd"/>
      <w:r>
        <w:rPr>
          <w:rStyle w:val="-"/>
          <w:bCs/>
          <w:iCs/>
          <w:color w:val="000000"/>
          <w:spacing w:val="5"/>
          <w:szCs w:val="28"/>
          <w:u w:val="none"/>
          <w:lang w:eastAsia="ar-SA"/>
        </w:rPr>
        <w:t xml:space="preserve"> с прилегающей территорией в кадастровых кварталах 62:08:0012306, 62:08:0023803, 62:08:0023807, 62:08:0045901, 62:08:0060309, 62:08:0045903, 62</w:t>
      </w:r>
      <w:proofErr w:type="gramEnd"/>
      <w:r>
        <w:rPr>
          <w:rStyle w:val="-"/>
          <w:bCs/>
          <w:iCs/>
          <w:color w:val="000000"/>
          <w:spacing w:val="5"/>
          <w:szCs w:val="28"/>
          <w:u w:val="none"/>
          <w:lang w:eastAsia="ar-SA"/>
        </w:rPr>
        <w:t>:08:0045905, 62:08:0045906 за исключением территории, расположен</w:t>
      </w:r>
      <w:r>
        <w:rPr>
          <w:rStyle w:val="-"/>
          <w:bCs/>
          <w:iCs/>
          <w:color w:val="000000"/>
          <w:spacing w:val="5"/>
          <w:szCs w:val="28"/>
          <w:u w:val="none"/>
          <w:lang w:eastAsia="ar-SA"/>
        </w:rPr>
        <w:t xml:space="preserve">ной в границах </w:t>
      </w:r>
      <w:proofErr w:type="spellStart"/>
      <w:r>
        <w:rPr>
          <w:rStyle w:val="-"/>
          <w:bCs/>
          <w:iCs/>
          <w:color w:val="000000"/>
          <w:spacing w:val="5"/>
          <w:szCs w:val="28"/>
          <w:u w:val="none"/>
          <w:lang w:eastAsia="ar-SA"/>
        </w:rPr>
        <w:t>Трепольского</w:t>
      </w:r>
      <w:proofErr w:type="spellEnd"/>
      <w:r>
        <w:rPr>
          <w:rStyle w:val="-"/>
          <w:bCs/>
          <w:iCs/>
          <w:color w:val="000000"/>
          <w:spacing w:val="5"/>
          <w:szCs w:val="28"/>
          <w:u w:val="none"/>
          <w:lang w:eastAsia="ar-SA"/>
        </w:rPr>
        <w:t xml:space="preserve">, </w:t>
      </w:r>
      <w:proofErr w:type="spellStart"/>
      <w:r>
        <w:rPr>
          <w:rStyle w:val="-"/>
          <w:bCs/>
          <w:iCs/>
          <w:color w:val="000000"/>
          <w:spacing w:val="5"/>
          <w:szCs w:val="28"/>
          <w:u w:val="none"/>
          <w:lang w:eastAsia="ar-SA"/>
        </w:rPr>
        <w:t>Виленского</w:t>
      </w:r>
      <w:proofErr w:type="spellEnd"/>
      <w:r>
        <w:rPr>
          <w:rStyle w:val="-"/>
          <w:bCs/>
          <w:iCs/>
          <w:color w:val="000000"/>
          <w:spacing w:val="5"/>
          <w:szCs w:val="28"/>
          <w:u w:val="none"/>
          <w:lang w:eastAsia="ar-SA"/>
        </w:rPr>
        <w:t xml:space="preserve">, </w:t>
      </w:r>
      <w:proofErr w:type="spellStart"/>
      <w:r>
        <w:rPr>
          <w:rStyle w:val="-"/>
          <w:bCs/>
          <w:iCs/>
          <w:color w:val="000000"/>
          <w:spacing w:val="5"/>
          <w:szCs w:val="28"/>
          <w:u w:val="none"/>
          <w:lang w:eastAsia="ar-SA"/>
        </w:rPr>
        <w:t>Стрелецко-Высельского</w:t>
      </w:r>
      <w:proofErr w:type="spellEnd"/>
      <w:r>
        <w:rPr>
          <w:rStyle w:val="-"/>
          <w:bCs/>
          <w:iCs/>
          <w:color w:val="000000"/>
          <w:spacing w:val="5"/>
          <w:szCs w:val="28"/>
          <w:u w:val="none"/>
          <w:lang w:eastAsia="ar-SA"/>
        </w:rPr>
        <w:t xml:space="preserve">, </w:t>
      </w:r>
      <w:proofErr w:type="spellStart"/>
      <w:r>
        <w:rPr>
          <w:rStyle w:val="-"/>
          <w:bCs/>
          <w:iCs/>
          <w:color w:val="000000"/>
          <w:spacing w:val="5"/>
          <w:szCs w:val="28"/>
          <w:u w:val="none"/>
          <w:lang w:eastAsia="ar-SA"/>
        </w:rPr>
        <w:t>Горностаевского</w:t>
      </w:r>
      <w:proofErr w:type="spellEnd"/>
      <w:r>
        <w:rPr>
          <w:rStyle w:val="-"/>
          <w:bCs/>
          <w:iCs/>
          <w:color w:val="000000"/>
          <w:spacing w:val="5"/>
          <w:szCs w:val="28"/>
          <w:u w:val="none"/>
          <w:lang w:eastAsia="ar-SA"/>
        </w:rPr>
        <w:t xml:space="preserve"> и </w:t>
      </w:r>
      <w:proofErr w:type="spellStart"/>
      <w:r>
        <w:rPr>
          <w:rStyle w:val="-"/>
          <w:bCs/>
          <w:iCs/>
          <w:color w:val="000000"/>
          <w:spacing w:val="5"/>
          <w:szCs w:val="28"/>
          <w:u w:val="none"/>
          <w:lang w:eastAsia="ar-SA"/>
        </w:rPr>
        <w:t>Голдинского</w:t>
      </w:r>
      <w:proofErr w:type="spellEnd"/>
      <w:r>
        <w:rPr>
          <w:rStyle w:val="-"/>
          <w:bCs/>
          <w:iCs/>
          <w:color w:val="000000"/>
          <w:spacing w:val="5"/>
          <w:szCs w:val="28"/>
          <w:u w:val="none"/>
          <w:lang w:eastAsia="ar-SA"/>
        </w:rPr>
        <w:t xml:space="preserve"> сельских округов Михайловского района Рязанской области</w:t>
      </w:r>
      <w:r>
        <w:rPr>
          <w:rStyle w:val="-"/>
          <w:bCs/>
          <w:iCs/>
          <w:color w:val="000000"/>
          <w:spacing w:val="5"/>
          <w:szCs w:val="28"/>
          <w:u w:val="none"/>
          <w:lang w:eastAsia="ru-RU"/>
        </w:rPr>
        <w:t xml:space="preserve"> </w:t>
      </w:r>
      <w:r>
        <w:rPr>
          <w:rStyle w:val="-"/>
          <w:bCs/>
          <w:iCs/>
          <w:color w:val="000000"/>
          <w:spacing w:val="4"/>
          <w:szCs w:val="28"/>
          <w:u w:val="none"/>
          <w:shd w:val="clear" w:color="auto" w:fill="FFFFFF"/>
        </w:rPr>
        <w:t>представлены в таблице 1.1.</w:t>
      </w:r>
    </w:p>
    <w:p w:rsidR="00C660CF" w:rsidRDefault="00C660CF">
      <w:pPr>
        <w:pStyle w:val="afe"/>
        <w:jc w:val="right"/>
        <w:rPr>
          <w:rStyle w:val="-"/>
          <w:rFonts w:eastAsia="MS Mincho;ＭＳ 明朝"/>
          <w:bCs/>
          <w:iCs/>
          <w:color w:val="000000"/>
          <w:szCs w:val="28"/>
          <w:u w:val="none"/>
          <w:lang w:eastAsia="en-US"/>
        </w:rPr>
      </w:pPr>
    </w:p>
    <w:p w:rsidR="002366AC" w:rsidRDefault="00ED3545">
      <w:pPr>
        <w:pStyle w:val="afe"/>
        <w:jc w:val="right"/>
      </w:pPr>
      <w:r>
        <w:rPr>
          <w:rStyle w:val="-"/>
          <w:rFonts w:eastAsia="MS Mincho;ＭＳ 明朝"/>
          <w:bCs/>
          <w:iCs/>
          <w:color w:val="000000"/>
          <w:szCs w:val="28"/>
          <w:u w:val="none"/>
          <w:lang w:eastAsia="en-US"/>
        </w:rPr>
        <w:t>Таблица 1.1</w:t>
      </w:r>
    </w:p>
    <w:tbl>
      <w:tblPr>
        <w:tblW w:w="992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4"/>
        <w:gridCol w:w="1492"/>
        <w:gridCol w:w="1761"/>
        <w:gridCol w:w="1986"/>
        <w:gridCol w:w="1425"/>
        <w:gridCol w:w="1520"/>
        <w:gridCol w:w="1199"/>
      </w:tblGrid>
      <w:tr w:rsidR="002366AC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rPr>
                <w:color w:val="auto"/>
              </w:rPr>
            </w:pPr>
            <w:r>
              <w:rPr>
                <w:color w:val="auto"/>
              </w:rPr>
              <w:t xml:space="preserve">№ </w:t>
            </w:r>
            <w:proofErr w:type="gramStart"/>
            <w:r>
              <w:rPr>
                <w:color w:val="auto"/>
              </w:rPr>
              <w:t>п</w:t>
            </w:r>
            <w:proofErr w:type="gramEnd"/>
            <w:r>
              <w:rPr>
                <w:color w:val="auto"/>
              </w:rPr>
              <w:t>/п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rPr>
                <w:color w:val="auto"/>
              </w:rPr>
            </w:pPr>
            <w:r>
              <w:rPr>
                <w:color w:val="auto"/>
              </w:rPr>
              <w:t>Вид</w:t>
            </w:r>
          </w:p>
          <w:p w:rsidR="002366AC" w:rsidRDefault="00ED3545">
            <w:pPr>
              <w:pStyle w:val="aff4"/>
              <w:widowControl w:val="0"/>
              <w:rPr>
                <w:color w:val="auto"/>
              </w:rPr>
            </w:pPr>
            <w:r>
              <w:rPr>
                <w:color w:val="auto"/>
              </w:rPr>
              <w:t>объекта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rPr>
                <w:color w:val="auto"/>
              </w:rPr>
            </w:pPr>
            <w:r>
              <w:rPr>
                <w:color w:val="auto"/>
              </w:rPr>
              <w:t>Назначение  объекта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ind w:left="57"/>
              <w:rPr>
                <w:color w:val="auto"/>
              </w:rPr>
            </w:pPr>
            <w:r>
              <w:rPr>
                <w:color w:val="auto"/>
              </w:rPr>
              <w:t>Наименование</w:t>
            </w:r>
          </w:p>
          <w:p w:rsidR="002366AC" w:rsidRDefault="00ED3545">
            <w:pPr>
              <w:pStyle w:val="aff4"/>
              <w:widowControl w:val="0"/>
              <w:ind w:left="57"/>
              <w:rPr>
                <w:color w:val="auto"/>
              </w:rPr>
            </w:pPr>
            <w:r>
              <w:rPr>
                <w:color w:val="auto"/>
              </w:rPr>
              <w:t>и основные</w:t>
            </w:r>
            <w:r>
              <w:rPr>
                <w:color w:val="auto"/>
              </w:rPr>
              <w:t xml:space="preserve"> характеристики объекта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rPr>
                <w:color w:val="auto"/>
              </w:rPr>
            </w:pPr>
            <w:r>
              <w:rPr>
                <w:color w:val="auto"/>
              </w:rPr>
              <w:t>Местоположение объекта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ind w:left="-57" w:right="-57"/>
              <w:rPr>
                <w:color w:val="auto"/>
              </w:rPr>
            </w:pPr>
            <w:r>
              <w:rPr>
                <w:color w:val="auto"/>
              </w:rPr>
              <w:t>Функциональная зона (для объектов не являющихся линейными)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ind w:left="-28"/>
              <w:rPr>
                <w:color w:val="auto"/>
              </w:rPr>
            </w:pPr>
            <w:r>
              <w:rPr>
                <w:color w:val="auto"/>
              </w:rPr>
              <w:t>Характеристика зоны</w:t>
            </w:r>
            <w:r>
              <w:rPr>
                <w:color w:val="auto"/>
              </w:rPr>
              <w:br/>
              <w:t>с особыми условиями использования территории</w:t>
            </w:r>
          </w:p>
        </w:tc>
      </w:tr>
      <w:tr w:rsidR="002366AC">
        <w:tc>
          <w:tcPr>
            <w:tcW w:w="99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rPr>
                <w:color w:val="auto"/>
              </w:rPr>
            </w:pPr>
            <w:r>
              <w:rPr>
                <w:color w:val="auto"/>
              </w:rPr>
              <w:t>Объекты местного</w:t>
            </w:r>
            <w:r>
              <w:t xml:space="preserve"> </w:t>
            </w:r>
            <w:proofErr w:type="gramStart"/>
            <w:r>
              <w:t>значения</w:t>
            </w:r>
            <w:proofErr w:type="gramEnd"/>
            <w:r>
              <w:t xml:space="preserve"> планируемые к </w:t>
            </w:r>
            <w:r>
              <w:rPr>
                <w:lang w:eastAsia="en-US"/>
              </w:rPr>
              <w:t>размещению</w:t>
            </w:r>
          </w:p>
        </w:tc>
      </w:tr>
      <w:tr w:rsidR="002366AC">
        <w:trPr>
          <w:trHeight w:val="2539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rPr>
                <w:color w:val="auto"/>
                <w:lang w:eastAsia="en-US"/>
              </w:rPr>
            </w:pPr>
            <w:r>
              <w:rPr>
                <w:lang w:eastAsia="en-US"/>
              </w:rPr>
              <w:t>Канализация самотечная</w:t>
            </w:r>
          </w:p>
          <w:p w:rsidR="002366AC" w:rsidRDefault="00ED3545">
            <w:pPr>
              <w:pStyle w:val="aff4"/>
              <w:widowControl w:val="0"/>
              <w:rPr>
                <w:color w:val="auto"/>
              </w:rPr>
            </w:pPr>
            <w:r>
              <w:rPr>
                <w:color w:val="auto"/>
              </w:rPr>
              <w:t>(Код объекта 602041401)</w:t>
            </w:r>
          </w:p>
        </w:tc>
        <w:tc>
          <w:tcPr>
            <w:tcW w:w="1761" w:type="dxa"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rPr>
                <w:color w:val="auto"/>
                <w:lang w:eastAsia="en-US"/>
              </w:rPr>
            </w:pPr>
            <w:r>
              <w:rPr>
                <w:lang w:eastAsia="en-US"/>
              </w:rPr>
              <w:t>Обеспечение</w:t>
            </w:r>
          </w:p>
          <w:p w:rsidR="002366AC" w:rsidRDefault="00ED3545">
            <w:pPr>
              <w:pStyle w:val="aff4"/>
              <w:widowControl w:val="0"/>
              <w:rPr>
                <w:color w:val="auto"/>
                <w:lang w:eastAsia="en-US"/>
              </w:rPr>
            </w:pPr>
            <w:r>
              <w:rPr>
                <w:lang w:eastAsia="en-US"/>
              </w:rPr>
              <w:t>санитарной безопасности</w:t>
            </w:r>
          </w:p>
          <w:p w:rsidR="002366AC" w:rsidRDefault="00ED3545">
            <w:pPr>
              <w:pStyle w:val="aff4"/>
              <w:widowControl w:val="0"/>
              <w:rPr>
                <w:color w:val="auto"/>
                <w:lang w:eastAsia="en-US"/>
              </w:rPr>
            </w:pPr>
            <w:r>
              <w:rPr>
                <w:lang w:eastAsia="en-US"/>
              </w:rPr>
              <w:t>населения, защита окружающей среды от загрязнения.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ED3545">
            <w:pPr>
              <w:widowControl w:val="0"/>
              <w:suppressLineNumbers/>
              <w:spacing w:before="0" w:after="0"/>
              <w:ind w:right="-57"/>
              <w:rPr>
                <w:color w:val="auto"/>
              </w:rPr>
            </w:pPr>
            <w:r>
              <w:t xml:space="preserve">Строительство канализационной сети по улицам </w:t>
            </w:r>
            <w:proofErr w:type="gramStart"/>
            <w:r>
              <w:t>Железнодорожная</w:t>
            </w:r>
            <w:proofErr w:type="gramEnd"/>
            <w:r>
              <w:t xml:space="preserve"> и Полевая с установкой канализационной насосной станции.</w:t>
            </w:r>
          </w:p>
          <w:p w:rsidR="002366AC" w:rsidRDefault="00ED3545">
            <w:pPr>
              <w:widowControl w:val="0"/>
              <w:suppressLineNumbers/>
              <w:spacing w:before="0" w:after="0"/>
              <w:rPr>
                <w:color w:val="auto"/>
              </w:rPr>
            </w:pPr>
            <w:proofErr w:type="gramStart"/>
            <w:r>
              <w:t>(характеристики</w:t>
            </w:r>
            <w:proofErr w:type="gramEnd"/>
          </w:p>
          <w:p w:rsidR="002366AC" w:rsidRDefault="00ED3545">
            <w:pPr>
              <w:widowControl w:val="0"/>
              <w:suppressLineNumbers/>
              <w:spacing w:before="0" w:after="0"/>
              <w:rPr>
                <w:color w:val="auto"/>
              </w:rPr>
            </w:pPr>
            <w:r>
              <w:t>определяются</w:t>
            </w:r>
          </w:p>
          <w:p w:rsidR="002366AC" w:rsidRDefault="00ED3545">
            <w:pPr>
              <w:widowControl w:val="0"/>
              <w:suppressLineNumbers/>
              <w:spacing w:before="0" w:after="0"/>
              <w:ind w:right="-57"/>
              <w:rPr>
                <w:color w:val="auto"/>
              </w:rPr>
            </w:pPr>
            <w:r>
              <w:t>на последующих стадиях проектирования)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rPr>
                <w:color w:val="auto"/>
              </w:rPr>
            </w:pPr>
            <w:r>
              <w:rPr>
                <w:color w:val="auto"/>
              </w:rPr>
              <w:t>Рязанская область,</w:t>
            </w:r>
          </w:p>
          <w:p w:rsidR="002366AC" w:rsidRDefault="00ED3545">
            <w:pPr>
              <w:pStyle w:val="aff4"/>
              <w:widowControl w:val="0"/>
              <w:ind w:left="-57"/>
            </w:pPr>
            <w:r>
              <w:rPr>
                <w:rStyle w:val="23"/>
                <w:rFonts w:eastAsia="Calibri" w:cs="Calibri"/>
              </w:rPr>
              <w:t xml:space="preserve">Михайловский муниципальный </w:t>
            </w:r>
            <w:r>
              <w:rPr>
                <w:rStyle w:val="23"/>
              </w:rPr>
              <w:t>округ,</w:t>
            </w:r>
          </w:p>
          <w:p w:rsidR="002366AC" w:rsidRDefault="00ED3545">
            <w:pPr>
              <w:pStyle w:val="aff4"/>
              <w:widowControl w:val="0"/>
              <w:ind w:left="-28"/>
            </w:pPr>
            <w:r>
              <w:rPr>
                <w:rStyle w:val="23"/>
              </w:rPr>
              <w:t>город Михайлов*</w:t>
            </w: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ind w:left="-57" w:right="-57"/>
            </w:pPr>
            <w:r>
              <w:rPr>
                <w:rStyle w:val="23"/>
              </w:rPr>
              <w:t>Охранная зона канализационных сетей и сооружений</w:t>
            </w:r>
          </w:p>
        </w:tc>
      </w:tr>
    </w:tbl>
    <w:p w:rsidR="002366AC" w:rsidRDefault="002366AC">
      <w:pPr>
        <w:pStyle w:val="afe"/>
        <w:suppressLineNumbers/>
        <w:ind w:firstLine="567"/>
        <w:contextualSpacing/>
        <w:rPr>
          <w:rStyle w:val="-"/>
          <w:bCs/>
          <w:iCs/>
          <w:color w:val="000000"/>
          <w:spacing w:val="4"/>
          <w:szCs w:val="28"/>
          <w:u w:val="none"/>
          <w:shd w:val="clear" w:color="auto" w:fill="FFFFFF"/>
        </w:rPr>
      </w:pPr>
    </w:p>
    <w:p w:rsidR="002366AC" w:rsidRDefault="00ED3545">
      <w:pPr>
        <w:pStyle w:val="afe"/>
        <w:suppressLineNumbers/>
        <w:ind w:firstLine="567"/>
        <w:contextualSpacing/>
      </w:pPr>
      <w:r>
        <w:rPr>
          <w:rStyle w:val="-"/>
          <w:bCs/>
          <w:iCs/>
          <w:color w:val="000000"/>
          <w:spacing w:val="4"/>
          <w:szCs w:val="28"/>
          <w:u w:val="none"/>
          <w:shd w:val="clear" w:color="auto" w:fill="FFFFFF"/>
        </w:rPr>
        <w:t xml:space="preserve">* Местоположение планируемых объектов местного значения определяется на </w:t>
      </w:r>
      <w:r>
        <w:rPr>
          <w:rStyle w:val="-"/>
          <w:bCs/>
          <w:iCs/>
          <w:color w:val="000000"/>
          <w:spacing w:val="4"/>
          <w:szCs w:val="28"/>
          <w:u w:val="none"/>
          <w:shd w:val="clear" w:color="auto" w:fill="FFFFFF"/>
        </w:rPr>
        <w:t>последующих стадиях проектирования.</w:t>
      </w:r>
    </w:p>
    <w:p w:rsidR="002366AC" w:rsidRDefault="002366AC">
      <w:pPr>
        <w:pStyle w:val="afe"/>
        <w:suppressLineNumbers/>
        <w:contextualSpacing/>
        <w:rPr>
          <w:bCs/>
          <w:iCs/>
          <w:color w:val="auto"/>
          <w:spacing w:val="4"/>
          <w:szCs w:val="28"/>
          <w:shd w:val="clear" w:color="auto" w:fill="FFFFFF"/>
        </w:rPr>
      </w:pPr>
    </w:p>
    <w:p w:rsidR="002366AC" w:rsidRDefault="00ED3545">
      <w:pPr>
        <w:pStyle w:val="1"/>
        <w:numPr>
          <w:ilvl w:val="0"/>
          <w:numId w:val="1"/>
        </w:numPr>
        <w:ind w:firstLine="709"/>
        <w:contextualSpacing/>
      </w:pPr>
      <w:r>
        <w:rPr>
          <w:rFonts w:ascii="Times New Roman" w:hAnsi="Times New Roman" w:cs="Times New Roman"/>
          <w:iCs/>
          <w:color w:val="auto"/>
          <w:sz w:val="28"/>
          <w:szCs w:val="28"/>
        </w:rPr>
        <w:lastRenderedPageBreak/>
        <w:t xml:space="preserve">2.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</w:t>
      </w:r>
    </w:p>
    <w:p w:rsidR="002366AC" w:rsidRDefault="002366AC">
      <w:pPr>
        <w:pStyle w:val="afe"/>
        <w:numPr>
          <w:ilvl w:val="0"/>
          <w:numId w:val="1"/>
        </w:numPr>
        <w:ind w:firstLine="680"/>
        <w:rPr>
          <w:color w:val="auto"/>
          <w:szCs w:val="28"/>
        </w:rPr>
      </w:pPr>
    </w:p>
    <w:p w:rsidR="002366AC" w:rsidRDefault="00ED3545">
      <w:pPr>
        <w:pStyle w:val="afe"/>
        <w:numPr>
          <w:ilvl w:val="0"/>
          <w:numId w:val="1"/>
        </w:numPr>
        <w:ind w:firstLine="680"/>
        <w:rPr>
          <w:color w:val="auto"/>
        </w:rPr>
      </w:pPr>
      <w:proofErr w:type="gramStart"/>
      <w:r>
        <w:rPr>
          <w:szCs w:val="28"/>
        </w:rPr>
        <w:t xml:space="preserve">При определении параметров функциональных зон муниципального образования </w:t>
      </w:r>
      <w:r>
        <w:rPr>
          <w:szCs w:val="28"/>
          <w:lang w:eastAsia="ar-SA"/>
        </w:rPr>
        <w:t>–</w:t>
      </w:r>
      <w:r>
        <w:rPr>
          <w:szCs w:val="28"/>
        </w:rPr>
        <w:t xml:space="preserve"> </w:t>
      </w:r>
      <w:r>
        <w:rPr>
          <w:iCs/>
          <w:szCs w:val="28"/>
        </w:rPr>
        <w:t>Михайловский</w:t>
      </w:r>
      <w:r>
        <w:rPr>
          <w:iCs/>
          <w:szCs w:val="28"/>
          <w:lang w:eastAsia="ru-RU"/>
        </w:rPr>
        <w:t xml:space="preserve"> муниципальный округ Рязанской области применительно </w:t>
      </w:r>
      <w:r>
        <w:rPr>
          <w:iCs/>
          <w:szCs w:val="28"/>
          <w:lang w:eastAsia="ar-SA"/>
        </w:rPr>
        <w:t xml:space="preserve">к территориям </w:t>
      </w:r>
      <w:proofErr w:type="spellStart"/>
      <w:r>
        <w:rPr>
          <w:iCs/>
          <w:szCs w:val="28"/>
          <w:lang w:eastAsia="ar-SA"/>
        </w:rPr>
        <w:t>Щетининского</w:t>
      </w:r>
      <w:proofErr w:type="spellEnd"/>
      <w:r>
        <w:rPr>
          <w:iCs/>
          <w:szCs w:val="28"/>
          <w:lang w:eastAsia="ar-SA"/>
        </w:rPr>
        <w:t xml:space="preserve"> сельского округа, г. Михайлов,</w:t>
      </w:r>
      <w:r>
        <w:rPr>
          <w:iCs/>
          <w:szCs w:val="28"/>
          <w:lang w:eastAsia="ar-SA"/>
        </w:rPr>
        <w:br/>
        <w:t xml:space="preserve">с. </w:t>
      </w:r>
      <w:proofErr w:type="spellStart"/>
      <w:r>
        <w:rPr>
          <w:iCs/>
          <w:szCs w:val="28"/>
          <w:lang w:eastAsia="ar-SA"/>
        </w:rPr>
        <w:t>Зайчино</w:t>
      </w:r>
      <w:proofErr w:type="spellEnd"/>
      <w:r>
        <w:rPr>
          <w:iCs/>
          <w:szCs w:val="28"/>
          <w:lang w:eastAsia="ar-SA"/>
        </w:rPr>
        <w:t xml:space="preserve">, д. Зикеево, с. </w:t>
      </w:r>
      <w:proofErr w:type="spellStart"/>
      <w:r>
        <w:rPr>
          <w:iCs/>
          <w:szCs w:val="28"/>
          <w:lang w:eastAsia="ar-SA"/>
        </w:rPr>
        <w:t>Козловка</w:t>
      </w:r>
      <w:proofErr w:type="spellEnd"/>
      <w:r>
        <w:rPr>
          <w:iCs/>
          <w:szCs w:val="28"/>
          <w:lang w:eastAsia="ar-SA"/>
        </w:rPr>
        <w:t xml:space="preserve">, д. </w:t>
      </w:r>
      <w:proofErr w:type="spellStart"/>
      <w:r>
        <w:rPr>
          <w:iCs/>
          <w:szCs w:val="28"/>
          <w:lang w:eastAsia="ar-SA"/>
        </w:rPr>
        <w:t>Колчево</w:t>
      </w:r>
      <w:proofErr w:type="spellEnd"/>
      <w:r>
        <w:rPr>
          <w:iCs/>
          <w:szCs w:val="28"/>
          <w:lang w:eastAsia="ar-SA"/>
        </w:rPr>
        <w:t>, п. 10-й г</w:t>
      </w:r>
      <w:r>
        <w:rPr>
          <w:iCs/>
          <w:szCs w:val="28"/>
          <w:lang w:eastAsia="ar-SA"/>
        </w:rPr>
        <w:t xml:space="preserve">од Октября, с. </w:t>
      </w:r>
      <w:proofErr w:type="spellStart"/>
      <w:r>
        <w:rPr>
          <w:iCs/>
          <w:szCs w:val="28"/>
          <w:lang w:eastAsia="ar-SA"/>
        </w:rPr>
        <w:t>Помозово</w:t>
      </w:r>
      <w:proofErr w:type="spellEnd"/>
      <w:r>
        <w:rPr>
          <w:iCs/>
          <w:szCs w:val="28"/>
          <w:lang w:eastAsia="ar-SA"/>
        </w:rPr>
        <w:br/>
        <w:t>с прилегающей территорией в кадастровых кварталах 62:08:0012306, 62:08:0023803, 62:08:0023807, 62:08:0045901, 62:08:0060309, 62:08:0045903, 62:08</w:t>
      </w:r>
      <w:proofErr w:type="gramEnd"/>
      <w:r>
        <w:rPr>
          <w:iCs/>
          <w:szCs w:val="28"/>
          <w:lang w:eastAsia="ar-SA"/>
        </w:rPr>
        <w:t xml:space="preserve">:0045905, 62:08:0045906 за исключением территории, расположенной в границах </w:t>
      </w:r>
      <w:proofErr w:type="spellStart"/>
      <w:r>
        <w:rPr>
          <w:iCs/>
          <w:szCs w:val="28"/>
          <w:lang w:eastAsia="ar-SA"/>
        </w:rPr>
        <w:t>Трепольског</w:t>
      </w:r>
      <w:r>
        <w:rPr>
          <w:iCs/>
          <w:szCs w:val="28"/>
          <w:lang w:eastAsia="ar-SA"/>
        </w:rPr>
        <w:t>о</w:t>
      </w:r>
      <w:proofErr w:type="spellEnd"/>
      <w:r>
        <w:rPr>
          <w:iCs/>
          <w:szCs w:val="28"/>
          <w:lang w:eastAsia="ar-SA"/>
        </w:rPr>
        <w:t xml:space="preserve">, </w:t>
      </w:r>
      <w:proofErr w:type="spellStart"/>
      <w:r>
        <w:rPr>
          <w:iCs/>
          <w:szCs w:val="28"/>
          <w:lang w:eastAsia="ar-SA"/>
        </w:rPr>
        <w:t>Виленского</w:t>
      </w:r>
      <w:proofErr w:type="spellEnd"/>
      <w:r>
        <w:rPr>
          <w:iCs/>
          <w:szCs w:val="28"/>
          <w:lang w:eastAsia="ar-SA"/>
        </w:rPr>
        <w:t xml:space="preserve">, </w:t>
      </w:r>
      <w:proofErr w:type="spellStart"/>
      <w:r>
        <w:rPr>
          <w:iCs/>
          <w:szCs w:val="28"/>
          <w:lang w:eastAsia="ar-SA"/>
        </w:rPr>
        <w:t>Стрелецко-Высельского</w:t>
      </w:r>
      <w:proofErr w:type="spellEnd"/>
      <w:r>
        <w:rPr>
          <w:iCs/>
          <w:szCs w:val="28"/>
          <w:lang w:eastAsia="ar-SA"/>
        </w:rPr>
        <w:t xml:space="preserve">, </w:t>
      </w:r>
      <w:proofErr w:type="spellStart"/>
      <w:r>
        <w:rPr>
          <w:iCs/>
          <w:szCs w:val="28"/>
          <w:lang w:eastAsia="ar-SA"/>
        </w:rPr>
        <w:t>Горностаевского</w:t>
      </w:r>
      <w:proofErr w:type="spellEnd"/>
      <w:r>
        <w:rPr>
          <w:iCs/>
          <w:szCs w:val="28"/>
          <w:lang w:eastAsia="ar-SA"/>
        </w:rPr>
        <w:t xml:space="preserve"> и </w:t>
      </w:r>
      <w:proofErr w:type="spellStart"/>
      <w:r>
        <w:rPr>
          <w:iCs/>
          <w:szCs w:val="28"/>
          <w:lang w:eastAsia="ar-SA"/>
        </w:rPr>
        <w:t>Голдинского</w:t>
      </w:r>
      <w:proofErr w:type="spellEnd"/>
      <w:r>
        <w:rPr>
          <w:iCs/>
          <w:szCs w:val="28"/>
          <w:lang w:eastAsia="ar-SA"/>
        </w:rPr>
        <w:t xml:space="preserve"> сельских округов Михайловского района Рязанской области</w:t>
      </w:r>
      <w:r>
        <w:rPr>
          <w:szCs w:val="28"/>
        </w:rPr>
        <w:t xml:space="preserve"> учитывалось:</w:t>
      </w:r>
    </w:p>
    <w:p w:rsidR="002366AC" w:rsidRDefault="00ED3545">
      <w:pPr>
        <w:pStyle w:val="afe"/>
        <w:numPr>
          <w:ilvl w:val="0"/>
          <w:numId w:val="1"/>
        </w:numPr>
        <w:ind w:firstLine="624"/>
        <w:rPr>
          <w:color w:val="auto"/>
        </w:rPr>
      </w:pPr>
      <w:r>
        <w:rPr>
          <w:szCs w:val="28"/>
        </w:rPr>
        <w:t>- сложившееся использование земельных участков;</w:t>
      </w:r>
    </w:p>
    <w:p w:rsidR="002366AC" w:rsidRDefault="00ED3545">
      <w:pPr>
        <w:pStyle w:val="afe"/>
        <w:numPr>
          <w:ilvl w:val="0"/>
          <w:numId w:val="1"/>
        </w:numPr>
        <w:ind w:firstLine="624"/>
        <w:rPr>
          <w:color w:val="auto"/>
        </w:rPr>
      </w:pPr>
      <w:r>
        <w:rPr>
          <w:szCs w:val="28"/>
        </w:rPr>
        <w:t>- рациональные формы расселения населения;</w:t>
      </w:r>
    </w:p>
    <w:p w:rsidR="002366AC" w:rsidRDefault="00ED3545">
      <w:pPr>
        <w:pStyle w:val="afe"/>
        <w:numPr>
          <w:ilvl w:val="0"/>
          <w:numId w:val="1"/>
        </w:numPr>
        <w:ind w:firstLine="624"/>
        <w:rPr>
          <w:color w:val="auto"/>
        </w:rPr>
      </w:pPr>
      <w:r>
        <w:rPr>
          <w:szCs w:val="28"/>
        </w:rPr>
        <w:t>- оптимальные варианты сочет</w:t>
      </w:r>
      <w:r>
        <w:rPr>
          <w:szCs w:val="28"/>
        </w:rPr>
        <w:t xml:space="preserve">ания в пределах функциональных </w:t>
      </w:r>
      <w:r>
        <w:t>зон  объектов различного функционального назначения;</w:t>
      </w:r>
    </w:p>
    <w:p w:rsidR="002366AC" w:rsidRDefault="00ED3545">
      <w:pPr>
        <w:pStyle w:val="afe"/>
        <w:numPr>
          <w:ilvl w:val="0"/>
          <w:numId w:val="1"/>
        </w:numPr>
        <w:ind w:firstLine="624"/>
        <w:rPr>
          <w:color w:val="auto"/>
        </w:rPr>
      </w:pPr>
      <w:r>
        <w:t>- структурирование сети общественного обслуживания по принципу привлекательности для различных групп населения дифференцированных видов предложений в зависимости от предпоч</w:t>
      </w:r>
      <w:r>
        <w:t>тений;</w:t>
      </w:r>
    </w:p>
    <w:p w:rsidR="002366AC" w:rsidRDefault="00ED3545">
      <w:pPr>
        <w:pStyle w:val="afe"/>
        <w:numPr>
          <w:ilvl w:val="0"/>
          <w:numId w:val="1"/>
        </w:numPr>
        <w:ind w:firstLine="624"/>
        <w:rPr>
          <w:color w:val="auto"/>
        </w:rPr>
      </w:pPr>
      <w:r>
        <w:t xml:space="preserve">- максимальное использование особенностей природного ландшафта </w:t>
      </w:r>
      <w:r>
        <w:br/>
        <w:t>в процессе структурного выделения функциональных зон в целях наибольшего использования его преимуществ.</w:t>
      </w:r>
    </w:p>
    <w:p w:rsidR="002366AC" w:rsidRDefault="00ED3545">
      <w:pPr>
        <w:pStyle w:val="afe"/>
        <w:numPr>
          <w:ilvl w:val="0"/>
          <w:numId w:val="1"/>
        </w:numPr>
        <w:ind w:firstLine="709"/>
        <w:contextualSpacing/>
      </w:pPr>
      <w:proofErr w:type="gramStart"/>
      <w:r>
        <w:rPr>
          <w:rStyle w:val="23"/>
          <w:iCs/>
          <w:spacing w:val="5"/>
          <w:szCs w:val="28"/>
        </w:rPr>
        <w:t xml:space="preserve">В результате функционального зонирования муниципального образования </w:t>
      </w:r>
      <w:r>
        <w:rPr>
          <w:rStyle w:val="23"/>
          <w:iCs/>
          <w:spacing w:val="5"/>
          <w:szCs w:val="28"/>
          <w:lang w:eastAsia="ar-SA"/>
        </w:rPr>
        <w:t>–</w:t>
      </w:r>
      <w:r>
        <w:rPr>
          <w:rStyle w:val="23"/>
          <w:iCs/>
          <w:spacing w:val="5"/>
          <w:szCs w:val="28"/>
        </w:rPr>
        <w:t xml:space="preserve"> </w:t>
      </w:r>
      <w:r>
        <w:rPr>
          <w:rStyle w:val="23"/>
          <w:iCs/>
          <w:spacing w:val="5"/>
          <w:szCs w:val="28"/>
        </w:rPr>
        <w:t>Михайловский</w:t>
      </w:r>
      <w:r>
        <w:rPr>
          <w:rStyle w:val="23"/>
          <w:iCs/>
          <w:spacing w:val="5"/>
          <w:szCs w:val="28"/>
          <w:lang w:eastAsia="ru-RU"/>
        </w:rPr>
        <w:t xml:space="preserve"> муниципальный округ Рязанской области применительно </w:t>
      </w:r>
      <w:r>
        <w:rPr>
          <w:rStyle w:val="23"/>
          <w:iCs/>
          <w:spacing w:val="5"/>
          <w:szCs w:val="28"/>
          <w:lang w:eastAsia="ar-SA"/>
        </w:rPr>
        <w:t xml:space="preserve">к территориям </w:t>
      </w:r>
      <w:proofErr w:type="spellStart"/>
      <w:r>
        <w:rPr>
          <w:rStyle w:val="23"/>
          <w:iCs/>
          <w:spacing w:val="5"/>
          <w:szCs w:val="28"/>
          <w:lang w:eastAsia="ar-SA"/>
        </w:rPr>
        <w:t>Щетининского</w:t>
      </w:r>
      <w:proofErr w:type="spellEnd"/>
      <w:r>
        <w:rPr>
          <w:rStyle w:val="23"/>
          <w:iCs/>
          <w:spacing w:val="5"/>
          <w:szCs w:val="28"/>
          <w:lang w:eastAsia="ar-SA"/>
        </w:rPr>
        <w:t xml:space="preserve"> сельского округа, г. Михайлов,</w:t>
      </w:r>
      <w:r>
        <w:rPr>
          <w:rStyle w:val="23"/>
          <w:iCs/>
          <w:spacing w:val="5"/>
          <w:szCs w:val="28"/>
          <w:lang w:eastAsia="ar-SA"/>
        </w:rPr>
        <w:br/>
        <w:t xml:space="preserve">с. </w:t>
      </w:r>
      <w:proofErr w:type="spellStart"/>
      <w:r>
        <w:rPr>
          <w:rStyle w:val="23"/>
          <w:iCs/>
          <w:spacing w:val="5"/>
          <w:szCs w:val="28"/>
          <w:lang w:eastAsia="ar-SA"/>
        </w:rPr>
        <w:t>Зайчино</w:t>
      </w:r>
      <w:proofErr w:type="spellEnd"/>
      <w:r>
        <w:rPr>
          <w:rStyle w:val="23"/>
          <w:iCs/>
          <w:spacing w:val="5"/>
          <w:szCs w:val="28"/>
          <w:lang w:eastAsia="ar-SA"/>
        </w:rPr>
        <w:t xml:space="preserve">, д. Зикеево, с. </w:t>
      </w:r>
      <w:proofErr w:type="spellStart"/>
      <w:r>
        <w:rPr>
          <w:rStyle w:val="23"/>
          <w:iCs/>
          <w:spacing w:val="5"/>
          <w:szCs w:val="28"/>
          <w:lang w:eastAsia="ar-SA"/>
        </w:rPr>
        <w:t>Козловка</w:t>
      </w:r>
      <w:proofErr w:type="spellEnd"/>
      <w:r>
        <w:rPr>
          <w:rStyle w:val="23"/>
          <w:iCs/>
          <w:spacing w:val="5"/>
          <w:szCs w:val="28"/>
          <w:lang w:eastAsia="ar-SA"/>
        </w:rPr>
        <w:t xml:space="preserve">, д. </w:t>
      </w:r>
      <w:proofErr w:type="spellStart"/>
      <w:r>
        <w:rPr>
          <w:rStyle w:val="23"/>
          <w:iCs/>
          <w:spacing w:val="5"/>
          <w:szCs w:val="28"/>
          <w:lang w:eastAsia="ar-SA"/>
        </w:rPr>
        <w:t>Колчево</w:t>
      </w:r>
      <w:proofErr w:type="spellEnd"/>
      <w:r>
        <w:rPr>
          <w:rStyle w:val="23"/>
          <w:iCs/>
          <w:spacing w:val="5"/>
          <w:szCs w:val="28"/>
          <w:lang w:eastAsia="ar-SA"/>
        </w:rPr>
        <w:t>, п. 10-й год Октября,</w:t>
      </w:r>
      <w:r>
        <w:rPr>
          <w:rStyle w:val="23"/>
          <w:iCs/>
          <w:spacing w:val="5"/>
          <w:szCs w:val="28"/>
          <w:lang w:eastAsia="ar-SA"/>
        </w:rPr>
        <w:br/>
        <w:t xml:space="preserve">с. </w:t>
      </w:r>
      <w:proofErr w:type="spellStart"/>
      <w:r>
        <w:rPr>
          <w:rStyle w:val="23"/>
          <w:iCs/>
          <w:spacing w:val="5"/>
          <w:szCs w:val="28"/>
          <w:lang w:eastAsia="ar-SA"/>
        </w:rPr>
        <w:t>Помозово</w:t>
      </w:r>
      <w:proofErr w:type="spellEnd"/>
      <w:r>
        <w:rPr>
          <w:rStyle w:val="23"/>
          <w:iCs/>
          <w:spacing w:val="5"/>
          <w:szCs w:val="28"/>
          <w:lang w:eastAsia="ar-SA"/>
        </w:rPr>
        <w:t xml:space="preserve"> с прилегающей территорией в кадастровых кварталах 6</w:t>
      </w:r>
      <w:r>
        <w:rPr>
          <w:rStyle w:val="23"/>
          <w:iCs/>
          <w:spacing w:val="5"/>
          <w:szCs w:val="28"/>
          <w:lang w:eastAsia="ar-SA"/>
        </w:rPr>
        <w:t>2:08:0012306, 62:08:0023803, 62:08:0023807, 62:08:0045901, 62:08:0060309, 62:08:0045903, 62:08:0045905</w:t>
      </w:r>
      <w:proofErr w:type="gramEnd"/>
      <w:r>
        <w:rPr>
          <w:rStyle w:val="23"/>
          <w:iCs/>
          <w:spacing w:val="5"/>
          <w:szCs w:val="28"/>
          <w:lang w:eastAsia="ar-SA"/>
        </w:rPr>
        <w:t xml:space="preserve">, 62:08:0045906 за исключением территории, расположенной в границах </w:t>
      </w:r>
      <w:proofErr w:type="spellStart"/>
      <w:r>
        <w:rPr>
          <w:rStyle w:val="23"/>
          <w:iCs/>
          <w:spacing w:val="5"/>
          <w:szCs w:val="28"/>
          <w:lang w:eastAsia="ar-SA"/>
        </w:rPr>
        <w:t>Трепольского</w:t>
      </w:r>
      <w:proofErr w:type="spellEnd"/>
      <w:r>
        <w:rPr>
          <w:rStyle w:val="23"/>
          <w:iCs/>
          <w:spacing w:val="5"/>
          <w:szCs w:val="28"/>
          <w:lang w:eastAsia="ar-SA"/>
        </w:rPr>
        <w:t xml:space="preserve">, </w:t>
      </w:r>
      <w:proofErr w:type="spellStart"/>
      <w:r>
        <w:rPr>
          <w:rStyle w:val="23"/>
          <w:iCs/>
          <w:spacing w:val="5"/>
          <w:szCs w:val="28"/>
          <w:lang w:eastAsia="ar-SA"/>
        </w:rPr>
        <w:t>Виленского</w:t>
      </w:r>
      <w:proofErr w:type="spellEnd"/>
      <w:r>
        <w:rPr>
          <w:rStyle w:val="23"/>
          <w:iCs/>
          <w:spacing w:val="5"/>
          <w:szCs w:val="28"/>
          <w:lang w:eastAsia="ar-SA"/>
        </w:rPr>
        <w:t xml:space="preserve">, </w:t>
      </w:r>
      <w:proofErr w:type="spellStart"/>
      <w:r>
        <w:rPr>
          <w:rStyle w:val="23"/>
          <w:iCs/>
          <w:spacing w:val="5"/>
          <w:szCs w:val="28"/>
          <w:lang w:eastAsia="ar-SA"/>
        </w:rPr>
        <w:t>Стрелецко-Высельского</w:t>
      </w:r>
      <w:proofErr w:type="spellEnd"/>
      <w:r>
        <w:rPr>
          <w:rStyle w:val="23"/>
          <w:iCs/>
          <w:spacing w:val="5"/>
          <w:szCs w:val="28"/>
          <w:lang w:eastAsia="ar-SA"/>
        </w:rPr>
        <w:t xml:space="preserve">, </w:t>
      </w:r>
      <w:proofErr w:type="spellStart"/>
      <w:r>
        <w:rPr>
          <w:rStyle w:val="23"/>
          <w:iCs/>
          <w:spacing w:val="5"/>
          <w:szCs w:val="28"/>
          <w:lang w:eastAsia="ar-SA"/>
        </w:rPr>
        <w:t>Горностаевского</w:t>
      </w:r>
      <w:proofErr w:type="spellEnd"/>
      <w:r>
        <w:rPr>
          <w:rStyle w:val="23"/>
          <w:iCs/>
          <w:spacing w:val="5"/>
          <w:szCs w:val="28"/>
          <w:lang w:eastAsia="ar-SA"/>
        </w:rPr>
        <w:t xml:space="preserve"> и </w:t>
      </w:r>
      <w:proofErr w:type="spellStart"/>
      <w:r>
        <w:rPr>
          <w:rStyle w:val="23"/>
          <w:iCs/>
          <w:spacing w:val="5"/>
          <w:szCs w:val="28"/>
          <w:lang w:eastAsia="ar-SA"/>
        </w:rPr>
        <w:t>Голдинского</w:t>
      </w:r>
      <w:proofErr w:type="spellEnd"/>
      <w:r>
        <w:rPr>
          <w:rStyle w:val="23"/>
          <w:iCs/>
          <w:spacing w:val="5"/>
          <w:szCs w:val="28"/>
          <w:lang w:eastAsia="ar-SA"/>
        </w:rPr>
        <w:t xml:space="preserve"> сельски</w:t>
      </w:r>
      <w:r>
        <w:rPr>
          <w:rStyle w:val="23"/>
          <w:iCs/>
          <w:spacing w:val="5"/>
          <w:szCs w:val="28"/>
          <w:lang w:eastAsia="ar-SA"/>
        </w:rPr>
        <w:t>х округов Михайловского района Рязанской области</w:t>
      </w:r>
      <w:r>
        <w:rPr>
          <w:rStyle w:val="23"/>
          <w:iCs/>
          <w:spacing w:val="5"/>
          <w:szCs w:val="28"/>
        </w:rPr>
        <w:t xml:space="preserve"> установлены функциональные зоны, представленные</w:t>
      </w:r>
      <w:r>
        <w:rPr>
          <w:rStyle w:val="23"/>
          <w:iCs/>
          <w:spacing w:val="5"/>
          <w:szCs w:val="28"/>
        </w:rPr>
        <w:br/>
        <w:t>в таблице 2.1.</w:t>
      </w:r>
    </w:p>
    <w:p w:rsidR="002366AC" w:rsidRDefault="00ED3545">
      <w:pPr>
        <w:pStyle w:val="afe"/>
        <w:jc w:val="right"/>
      </w:pPr>
      <w:r>
        <w:t>Таблица 2.1</w:t>
      </w:r>
    </w:p>
    <w:tbl>
      <w:tblPr>
        <w:tblW w:w="9921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1983"/>
        <w:gridCol w:w="2552"/>
        <w:gridCol w:w="4819"/>
      </w:tblGrid>
      <w:tr w:rsidR="002366AC">
        <w:trPr>
          <w:trHeight w:val="454"/>
          <w:tblHeader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2366AC" w:rsidRDefault="00ED3545">
            <w:pPr>
              <w:pStyle w:val="aff4"/>
              <w:widowControl w:val="0"/>
              <w:numPr>
                <w:ilvl w:val="0"/>
                <w:numId w:val="2"/>
              </w:numPr>
            </w:pPr>
            <w:r>
              <w:t>№</w:t>
            </w:r>
          </w:p>
          <w:p w:rsidR="002366AC" w:rsidRDefault="00ED3545">
            <w:pPr>
              <w:pStyle w:val="aff4"/>
              <w:widowControl w:val="0"/>
              <w:numPr>
                <w:ilvl w:val="0"/>
                <w:numId w:val="2"/>
              </w:numPr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2366AC" w:rsidRDefault="00ED3545">
            <w:pPr>
              <w:pStyle w:val="aff4"/>
              <w:widowControl w:val="0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t>Обозначение</w:t>
            </w:r>
          </w:p>
          <w:p w:rsidR="002366AC" w:rsidRDefault="00ED3545">
            <w:pPr>
              <w:pStyle w:val="aff4"/>
              <w:widowControl w:val="0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t>функциональной</w:t>
            </w:r>
          </w:p>
          <w:p w:rsidR="002366AC" w:rsidRDefault="00ED3545">
            <w:pPr>
              <w:pStyle w:val="aff4"/>
              <w:widowControl w:val="0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t>зоны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366AC" w:rsidRDefault="00ED3545">
            <w:pPr>
              <w:pStyle w:val="aff4"/>
              <w:widowControl w:val="0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t>Наименование</w:t>
            </w:r>
          </w:p>
          <w:p w:rsidR="002366AC" w:rsidRDefault="00ED3545">
            <w:pPr>
              <w:pStyle w:val="aff4"/>
              <w:widowControl w:val="0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t>функциональной</w:t>
            </w:r>
          </w:p>
          <w:p w:rsidR="002366AC" w:rsidRDefault="00ED3545">
            <w:pPr>
              <w:pStyle w:val="aff4"/>
              <w:widowControl w:val="0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t>зоны</w:t>
            </w:r>
          </w:p>
        </w:tc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366AC" w:rsidRDefault="00ED3545">
            <w:pPr>
              <w:pStyle w:val="aff4"/>
              <w:widowControl w:val="0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t>Назначение</w:t>
            </w:r>
          </w:p>
          <w:p w:rsidR="002366AC" w:rsidRDefault="00ED3545">
            <w:pPr>
              <w:pStyle w:val="aff4"/>
              <w:widowControl w:val="0"/>
              <w:numPr>
                <w:ilvl w:val="0"/>
                <w:numId w:val="2"/>
              </w:numPr>
            </w:pPr>
            <w:r>
              <w:t>функциональной зоны</w:t>
            </w:r>
          </w:p>
        </w:tc>
      </w:tr>
      <w:tr w:rsidR="002366AC">
        <w:trPr>
          <w:trHeight w:val="476"/>
          <w:tblHeader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2366AC" w:rsidRDefault="002366AC">
            <w:pPr>
              <w:widowControl w:val="0"/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2366AC" w:rsidRDefault="002366AC">
            <w:pPr>
              <w:widowControl w:val="0"/>
              <w:rPr>
                <w:sz w:val="32"/>
                <w:szCs w:val="32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366AC" w:rsidRDefault="002366AC">
            <w:pPr>
              <w:widowControl w:val="0"/>
              <w:rPr>
                <w:sz w:val="32"/>
                <w:szCs w:val="32"/>
              </w:rPr>
            </w:pPr>
          </w:p>
        </w:tc>
        <w:tc>
          <w:tcPr>
            <w:tcW w:w="4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366AC" w:rsidRDefault="002366AC">
            <w:pPr>
              <w:widowControl w:val="0"/>
              <w:rPr>
                <w:sz w:val="32"/>
                <w:szCs w:val="32"/>
              </w:rPr>
            </w:pPr>
          </w:p>
        </w:tc>
      </w:tr>
      <w:tr w:rsidR="002366AC" w:rsidTr="00A776C1">
        <w:trPr>
          <w:trHeight w:val="45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2366AC" w:rsidRDefault="00ED3545">
            <w:pPr>
              <w:pStyle w:val="aff4"/>
              <w:widowControl w:val="0"/>
              <w:numPr>
                <w:ilvl w:val="0"/>
                <w:numId w:val="2"/>
              </w:numPr>
            </w:pPr>
            <w:r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2366AC" w:rsidRDefault="00ED3545">
            <w:pPr>
              <w:pStyle w:val="aff4"/>
              <w:widowControl w:val="0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18" behindDoc="0" locked="0" layoutInCell="1" allowOverlap="1" wp14:anchorId="4094E45D" wp14:editId="2B0999F4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845820" cy="449580"/>
                      <wp:effectExtent l="5080" t="5080" r="5080" b="5080"/>
                      <wp:wrapNone/>
                      <wp:docPr id="1" name="Врезка13_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845280" cy="44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 id="shape 0" o:spid="_x0000_s0" o:spt="1" type="#_x0000_t1" style="position:absolute;z-index:18;o:allowoverlap:true;o:allowincell:true;mso-position-horizontal-relative:text;margin-left:18.4pt;mso-position-horizontal:absolute;mso-position-vertical-relative:text;margin-top:3.9pt;mso-position-vertical:absolute;width:66.6pt;height:35.4pt;mso-wrap-distance-left:0.0pt;mso-wrap-distance-top:0.0pt;mso-wrap-distance-right:0.0pt;mso-wrap-distance-bottom:0.0pt;visibility:visible;" fillcolor="#FF6450" strokecolor="#000000" strokeweight="0.74pt"/>
                  </w:pict>
                </mc:Fallback>
              </mc:AlternateConten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2366AC" w:rsidRDefault="00ED3545">
            <w:pPr>
              <w:pStyle w:val="aff4"/>
              <w:widowControl w:val="0"/>
              <w:numPr>
                <w:ilvl w:val="0"/>
                <w:numId w:val="2"/>
              </w:numPr>
              <w:spacing w:before="57" w:after="57"/>
              <w:ind w:left="57"/>
              <w:jc w:val="left"/>
              <w:rPr>
                <w:color w:val="auto"/>
              </w:rPr>
            </w:pPr>
            <w:r>
              <w:t>Жилые зоны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2366AC" w:rsidRDefault="00ED3545">
            <w:pPr>
              <w:pStyle w:val="afe"/>
              <w:widowControl w:val="0"/>
              <w:numPr>
                <w:ilvl w:val="0"/>
                <w:numId w:val="2"/>
              </w:numPr>
              <w:suppressLineNumbers/>
              <w:ind w:left="57" w:right="-57"/>
              <w:jc w:val="left"/>
              <w:rPr>
                <w:color w:val="auto"/>
              </w:rPr>
            </w:pPr>
            <w:r>
              <w:rPr>
                <w:rFonts w:eastAsia="XO Thames;Times New Roman"/>
                <w:sz w:val="24"/>
                <w:lang w:eastAsia="ar-SA"/>
              </w:rPr>
              <w:t xml:space="preserve">Жилые зоны </w:t>
            </w:r>
            <w:r>
              <w:rPr>
                <w:sz w:val="24"/>
                <w:lang w:eastAsia="ar-SA"/>
              </w:rPr>
              <w:t xml:space="preserve">предназначены для размещения преимущественно индивидуальных жилых домов с приусадебными земельными участками, малоэтажных жилых домов, блокированных жилых домов, </w:t>
            </w:r>
            <w:r>
              <w:rPr>
                <w:rFonts w:eastAsia="XO Thames;Times New Roman"/>
                <w:sz w:val="24"/>
                <w:lang w:eastAsia="ar-SA"/>
              </w:rPr>
              <w:t xml:space="preserve">а также </w:t>
            </w:r>
            <w:r>
              <w:rPr>
                <w:rFonts w:eastAsia="XO Thames;Times New Roman"/>
                <w:sz w:val="24"/>
                <w:lang w:eastAsia="ar-SA"/>
              </w:rPr>
              <w:lastRenderedPageBreak/>
              <w:t>отдельно стоящих, встроенных или</w:t>
            </w:r>
          </w:p>
        </w:tc>
      </w:tr>
      <w:tr w:rsidR="002366AC">
        <w:trPr>
          <w:trHeight w:val="791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2366AC" w:rsidRDefault="002366AC">
            <w:pPr>
              <w:pStyle w:val="aff4"/>
              <w:widowControl w:val="0"/>
              <w:numPr>
                <w:ilvl w:val="0"/>
                <w:numId w:val="2"/>
              </w:num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2366AC" w:rsidRDefault="002366AC">
            <w:pPr>
              <w:pStyle w:val="aff4"/>
              <w:widowControl w:val="0"/>
              <w:numPr>
                <w:ilvl w:val="0"/>
                <w:numId w:val="2"/>
              </w:numPr>
              <w:rPr>
                <w:szCs w:val="28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2366AC" w:rsidRDefault="002366AC">
            <w:pPr>
              <w:pStyle w:val="aff4"/>
              <w:widowControl w:val="0"/>
              <w:numPr>
                <w:ilvl w:val="0"/>
                <w:numId w:val="2"/>
              </w:numPr>
              <w:spacing w:before="57" w:after="57"/>
              <w:ind w:left="57"/>
              <w:jc w:val="left"/>
              <w:rPr>
                <w:color w:val="auto"/>
              </w:rPr>
            </w:pP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2366AC" w:rsidRDefault="00ED3545">
            <w:pPr>
              <w:pStyle w:val="afe"/>
              <w:widowControl w:val="0"/>
              <w:numPr>
                <w:ilvl w:val="0"/>
                <w:numId w:val="2"/>
              </w:numPr>
              <w:suppressLineNumbers/>
              <w:ind w:left="57" w:right="-57"/>
              <w:jc w:val="left"/>
              <w:rPr>
                <w:color w:val="auto"/>
              </w:rPr>
            </w:pPr>
            <w:r>
              <w:rPr>
                <w:rFonts w:eastAsia="XO Thames;Times New Roman"/>
                <w:sz w:val="24"/>
                <w:lang w:eastAsia="ar-SA"/>
              </w:rPr>
              <w:t xml:space="preserve"> пристроенных объектов социального, ко</w:t>
            </w:r>
            <w:r>
              <w:rPr>
                <w:rFonts w:eastAsia="XO Thames;Times New Roman"/>
                <w:sz w:val="24"/>
                <w:lang w:eastAsia="ar-SA"/>
              </w:rPr>
              <w:t>ммунального, общественного назначения, обеспечивающих потребности жителей.</w:t>
            </w:r>
          </w:p>
        </w:tc>
      </w:tr>
      <w:tr w:rsidR="002366AC">
        <w:trPr>
          <w:trHeight w:val="1411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2366AC" w:rsidRDefault="00ED3545">
            <w:pPr>
              <w:pStyle w:val="aff4"/>
              <w:widowControl w:val="0"/>
              <w:numPr>
                <w:ilvl w:val="0"/>
                <w:numId w:val="2"/>
              </w:numPr>
            </w:pPr>
            <w:r>
              <w:t>2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2366AC" w:rsidRDefault="00ED3545">
            <w:pPr>
              <w:pStyle w:val="aff4"/>
              <w:widowControl w:val="0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17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845820" cy="449580"/>
                      <wp:effectExtent l="5080" t="5080" r="5080" b="5080"/>
                      <wp:wrapNone/>
                      <wp:docPr id="2" name="Врезка13_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845280" cy="44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C5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 id="shape 1" o:spid="_x0000_s1" o:spt="1" type="#_x0000_t1" style="position:absolute;z-index:17;o:allowoverlap:true;o:allowincell:true;mso-position-horizontal-relative:text;margin-left:18.4pt;mso-position-horizontal:absolute;mso-position-vertical-relative:text;margin-top:3.9pt;mso-position-vertical:absolute;width:66.6pt;height:35.4pt;mso-wrap-distance-left:0.0pt;mso-wrap-distance-top:0.0pt;mso-wrap-distance-right:0.0pt;mso-wrap-distance-bottom:0.0pt;visibility:visible;" fillcolor="#FF00C5" strokecolor="#000000" strokeweight="0.74pt"/>
                  </w:pict>
                </mc:Fallback>
              </mc:AlternateConten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2366AC" w:rsidRDefault="00ED3545">
            <w:pPr>
              <w:pStyle w:val="aff4"/>
              <w:widowControl w:val="0"/>
              <w:numPr>
                <w:ilvl w:val="0"/>
                <w:numId w:val="2"/>
              </w:numPr>
              <w:ind w:left="57"/>
              <w:jc w:val="left"/>
              <w:rPr>
                <w:color w:val="auto"/>
              </w:rPr>
            </w:pPr>
            <w:r>
              <w:rPr>
                <w:lang w:eastAsia="en-US"/>
              </w:rPr>
              <w:t>Общественно-деловые зоны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2366AC" w:rsidRDefault="00ED3545">
            <w:pPr>
              <w:pStyle w:val="afe"/>
              <w:widowControl w:val="0"/>
              <w:numPr>
                <w:ilvl w:val="0"/>
                <w:numId w:val="2"/>
              </w:numPr>
              <w:suppressLineNumbers/>
              <w:ind w:left="57"/>
              <w:jc w:val="left"/>
            </w:pPr>
            <w:r>
              <w:rPr>
                <w:rStyle w:val="23"/>
                <w:sz w:val="24"/>
                <w:lang w:eastAsia="ar-SA"/>
              </w:rPr>
              <w:t>Общественно-деловые зоны предназначены для размещения объектов здравоохранения, культуры, торговли, общественного питания,</w:t>
            </w:r>
          </w:p>
          <w:p w:rsidR="002366AC" w:rsidRDefault="00ED3545">
            <w:pPr>
              <w:pStyle w:val="afe"/>
              <w:widowControl w:val="0"/>
              <w:numPr>
                <w:ilvl w:val="0"/>
                <w:numId w:val="2"/>
              </w:numPr>
              <w:suppressLineNumbers/>
              <w:ind w:left="57"/>
              <w:jc w:val="left"/>
            </w:pPr>
            <w:r>
              <w:rPr>
                <w:rStyle w:val="23"/>
                <w:sz w:val="24"/>
                <w:lang w:eastAsia="ar-SA"/>
              </w:rPr>
              <w:t xml:space="preserve">социального и </w:t>
            </w:r>
            <w:r>
              <w:rPr>
                <w:rStyle w:val="23"/>
                <w:sz w:val="24"/>
                <w:lang w:eastAsia="ar-SA"/>
              </w:rPr>
              <w:t>коммунально-бытового назначения, предпринимательской деятельности, объектов образования, административных учреждений, культовых зданий и сооружения, объектов делового, общественного и коммерческого назначения.</w:t>
            </w:r>
          </w:p>
        </w:tc>
      </w:tr>
      <w:tr w:rsidR="002366AC">
        <w:trPr>
          <w:trHeight w:val="1411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2366AC" w:rsidRDefault="00ED3545">
            <w:pPr>
              <w:pStyle w:val="aff4"/>
              <w:widowControl w:val="0"/>
              <w:numPr>
                <w:ilvl w:val="0"/>
                <w:numId w:val="2"/>
              </w:numPr>
            </w:pPr>
            <w:r>
              <w:t>3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2366AC" w:rsidRDefault="00ED3545">
            <w:pPr>
              <w:pStyle w:val="aff4"/>
              <w:widowControl w:val="0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845820" cy="449580"/>
                      <wp:effectExtent l="5080" t="5080" r="5080" b="5080"/>
                      <wp:wrapNone/>
                      <wp:docPr id="3" name="Врезка13_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845280" cy="44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2027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 id="shape 2" o:spid="_x0000_s2" o:spt="1" type="#_x0000_t1" style="position:absolute;z-index:16;o:allowoverlap:true;o:allowincell:true;mso-position-horizontal-relative:text;margin-left:18.4pt;mso-position-horizontal:absolute;mso-position-vertical-relative:text;margin-top:3.9pt;mso-position-vertical:absolute;width:66.6pt;height:35.4pt;mso-wrap-distance-left:0.0pt;mso-wrap-distance-top:0.0pt;mso-wrap-distance-right:0.0pt;mso-wrap-distance-bottom:0.0pt;visibility:visible;" fillcolor="#C2027F" strokecolor="#000000" strokeweight="0.74pt"/>
                  </w:pict>
                </mc:Fallback>
              </mc:AlternateConten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2366AC" w:rsidRDefault="00ED3545">
            <w:pPr>
              <w:pStyle w:val="aff4"/>
              <w:widowControl w:val="0"/>
              <w:ind w:left="57"/>
              <w:jc w:val="left"/>
            </w:pPr>
            <w:r>
              <w:t>Зона смешанной</w:t>
            </w:r>
            <w:r>
              <w:br/>
              <w:t xml:space="preserve">и общественно-деловой </w:t>
            </w:r>
            <w:r>
              <w:t>застройки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2366AC" w:rsidRDefault="00ED3545">
            <w:pPr>
              <w:pStyle w:val="afe"/>
              <w:widowControl w:val="0"/>
              <w:numPr>
                <w:ilvl w:val="0"/>
                <w:numId w:val="2"/>
              </w:numPr>
              <w:ind w:left="28"/>
              <w:jc w:val="left"/>
              <w:rPr>
                <w:color w:val="auto"/>
              </w:rPr>
            </w:pPr>
            <w:r>
              <w:rPr>
                <w:sz w:val="24"/>
                <w:lang w:eastAsia="ru-RU"/>
              </w:rPr>
              <w:t>Зона смешанной и общественно-деловой заст</w:t>
            </w:r>
            <w:r>
              <w:rPr>
                <w:sz w:val="24"/>
                <w:shd w:val="clear" w:color="auto" w:fill="FFFFFF"/>
                <w:lang w:eastAsia="ru-RU"/>
              </w:rPr>
              <w:t>ройки</w:t>
            </w:r>
            <w:r>
              <w:rPr>
                <w:sz w:val="24"/>
                <w:shd w:val="clear" w:color="auto" w:fill="FFFFFF"/>
              </w:rPr>
              <w:t xml:space="preserve"> предназначена для формирования системы общественных центров, включающих центры деловой, финансовой и общественной активности в центральных частях города, центрах планировочных районов, микрорайонов, </w:t>
            </w:r>
            <w:r>
              <w:rPr>
                <w:sz w:val="24"/>
                <w:shd w:val="clear" w:color="auto" w:fill="FFFFFF"/>
              </w:rPr>
              <w:t>с размещением индивидуальных, блокированных, малоэтажных мно</w:t>
            </w:r>
            <w:r>
              <w:rPr>
                <w:sz w:val="24"/>
              </w:rPr>
              <w:t>гоквартирных жилых домов</w:t>
            </w:r>
            <w:r>
              <w:rPr>
                <w:sz w:val="24"/>
                <w:shd w:val="clear" w:color="auto" w:fill="FFFFFF"/>
              </w:rPr>
              <w:t>.</w:t>
            </w:r>
          </w:p>
        </w:tc>
      </w:tr>
      <w:tr w:rsidR="002366AC">
        <w:trPr>
          <w:trHeight w:val="893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2366AC" w:rsidRDefault="00ED3545">
            <w:pPr>
              <w:pStyle w:val="aff4"/>
              <w:widowControl w:val="0"/>
              <w:numPr>
                <w:ilvl w:val="0"/>
                <w:numId w:val="2"/>
              </w:numPr>
            </w:pPr>
            <w:r>
              <w:t>4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2366AC" w:rsidRDefault="00ED3545">
            <w:pPr>
              <w:pStyle w:val="aff4"/>
              <w:widowControl w:val="0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836930" cy="440690"/>
                      <wp:effectExtent l="5080" t="5080" r="5080" b="5080"/>
                      <wp:wrapNone/>
                      <wp:docPr id="4" name="Врезка13_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836280" cy="439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95A44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 id="shape 3" o:spid="_x0000_s3" o:spt="1" type="#_x0000_t1" style="position:absolute;z-index:7;o:allowoverlap:true;o:allowincell:true;mso-position-horizontal-relative:text;margin-left:18.4pt;mso-position-horizontal:absolute;mso-position-vertical-relative:text;margin-top:3.9pt;mso-position-vertical:absolute;width:65.9pt;height:34.7pt;mso-wrap-distance-left:0.0pt;mso-wrap-distance-top:0.0pt;mso-wrap-distance-right:0.0pt;mso-wrap-distance-bottom:0.0pt;visibility:visible;" fillcolor="#895A44" strokecolor="#000000" strokeweight="0.74pt"/>
                  </w:pict>
                </mc:Fallback>
              </mc:AlternateConten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2366AC" w:rsidRDefault="00ED3545">
            <w:pPr>
              <w:pStyle w:val="aff4"/>
              <w:widowControl w:val="0"/>
              <w:numPr>
                <w:ilvl w:val="0"/>
                <w:numId w:val="2"/>
              </w:numPr>
              <w:ind w:left="57"/>
              <w:jc w:val="left"/>
              <w:rPr>
                <w:color w:val="auto"/>
              </w:rPr>
            </w:pPr>
            <w:r>
              <w:t>Производственная зона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2366AC" w:rsidRDefault="00ED3545">
            <w:pPr>
              <w:pStyle w:val="aff4"/>
              <w:widowControl w:val="0"/>
              <w:numPr>
                <w:ilvl w:val="0"/>
                <w:numId w:val="2"/>
              </w:numPr>
              <w:ind w:left="57"/>
              <w:jc w:val="left"/>
              <w:rPr>
                <w:bCs/>
                <w:color w:val="auto"/>
              </w:rPr>
            </w:pPr>
            <w:r>
              <w:rPr>
                <w:bCs/>
              </w:rPr>
              <w:t>Производственная зона предназначена</w:t>
            </w:r>
          </w:p>
          <w:p w:rsidR="002366AC" w:rsidRDefault="00ED3545">
            <w:pPr>
              <w:pStyle w:val="aff4"/>
              <w:widowControl w:val="0"/>
              <w:numPr>
                <w:ilvl w:val="0"/>
                <w:numId w:val="2"/>
              </w:numPr>
              <w:ind w:left="57"/>
              <w:jc w:val="left"/>
              <w:rPr>
                <w:color w:val="auto"/>
              </w:rPr>
            </w:pPr>
            <w:r>
              <w:rPr>
                <w:bCs/>
              </w:rPr>
              <w:t xml:space="preserve">для размещения производственных, промышленных и складских объектов, деятельность которых связана с </w:t>
            </w:r>
            <w:r>
              <w:rPr>
                <w:bCs/>
              </w:rPr>
              <w:t>воздействием на окружающую среду, для которых необходима организация санитарно-защитной зоны в соответствии с требованиями технических регламентов.</w:t>
            </w:r>
          </w:p>
        </w:tc>
      </w:tr>
      <w:tr w:rsidR="002366AC">
        <w:trPr>
          <w:trHeight w:val="915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2366AC" w:rsidRDefault="00ED3545">
            <w:pPr>
              <w:pStyle w:val="aff4"/>
              <w:widowControl w:val="0"/>
              <w:numPr>
                <w:ilvl w:val="0"/>
                <w:numId w:val="2"/>
              </w:numPr>
            </w:pPr>
            <w:r>
              <w:t>5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2366AC" w:rsidRDefault="00ED3545">
            <w:pPr>
              <w:pStyle w:val="aff4"/>
              <w:widowControl w:val="0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11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835660" cy="439420"/>
                      <wp:effectExtent l="5080" t="5080" r="5080" b="5080"/>
                      <wp:wrapNone/>
                      <wp:docPr id="5" name="Врезка13_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835200" cy="438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D9684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 id="shape 4" o:spid="_x0000_s4" o:spt="1" type="#_x0000_t1" style="position:absolute;z-index:11;o:allowoverlap:true;o:allowincell:true;mso-position-horizontal-relative:text;margin-left:18.4pt;mso-position-horizontal:absolute;mso-position-vertical-relative:text;margin-top:3.9pt;mso-position-vertical:absolute;width:65.8pt;height:34.6pt;mso-wrap-distance-left:0.0pt;mso-wrap-distance-top:0.0pt;mso-wrap-distance-right:0.0pt;mso-wrap-distance-bottom:0.0pt;visibility:visible;" fillcolor="#BD9684" strokecolor="#000000" strokeweight="0.74pt"/>
                  </w:pict>
                </mc:Fallback>
              </mc:AlternateConten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2366AC" w:rsidRDefault="00ED3545">
            <w:pPr>
              <w:pStyle w:val="aff4"/>
              <w:widowControl w:val="0"/>
              <w:numPr>
                <w:ilvl w:val="0"/>
                <w:numId w:val="2"/>
              </w:numPr>
              <w:ind w:left="57"/>
              <w:jc w:val="left"/>
              <w:rPr>
                <w:color w:val="auto"/>
              </w:rPr>
            </w:pPr>
            <w:r>
              <w:t>Коммунально-складская зона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2366AC" w:rsidRDefault="00ED3545">
            <w:pPr>
              <w:pStyle w:val="aff4"/>
              <w:widowControl w:val="0"/>
              <w:numPr>
                <w:ilvl w:val="0"/>
                <w:numId w:val="2"/>
              </w:numPr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Коммунально-складская зона предназначена для размещения коммунальных и склад</w:t>
            </w:r>
            <w:r>
              <w:rPr>
                <w:color w:val="auto"/>
              </w:rPr>
              <w:t>ских объектов, для которых необходима организация санитарно-защитной зоны в соответствии с требованиями технических регламентов.</w:t>
            </w:r>
          </w:p>
        </w:tc>
      </w:tr>
      <w:tr w:rsidR="002366AC">
        <w:trPr>
          <w:trHeight w:val="893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2366AC" w:rsidRDefault="00ED3545">
            <w:pPr>
              <w:pStyle w:val="aff4"/>
              <w:widowControl w:val="0"/>
              <w:numPr>
                <w:ilvl w:val="0"/>
                <w:numId w:val="2"/>
              </w:numPr>
            </w:pPr>
            <w:r>
              <w:t>6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2366AC" w:rsidRDefault="00ED3545">
            <w:pPr>
              <w:pStyle w:val="aff4"/>
              <w:widowControl w:val="0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845820" cy="449580"/>
                      <wp:effectExtent l="5080" t="5080" r="5080" b="5080"/>
                      <wp:wrapNone/>
                      <wp:docPr id="6" name="Врезка13_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845280" cy="44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382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 id="shape 5" o:spid="_x0000_s5" o:spt="1" type="#_x0000_t1" style="position:absolute;z-index:5;o:allowoverlap:true;o:allowincell:true;mso-position-horizontal-relative:text;margin-left:18.4pt;mso-position-horizontal:absolute;mso-position-vertical-relative:text;margin-top:3.9pt;mso-position-vertical:absolute;width:66.6pt;height:35.4pt;mso-wrap-distance-left:0.0pt;mso-wrap-distance-top:0.0pt;mso-wrap-distance-right:0.0pt;mso-wrap-distance-bottom:0.0pt;visibility:visible;" fillcolor="#636382" strokecolor="#000000" strokeweight="0.74pt"/>
                  </w:pict>
                </mc:Fallback>
              </mc:AlternateConten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2366AC" w:rsidRDefault="00ED3545">
            <w:pPr>
              <w:pStyle w:val="aff4"/>
              <w:widowControl w:val="0"/>
              <w:numPr>
                <w:ilvl w:val="0"/>
                <w:numId w:val="2"/>
              </w:numPr>
              <w:ind w:left="57"/>
              <w:jc w:val="left"/>
              <w:rPr>
                <w:color w:val="auto"/>
              </w:rPr>
            </w:pPr>
            <w:r>
              <w:t>Зона инженерной инфраструктуры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2366AC" w:rsidRDefault="00ED3545">
            <w:pPr>
              <w:pStyle w:val="aff4"/>
              <w:widowControl w:val="0"/>
              <w:numPr>
                <w:ilvl w:val="0"/>
                <w:numId w:val="2"/>
              </w:numPr>
              <w:ind w:left="57"/>
              <w:jc w:val="left"/>
            </w:pPr>
            <w:r>
              <w:rPr>
                <w:rStyle w:val="23"/>
                <w:lang w:eastAsia="ar-SA"/>
              </w:rPr>
              <w:t xml:space="preserve">Зона инженерной инфраструктуры предназначена для размещения объектов коммунального </w:t>
            </w:r>
            <w:r>
              <w:rPr>
                <w:rStyle w:val="23"/>
                <w:lang w:eastAsia="ar-SA"/>
              </w:rPr>
              <w:t>обслуживания, связанных</w:t>
            </w:r>
            <w:r>
              <w:rPr>
                <w:rStyle w:val="23"/>
                <w:lang w:eastAsia="ar-SA"/>
              </w:rPr>
              <w:br/>
              <w:t>с обеспечением энергоснабжением, теплоснабжением, газоснабжением, водоснабжением, водоотведением, очисткой стоков, связи.</w:t>
            </w:r>
          </w:p>
        </w:tc>
      </w:tr>
      <w:tr w:rsidR="002366AC">
        <w:trPr>
          <w:trHeight w:val="893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2366AC" w:rsidRDefault="00ED3545">
            <w:pPr>
              <w:pStyle w:val="aff4"/>
              <w:widowControl w:val="0"/>
              <w:numPr>
                <w:ilvl w:val="0"/>
                <w:numId w:val="2"/>
              </w:numPr>
            </w:pPr>
            <w:r>
              <w:t>7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2366AC" w:rsidRDefault="00ED3545">
            <w:pPr>
              <w:pStyle w:val="aff4"/>
              <w:widowControl w:val="0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8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836930" cy="440690"/>
                      <wp:effectExtent l="5080" t="5080" r="5080" b="5080"/>
                      <wp:wrapNone/>
                      <wp:docPr id="7" name="Врезка13_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836280" cy="439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 id="shape 6" o:spid="_x0000_s6" o:spt="1" type="#_x0000_t1" style="position:absolute;z-index:8;o:allowoverlap:true;o:allowincell:true;mso-position-horizontal-relative:text;margin-left:18.4pt;mso-position-horizontal:absolute;mso-position-vertical-relative:text;margin-top:3.9pt;mso-position-vertical:absolute;width:65.9pt;height:34.7pt;mso-wrap-distance-left:0.0pt;mso-wrap-distance-top:0.0pt;mso-wrap-distance-right:0.0pt;mso-wrap-distance-bottom:0.0pt;visibility:visible;" fillcolor="#006A91" strokecolor="#000000" strokeweight="0.74pt"/>
                  </w:pict>
                </mc:Fallback>
              </mc:AlternateConten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2366AC" w:rsidRDefault="00ED3545">
            <w:pPr>
              <w:pStyle w:val="aff4"/>
              <w:widowControl w:val="0"/>
              <w:numPr>
                <w:ilvl w:val="0"/>
                <w:numId w:val="2"/>
              </w:numPr>
              <w:ind w:left="57"/>
              <w:jc w:val="left"/>
              <w:rPr>
                <w:color w:val="auto"/>
              </w:rPr>
            </w:pPr>
            <w:r>
              <w:t>Зона транспортной инфраструктуры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2366AC" w:rsidRDefault="00ED3545">
            <w:pPr>
              <w:pStyle w:val="aff4"/>
              <w:widowControl w:val="0"/>
              <w:numPr>
                <w:ilvl w:val="0"/>
                <w:numId w:val="2"/>
              </w:numPr>
              <w:ind w:left="57"/>
              <w:jc w:val="left"/>
            </w:pPr>
            <w:r>
              <w:rPr>
                <w:rStyle w:val="23"/>
                <w:lang w:eastAsia="ar-SA"/>
              </w:rPr>
              <w:t xml:space="preserve">Зона транспортной инфраструктуры предназначена для размещения объектов </w:t>
            </w:r>
            <w:r>
              <w:rPr>
                <w:rStyle w:val="23"/>
                <w:lang w:eastAsia="ar-SA"/>
              </w:rPr>
              <w:t>транспортной инфраструктуры, объектов дорожного сервиса.</w:t>
            </w:r>
          </w:p>
        </w:tc>
      </w:tr>
      <w:tr w:rsidR="002366AC">
        <w:trPr>
          <w:trHeight w:val="893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2366AC" w:rsidRDefault="00ED3545">
            <w:pPr>
              <w:pStyle w:val="aff4"/>
              <w:widowControl w:val="0"/>
              <w:numPr>
                <w:ilvl w:val="0"/>
                <w:numId w:val="2"/>
              </w:numPr>
            </w:pPr>
            <w:r>
              <w:lastRenderedPageBreak/>
              <w:t>8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2366AC" w:rsidRDefault="00ED3545">
            <w:pPr>
              <w:pStyle w:val="aff4"/>
              <w:widowControl w:val="0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844550" cy="448310"/>
                      <wp:effectExtent l="5080" t="5080" r="5080" b="5080"/>
                      <wp:wrapNone/>
                      <wp:docPr id="8" name="Врезка13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843840" cy="447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 id="shape 7" o:spid="_x0000_s7" o:spt="1" type="#_x0000_t1" style="position:absolute;z-index:6;o:allowoverlap:true;o:allowincell:true;mso-position-horizontal-relative:text;margin-left:18.4pt;mso-position-horizontal:absolute;mso-position-vertical-relative:text;margin-top:3.9pt;mso-position-vertical:absolute;width:66.5pt;height:35.3pt;mso-wrap-distance-left:0.0pt;mso-wrap-distance-top:0.0pt;mso-wrap-distance-right:0.0pt;mso-wrap-distance-bottom:0.0pt;visibility:visible;" fillcolor="#FFFFB6" strokecolor="#000000" strokeweight="0.74pt"/>
                  </w:pict>
                </mc:Fallback>
              </mc:AlternateConten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2366AC" w:rsidRDefault="00ED3545">
            <w:pPr>
              <w:pStyle w:val="aff4"/>
              <w:widowControl w:val="0"/>
              <w:numPr>
                <w:ilvl w:val="0"/>
                <w:numId w:val="2"/>
              </w:numPr>
              <w:ind w:left="57"/>
              <w:jc w:val="left"/>
              <w:rPr>
                <w:color w:val="auto"/>
              </w:rPr>
            </w:pPr>
            <w:r>
              <w:t>Зоны сельскохозяйственного использования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2366AC" w:rsidRDefault="00ED3545">
            <w:pPr>
              <w:pStyle w:val="aff4"/>
              <w:widowControl w:val="0"/>
              <w:numPr>
                <w:ilvl w:val="0"/>
                <w:numId w:val="2"/>
              </w:numPr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Зоны сельскохозяйственного использования предназначены для земель, находящихся</w:t>
            </w:r>
            <w:r>
              <w:rPr>
                <w:color w:val="auto"/>
              </w:rPr>
              <w:br/>
              <w:t>за границами населенных пунктов</w:t>
            </w:r>
            <w:r>
              <w:rPr>
                <w:color w:val="auto"/>
              </w:rPr>
              <w:br/>
              <w:t>и предоставленных для нужд сельского хозяй</w:t>
            </w:r>
            <w:r>
              <w:rPr>
                <w:color w:val="auto"/>
              </w:rPr>
              <w:t>ства, а также предназначенных для</w:t>
            </w:r>
            <w:r>
              <w:rPr>
                <w:color w:val="auto"/>
              </w:rPr>
              <w:br/>
              <w:t>этих целей.</w:t>
            </w:r>
          </w:p>
        </w:tc>
      </w:tr>
      <w:tr w:rsidR="002366AC">
        <w:trPr>
          <w:trHeight w:val="893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2366AC" w:rsidRDefault="00ED3545">
            <w:pPr>
              <w:pStyle w:val="aff4"/>
              <w:widowControl w:val="0"/>
              <w:numPr>
                <w:ilvl w:val="0"/>
                <w:numId w:val="2"/>
              </w:numPr>
            </w:pPr>
            <w:r>
              <w:t>9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2366AC" w:rsidRDefault="00ED3545">
            <w:pPr>
              <w:pStyle w:val="aff4"/>
              <w:widowControl w:val="0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836930" cy="440690"/>
                      <wp:effectExtent l="5080" t="5080" r="5080" b="5080"/>
                      <wp:wrapNone/>
                      <wp:docPr id="9" name="Врезка13_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836280" cy="439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DAA66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 id="shape 8" o:spid="_x0000_s8" o:spt="1" type="#_x0000_t1" style="position:absolute;z-index:9;o:allowoverlap:true;o:allowincell:true;mso-position-horizontal-relative:text;margin-left:18.4pt;mso-position-horizontal:absolute;mso-position-vertical-relative:text;margin-top:3.9pt;mso-position-vertical:absolute;width:65.9pt;height:34.7pt;mso-wrap-distance-left:0.0pt;mso-wrap-distance-top:0.0pt;mso-wrap-distance-right:0.0pt;mso-wrap-distance-bottom:0.0pt;visibility:visible;" fillcolor="#CDAA66" strokecolor="#000000" strokeweight="0.74pt"/>
                  </w:pict>
                </mc:Fallback>
              </mc:AlternateConten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2366AC" w:rsidRDefault="00ED3545">
            <w:pPr>
              <w:pStyle w:val="aff4"/>
              <w:widowControl w:val="0"/>
              <w:numPr>
                <w:ilvl w:val="0"/>
                <w:numId w:val="2"/>
              </w:numPr>
              <w:ind w:left="57"/>
              <w:jc w:val="left"/>
              <w:rPr>
                <w:color w:val="auto"/>
              </w:rPr>
            </w:pPr>
            <w:r>
              <w:t>Иные зоны сельскохозяйственного назначения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2366AC" w:rsidRDefault="00ED3545">
            <w:pPr>
              <w:pStyle w:val="aff4"/>
              <w:widowControl w:val="0"/>
              <w:numPr>
                <w:ilvl w:val="0"/>
                <w:numId w:val="2"/>
              </w:numPr>
              <w:ind w:left="57"/>
              <w:jc w:val="left"/>
              <w:rPr>
                <w:color w:val="auto"/>
              </w:rPr>
            </w:pPr>
            <w:r>
              <w:t>Иные зоны сельскохозяйственного назначения предназначены для сельскохозяйственного использования в границах населенных пунктов</w:t>
            </w:r>
            <w:r>
              <w:rPr>
                <w:rFonts w:eastAsia="Calibri" w:cs="Calibri"/>
              </w:rPr>
              <w:t>.</w:t>
            </w:r>
          </w:p>
        </w:tc>
      </w:tr>
      <w:tr w:rsidR="002366AC">
        <w:trPr>
          <w:trHeight w:val="893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2366AC" w:rsidRDefault="00ED3545">
            <w:pPr>
              <w:pStyle w:val="aff4"/>
              <w:widowControl w:val="0"/>
              <w:numPr>
                <w:ilvl w:val="0"/>
                <w:numId w:val="2"/>
              </w:numPr>
            </w:pPr>
            <w:r>
              <w:t>10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2366AC" w:rsidRDefault="00ED3545">
            <w:pPr>
              <w:pStyle w:val="aff4"/>
              <w:widowControl w:val="0"/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12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836930" cy="440690"/>
                      <wp:effectExtent l="5080" t="5080" r="5080" b="5080"/>
                      <wp:wrapNone/>
                      <wp:docPr id="10" name="Врезка13_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836280" cy="439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C5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 id="shape 9" o:spid="_x0000_s9" o:spt="1" type="#_x0000_t1" style="position:absolute;z-index:12;o:allowoverlap:true;o:allowincell:true;mso-position-horizontal-relative:text;margin-left:18.4pt;mso-position-horizontal:absolute;mso-position-vertical-relative:text;margin-top:3.9pt;mso-position-vertical:absolute;width:65.9pt;height:34.7pt;mso-wrap-distance-left:0.0pt;mso-wrap-distance-top:0.0pt;mso-wrap-distance-right:0.0pt;mso-wrap-distance-bottom:0.0pt;visibility:visible;" fillcolor="#00FFC5" strokecolor="#000000" strokeweight="0.74pt"/>
                  </w:pict>
                </mc:Fallback>
              </mc:AlternateConten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2366AC" w:rsidRDefault="00ED3545">
            <w:pPr>
              <w:pStyle w:val="aff4"/>
              <w:widowControl w:val="0"/>
              <w:ind w:left="57"/>
              <w:jc w:val="left"/>
              <w:rPr>
                <w:color w:val="auto"/>
              </w:rPr>
            </w:pPr>
            <w:proofErr w:type="gramStart"/>
            <w:r>
              <w:rPr>
                <w:color w:val="auto"/>
              </w:rPr>
              <w:t xml:space="preserve">Зона озелененных территорий </w:t>
            </w:r>
            <w:r>
              <w:rPr>
                <w:color w:val="auto"/>
              </w:rPr>
              <w:t>общего пользования (парки,</w:t>
            </w:r>
            <w:proofErr w:type="gramEnd"/>
          </w:p>
          <w:p w:rsidR="002366AC" w:rsidRDefault="00ED3545">
            <w:pPr>
              <w:pStyle w:val="aff4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сады, скверы, бульвары, городские леса)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2366AC" w:rsidRDefault="00ED3545">
            <w:pPr>
              <w:pStyle w:val="aff4"/>
              <w:widowControl w:val="0"/>
              <w:ind w:left="57"/>
              <w:jc w:val="left"/>
            </w:pPr>
            <w:proofErr w:type="gramStart"/>
            <w:r>
              <w:t xml:space="preserve">Зона озелененных территорий общего пользования (парки, сады, скверы, бульвары, городские леса) </w:t>
            </w:r>
            <w:r>
              <w:rPr>
                <w:rStyle w:val="23"/>
                <w:lang w:eastAsia="ru-RU"/>
              </w:rPr>
              <w:t xml:space="preserve">предназначена для организации мест отдыха населения, </w:t>
            </w:r>
            <w:r>
              <w:rPr>
                <w:rStyle w:val="23"/>
                <w:rFonts w:eastAsia="Calibri" w:cs="Calibri"/>
              </w:rPr>
              <w:t>сохранения зеленых насаждений, размещения</w:t>
            </w:r>
            <w:r>
              <w:rPr>
                <w:rStyle w:val="23"/>
                <w:rFonts w:eastAsia="Calibri" w:cs="Calibri"/>
              </w:rPr>
              <w:t xml:space="preserve"> парков, садов, скверов, бульваров.</w:t>
            </w:r>
            <w:proofErr w:type="gramEnd"/>
          </w:p>
        </w:tc>
      </w:tr>
      <w:tr w:rsidR="002366AC">
        <w:trPr>
          <w:trHeight w:val="893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2366AC" w:rsidRDefault="00ED3545">
            <w:pPr>
              <w:pStyle w:val="aff4"/>
              <w:widowControl w:val="0"/>
              <w:numPr>
                <w:ilvl w:val="0"/>
                <w:numId w:val="2"/>
              </w:numPr>
            </w:pPr>
            <w:r>
              <w:t>11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2366AC" w:rsidRDefault="00ED3545">
            <w:pPr>
              <w:pStyle w:val="aff4"/>
              <w:widowControl w:val="0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836930" cy="440690"/>
                      <wp:effectExtent l="5080" t="5080" r="5080" b="5080"/>
                      <wp:wrapNone/>
                      <wp:docPr id="11" name="Врезка13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836280" cy="439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57A7A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 id="shape 10" o:spid="_x0000_s10" o:spt="1" type="#_x0000_t1" style="position:absolute;z-index:10;o:allowoverlap:true;o:allowincell:true;mso-position-horizontal-relative:text;margin-left:18.4pt;mso-position-horizontal:absolute;mso-position-vertical-relative:text;margin-top:3.9pt;mso-position-vertical:absolute;width:65.9pt;height:34.7pt;mso-wrap-distance-left:0.0pt;mso-wrap-distance-top:0.0pt;mso-wrap-distance-right:0.0pt;mso-wrap-distance-bottom:0.0pt;visibility:visible;" fillcolor="#F57A7A" strokecolor="#000000" strokeweight="0.74pt"/>
                  </w:pict>
                </mc:Fallback>
              </mc:AlternateConten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2366AC" w:rsidRDefault="00ED3545">
            <w:pPr>
              <w:pStyle w:val="aff4"/>
              <w:widowControl w:val="0"/>
              <w:numPr>
                <w:ilvl w:val="0"/>
                <w:numId w:val="2"/>
              </w:numPr>
              <w:ind w:left="57"/>
              <w:jc w:val="left"/>
              <w:rPr>
                <w:color w:val="auto"/>
              </w:rPr>
            </w:pPr>
            <w:r>
              <w:t>Зона отдыха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2366AC" w:rsidRDefault="00ED3545">
            <w:pPr>
              <w:pStyle w:val="aff4"/>
              <w:widowControl w:val="0"/>
              <w:numPr>
                <w:ilvl w:val="0"/>
                <w:numId w:val="2"/>
              </w:numPr>
              <w:ind w:left="57"/>
              <w:jc w:val="left"/>
              <w:rPr>
                <w:color w:val="auto"/>
              </w:rPr>
            </w:pPr>
            <w:r>
              <w:t>Зона отдыха предназначена для организации отдыха, туризма, физкультурно-оздоровительной и спортивной деятельности граждан.</w:t>
            </w:r>
          </w:p>
        </w:tc>
      </w:tr>
      <w:tr w:rsidR="002366AC">
        <w:trPr>
          <w:trHeight w:val="865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2366AC" w:rsidRDefault="00ED3545">
            <w:pPr>
              <w:pStyle w:val="aff4"/>
              <w:widowControl w:val="0"/>
              <w:numPr>
                <w:ilvl w:val="0"/>
                <w:numId w:val="2"/>
              </w:numPr>
            </w:pPr>
            <w:r>
              <w:t>12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2366AC" w:rsidRDefault="00ED3545">
            <w:pPr>
              <w:pStyle w:val="aff4"/>
              <w:widowControl w:val="0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838200" cy="441960"/>
                      <wp:effectExtent l="5080" t="5080" r="5080" b="5080"/>
                      <wp:wrapNone/>
                      <wp:docPr id="12" name="Врезка13_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837720" cy="441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1C8F69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 id="shape 11" o:spid="_x0000_s11" o:spt="1" type="#_x0000_t1" style="position:absolute;z-index:4;o:allowoverlap:true;o:allowincell:true;mso-position-horizontal-relative:text;margin-left:18.4pt;mso-position-horizontal:absolute;mso-position-vertical-relative:text;margin-top:3.9pt;mso-position-vertical:absolute;width:66.0pt;height:34.8pt;mso-wrap-distance-left:0.0pt;mso-wrap-distance-top:0.0pt;mso-wrap-distance-right:0.0pt;mso-wrap-distance-bottom:0.0pt;visibility:visible;" fillcolor="#1C8F69" strokecolor="#000000" strokeweight="0.74pt"/>
                  </w:pict>
                </mc:Fallback>
              </mc:AlternateConten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2366AC" w:rsidRDefault="00ED3545">
            <w:pPr>
              <w:pStyle w:val="aff4"/>
              <w:widowControl w:val="0"/>
              <w:numPr>
                <w:ilvl w:val="0"/>
                <w:numId w:val="2"/>
              </w:numPr>
              <w:ind w:left="57"/>
              <w:jc w:val="left"/>
            </w:pPr>
            <w:r>
              <w:rPr>
                <w:rStyle w:val="23"/>
              </w:rPr>
              <w:t>Зона лесов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2366AC" w:rsidRDefault="00ED3545">
            <w:pPr>
              <w:pStyle w:val="aff4"/>
              <w:widowControl w:val="0"/>
              <w:numPr>
                <w:ilvl w:val="0"/>
                <w:numId w:val="2"/>
              </w:numPr>
              <w:ind w:left="57"/>
              <w:jc w:val="left"/>
            </w:pPr>
            <w:r>
              <w:rPr>
                <w:rStyle w:val="23"/>
                <w:color w:val="auto"/>
              </w:rPr>
              <w:t xml:space="preserve">Зона лесов предназначена для выращивания, рационального </w:t>
            </w:r>
            <w:r>
              <w:rPr>
                <w:rStyle w:val="23"/>
                <w:color w:val="auto"/>
              </w:rPr>
              <w:t>использования, охраны, защиты и воспроизводства лесов.</w:t>
            </w:r>
          </w:p>
        </w:tc>
      </w:tr>
      <w:tr w:rsidR="002366AC">
        <w:trPr>
          <w:trHeight w:val="865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2366AC" w:rsidRDefault="00ED3545">
            <w:pPr>
              <w:pStyle w:val="aff4"/>
              <w:widowControl w:val="0"/>
              <w:numPr>
                <w:ilvl w:val="0"/>
                <w:numId w:val="2"/>
              </w:numPr>
            </w:pPr>
            <w:r>
              <w:t>13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2366AC" w:rsidRDefault="00ED3545">
            <w:pPr>
              <w:pStyle w:val="aff4"/>
              <w:widowControl w:val="0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835660" cy="439420"/>
                      <wp:effectExtent l="5080" t="5080" r="5080" b="5080"/>
                      <wp:wrapNone/>
                      <wp:docPr id="13" name="Врезка13_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835200" cy="438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4B6B6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 id="shape 12" o:spid="_x0000_s12" o:spt="1" type="#_x0000_t1" style="position:absolute;z-index:15;o:allowoverlap:true;o:allowincell:true;mso-position-horizontal-relative:text;margin-left:18.4pt;mso-position-horizontal:absolute;mso-position-vertical-relative:text;margin-top:3.9pt;mso-position-vertical:absolute;width:65.8pt;height:34.6pt;mso-wrap-distance-left:0.0pt;mso-wrap-distance-top:0.0pt;mso-wrap-distance-right:0.0pt;mso-wrap-distance-bottom:0.0pt;visibility:visible;" fillcolor="#F4B6B6" strokecolor="#000000" strokeweight="0.74pt"/>
                  </w:pict>
                </mc:Fallback>
              </mc:AlternateConten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2366AC" w:rsidRDefault="00ED3545">
            <w:pPr>
              <w:pStyle w:val="aff4"/>
              <w:widowControl w:val="0"/>
              <w:numPr>
                <w:ilvl w:val="0"/>
                <w:numId w:val="2"/>
              </w:numPr>
              <w:ind w:left="57"/>
              <w:jc w:val="left"/>
            </w:pPr>
            <w:r>
              <w:rPr>
                <w:rStyle w:val="23"/>
              </w:rPr>
              <w:t>Иные рекреационные зоны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2366AC" w:rsidRDefault="00ED3545">
            <w:pPr>
              <w:pStyle w:val="aff4"/>
              <w:widowControl w:val="0"/>
              <w:numPr>
                <w:ilvl w:val="0"/>
                <w:numId w:val="2"/>
              </w:numPr>
              <w:ind w:left="57"/>
              <w:jc w:val="left"/>
            </w:pPr>
            <w:r>
              <w:rPr>
                <w:rStyle w:val="23"/>
                <w:color w:val="auto"/>
              </w:rPr>
              <w:t>Иные рекреационные зоны предназначены для осуществления деятельности, связанной</w:t>
            </w:r>
            <w:r>
              <w:rPr>
                <w:rStyle w:val="23"/>
                <w:color w:val="auto"/>
              </w:rPr>
              <w:br/>
              <w:t>с охраной природных территорий в границах особо охраняемых природных территорий.</w:t>
            </w:r>
          </w:p>
        </w:tc>
      </w:tr>
      <w:tr w:rsidR="002366AC">
        <w:trPr>
          <w:trHeight w:val="1155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2366AC" w:rsidRDefault="00ED3545">
            <w:pPr>
              <w:pStyle w:val="aff4"/>
              <w:widowControl w:val="0"/>
              <w:numPr>
                <w:ilvl w:val="0"/>
                <w:numId w:val="2"/>
              </w:numPr>
            </w:pPr>
            <w:r>
              <w:t>14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2366AC" w:rsidRDefault="00ED3545">
            <w:pPr>
              <w:pStyle w:val="aff4"/>
              <w:widowControl w:val="0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3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838200" cy="441960"/>
                      <wp:effectExtent l="5080" t="5080" r="5080" b="5080"/>
                      <wp:wrapNone/>
                      <wp:docPr id="14" name="Врезка13_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837720" cy="441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9B366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 id="shape 13" o:spid="_x0000_s13" o:spt="1" type="#_x0000_t1" style="position:absolute;z-index:3;o:allowoverlap:true;o:allowincell:true;mso-position-horizontal-relative:text;margin-left:18.4pt;mso-position-horizontal:absolute;mso-position-vertical-relative:text;margin-top:3.9pt;mso-position-vertical:absolute;width:66.0pt;height:34.8pt;mso-wrap-distance-left:0.0pt;mso-wrap-distance-top:0.0pt;mso-wrap-distance-right:0.0pt;mso-wrap-distance-bottom:0.0pt;visibility:visible;" fillcolor="#69B366" strokecolor="#000000" strokeweight="0.74pt"/>
                  </w:pict>
                </mc:Fallback>
              </mc:AlternateConten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2366AC" w:rsidRDefault="00ED3545">
            <w:pPr>
              <w:pStyle w:val="aff4"/>
              <w:widowControl w:val="0"/>
              <w:numPr>
                <w:ilvl w:val="0"/>
                <w:numId w:val="2"/>
              </w:numPr>
              <w:ind w:left="57"/>
              <w:jc w:val="left"/>
              <w:rPr>
                <w:color w:val="auto"/>
              </w:rPr>
            </w:pPr>
            <w:r>
              <w:t>Зона</w:t>
            </w:r>
            <w:r>
              <w:t xml:space="preserve"> озелененных территорий специального назначения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2366AC" w:rsidRDefault="00ED3545">
            <w:pPr>
              <w:pStyle w:val="aff4"/>
              <w:widowControl w:val="0"/>
              <w:numPr>
                <w:ilvl w:val="0"/>
                <w:numId w:val="2"/>
              </w:numPr>
              <w:ind w:left="57"/>
              <w:jc w:val="left"/>
            </w:pPr>
            <w:r>
              <w:rPr>
                <w:rStyle w:val="23"/>
                <w:color w:val="auto"/>
                <w:lang w:eastAsia="ru-RU"/>
              </w:rPr>
              <w:t>Зона озелененных территорий специального назначения предназначена для формирования озелененных участков, выполняющих санитарно-защитные функции.</w:t>
            </w:r>
          </w:p>
        </w:tc>
      </w:tr>
      <w:tr w:rsidR="002366AC">
        <w:trPr>
          <w:trHeight w:val="1697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2366AC" w:rsidRDefault="00ED3545">
            <w:pPr>
              <w:pStyle w:val="aff4"/>
              <w:widowControl w:val="0"/>
              <w:numPr>
                <w:ilvl w:val="0"/>
                <w:numId w:val="2"/>
              </w:numPr>
            </w:pPr>
            <w:r>
              <w:t>15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2366AC" w:rsidRDefault="00ED3545">
            <w:pPr>
              <w:pStyle w:val="aff4"/>
              <w:widowControl w:val="0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t xml:space="preserve"> </w: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902335" cy="529590"/>
                      <wp:effectExtent l="0" t="0" r="0" b="0"/>
                      <wp:docPr id="15" name="Изображение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" name="Изображение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rcRect l="-6389" t="-12429" r="-6388" b="-1242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02335" cy="52959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4" o:spid="_x0000_s14" type="#_x0000_t75" style="width:71.0pt;height:41.7pt;mso-wrap-distance-left:0.0pt;mso-wrap-distance-top:0.0pt;mso-wrap-distance-right:0.0pt;mso-wrap-distance-bottom:0.0pt;" stroked="false">
                      <v:path textboxrect="0,0,0,0"/>
                      <v:imagedata r:id="rId17" o:title=""/>
                    </v:shape>
                  </w:pict>
                </mc:Fallback>
              </mc:AlternateConten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2366AC" w:rsidRDefault="00ED3545">
            <w:pPr>
              <w:pStyle w:val="aff4"/>
              <w:widowControl w:val="0"/>
              <w:numPr>
                <w:ilvl w:val="0"/>
                <w:numId w:val="2"/>
              </w:numPr>
              <w:ind w:left="57"/>
              <w:jc w:val="left"/>
              <w:rPr>
                <w:color w:val="auto"/>
              </w:rPr>
            </w:pPr>
            <w:r>
              <w:t>Зона кладбищ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2366AC" w:rsidRDefault="00ED3545">
            <w:pPr>
              <w:pStyle w:val="aff4"/>
              <w:widowControl w:val="0"/>
              <w:numPr>
                <w:ilvl w:val="0"/>
                <w:numId w:val="2"/>
              </w:numPr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Зона кладбищ предназначена для размещения </w:t>
            </w:r>
            <w:r>
              <w:rPr>
                <w:color w:val="auto"/>
              </w:rPr>
              <w:t>кладбищ, для которых необходима организация санитарно-защитной зоны</w:t>
            </w:r>
            <w:r>
              <w:rPr>
                <w:color w:val="auto"/>
              </w:rPr>
              <w:br/>
              <w:t>в соответствии с требованиями технических регламентов, а также соответствующих культовых сооружений.</w:t>
            </w:r>
          </w:p>
        </w:tc>
      </w:tr>
      <w:tr w:rsidR="002366AC">
        <w:trPr>
          <w:trHeight w:val="1697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2366AC" w:rsidRDefault="00ED3545">
            <w:pPr>
              <w:pStyle w:val="aff4"/>
              <w:widowControl w:val="0"/>
              <w:numPr>
                <w:ilvl w:val="0"/>
                <w:numId w:val="2"/>
              </w:numPr>
            </w:pPr>
            <w:r>
              <w:t>16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2366AC" w:rsidRDefault="00ED3545">
            <w:pPr>
              <w:pStyle w:val="aff4"/>
              <w:widowControl w:val="0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838200" cy="441960"/>
                      <wp:effectExtent l="5080" t="5080" r="5080" b="5080"/>
                      <wp:wrapNone/>
                      <wp:docPr id="16" name="Врезка13_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837720" cy="441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2C2F4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 id="shape 15" o:spid="_x0000_s15" o:spt="1" type="#_x0000_t1" style="position:absolute;z-index:13;o:allowoverlap:true;o:allowincell:true;mso-position-horizontal-relative:text;margin-left:18.4pt;mso-position-horizontal:absolute;mso-position-vertical-relative:text;margin-top:3.9pt;mso-position-vertical:absolute;width:66.0pt;height:34.8pt;mso-wrap-distance-left:0.0pt;mso-wrap-distance-top:0.0pt;mso-wrap-distance-right:0.0pt;mso-wrap-distance-bottom:0.0pt;visibility:visible;" fillcolor="#E2C2F4" strokecolor="#000000" strokeweight="0.74pt"/>
                  </w:pict>
                </mc:Fallback>
              </mc:AlternateConten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2366AC" w:rsidRDefault="00ED3545">
            <w:pPr>
              <w:pStyle w:val="aff4"/>
              <w:widowControl w:val="0"/>
              <w:numPr>
                <w:ilvl w:val="0"/>
                <w:numId w:val="2"/>
              </w:numPr>
              <w:ind w:left="57"/>
              <w:jc w:val="left"/>
              <w:rPr>
                <w:color w:val="auto"/>
              </w:rPr>
            </w:pPr>
            <w:r>
              <w:t>Зона складирования и захоронения отходов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2366AC" w:rsidRDefault="00ED3545">
            <w:pPr>
              <w:pStyle w:val="afe"/>
              <w:widowControl w:val="0"/>
              <w:numPr>
                <w:ilvl w:val="0"/>
                <w:numId w:val="2"/>
              </w:numPr>
              <w:suppressLineNumbers/>
              <w:ind w:left="57"/>
              <w:jc w:val="left"/>
            </w:pPr>
            <w:r>
              <w:rPr>
                <w:rStyle w:val="23"/>
                <w:sz w:val="24"/>
                <w:lang w:eastAsia="ru-RU"/>
              </w:rPr>
              <w:t>Зона складирования и захоронения отходов</w:t>
            </w:r>
            <w:r>
              <w:rPr>
                <w:rStyle w:val="23"/>
                <w:sz w:val="24"/>
                <w:lang w:eastAsia="ru-RU"/>
              </w:rPr>
              <w:t xml:space="preserve"> предназначена для размещения, хранени</w:t>
            </w:r>
            <w:r>
              <w:rPr>
                <w:rStyle w:val="23"/>
                <w:rFonts w:eastAsia="Calibri"/>
                <w:sz w:val="24"/>
              </w:rPr>
              <w:t>я</w:t>
            </w:r>
            <w:r>
              <w:rPr>
                <w:rStyle w:val="23"/>
                <w:sz w:val="24"/>
                <w:lang w:eastAsia="ru-RU"/>
              </w:rPr>
              <w:t>, захоронени</w:t>
            </w:r>
            <w:r>
              <w:rPr>
                <w:rStyle w:val="23"/>
                <w:rFonts w:eastAsia="Calibri"/>
                <w:sz w:val="24"/>
              </w:rPr>
              <w:t>я</w:t>
            </w:r>
            <w:r>
              <w:rPr>
                <w:rStyle w:val="23"/>
                <w:sz w:val="24"/>
                <w:lang w:eastAsia="ru-RU"/>
              </w:rPr>
              <w:t>, утилизации, накопления, обработки, обезвреживания отходов производства и потребления, для которых необходима организация санитарно-защитной зоны в соответствии с требованиями технических регламентов.</w:t>
            </w:r>
          </w:p>
        </w:tc>
      </w:tr>
      <w:tr w:rsidR="002366AC">
        <w:trPr>
          <w:trHeight w:val="1371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2366AC" w:rsidRDefault="00ED3545">
            <w:pPr>
              <w:pStyle w:val="aff4"/>
              <w:widowControl w:val="0"/>
              <w:numPr>
                <w:ilvl w:val="0"/>
                <w:numId w:val="2"/>
              </w:numPr>
            </w:pPr>
            <w:r>
              <w:lastRenderedPageBreak/>
              <w:t>1</w:t>
            </w:r>
            <w:r>
              <w:t>7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2366AC" w:rsidRDefault="00ED3545">
            <w:pPr>
              <w:pStyle w:val="aff4"/>
              <w:widowControl w:val="0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838200" cy="441960"/>
                      <wp:effectExtent l="5080" t="5080" r="5080" b="5080"/>
                      <wp:wrapNone/>
                      <wp:docPr id="17" name="Врезка13_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837720" cy="441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CEDBA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 id="shape 16" o:spid="_x0000_s16" o:spt="1" type="#_x0000_t1" style="position:absolute;z-index:14;o:allowoverlap:true;o:allowincell:true;mso-position-horizontal-relative:text;margin-left:18.4pt;mso-position-horizontal:absolute;mso-position-vertical-relative:text;margin-top:3.9pt;mso-position-vertical:absolute;width:66.0pt;height:34.8pt;mso-wrap-distance-left:0.0pt;mso-wrap-distance-top:0.0pt;mso-wrap-distance-right:0.0pt;mso-wrap-distance-bottom:0.0pt;visibility:visible;" fillcolor="#8CEDBA" strokecolor="#000000" strokeweight="0.74pt"/>
                  </w:pict>
                </mc:Fallback>
              </mc:AlternateConten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2366AC" w:rsidRDefault="00ED3545">
            <w:pPr>
              <w:pStyle w:val="aff4"/>
              <w:widowControl w:val="0"/>
              <w:numPr>
                <w:ilvl w:val="0"/>
                <w:numId w:val="2"/>
              </w:numPr>
              <w:ind w:left="57"/>
              <w:jc w:val="left"/>
              <w:rPr>
                <w:color w:val="auto"/>
              </w:rPr>
            </w:pPr>
            <w:r>
              <w:t>Иные зоны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2366AC" w:rsidRDefault="00ED3545">
            <w:pPr>
              <w:pStyle w:val="aff4"/>
              <w:widowControl w:val="0"/>
              <w:numPr>
                <w:ilvl w:val="0"/>
                <w:numId w:val="2"/>
              </w:numPr>
              <w:ind w:left="57"/>
              <w:jc w:val="left"/>
            </w:pPr>
            <w:r>
              <w:rPr>
                <w:lang w:eastAsia="ru-RU"/>
              </w:rPr>
              <w:t>Иные зоны предназначены для размещения земель и земельных участков, расположенных в зоне минимальных расстояний до магистральных или промышленных (технологических) трубопроводов.</w:t>
            </w:r>
          </w:p>
        </w:tc>
      </w:tr>
    </w:tbl>
    <w:p w:rsidR="00A776C1" w:rsidRPr="00A776C1" w:rsidRDefault="00A776C1">
      <w:pPr>
        <w:pStyle w:val="afe"/>
        <w:numPr>
          <w:ilvl w:val="0"/>
          <w:numId w:val="1"/>
        </w:numPr>
        <w:spacing w:line="255" w:lineRule="atLeast"/>
        <w:ind w:firstLine="709"/>
        <w:rPr>
          <w:rStyle w:val="-"/>
          <w:color w:val="000000"/>
          <w:u w:val="none"/>
        </w:rPr>
      </w:pPr>
    </w:p>
    <w:p w:rsidR="002366AC" w:rsidRDefault="00ED3545">
      <w:pPr>
        <w:pStyle w:val="afe"/>
        <w:numPr>
          <w:ilvl w:val="0"/>
          <w:numId w:val="1"/>
        </w:numPr>
        <w:spacing w:line="255" w:lineRule="atLeast"/>
        <w:ind w:firstLine="709"/>
      </w:pPr>
      <w:proofErr w:type="gramStart"/>
      <w:r>
        <w:rPr>
          <w:rStyle w:val="-"/>
          <w:bCs/>
          <w:iCs/>
          <w:color w:val="auto"/>
          <w:szCs w:val="28"/>
          <w:u w:val="none"/>
        </w:rPr>
        <w:t xml:space="preserve">Функциональное зонирование </w:t>
      </w:r>
      <w:r>
        <w:rPr>
          <w:rStyle w:val="-"/>
          <w:rFonts w:eastAsia="MS Mincho;ＭＳ 明朝"/>
          <w:bCs/>
          <w:iCs/>
          <w:color w:val="auto"/>
          <w:szCs w:val="28"/>
          <w:u w:val="none"/>
          <w:lang w:eastAsia="en-US"/>
        </w:rPr>
        <w:t>территории м</w:t>
      </w:r>
      <w:r>
        <w:rPr>
          <w:rStyle w:val="-"/>
          <w:bCs/>
          <w:iCs/>
          <w:color w:val="000000"/>
          <w:spacing w:val="5"/>
          <w:szCs w:val="28"/>
          <w:u w:val="none"/>
          <w:lang w:eastAsia="en-US"/>
        </w:rPr>
        <w:t xml:space="preserve">униципального образования </w:t>
      </w:r>
      <w:r>
        <w:rPr>
          <w:rStyle w:val="-"/>
          <w:bCs/>
          <w:iCs/>
          <w:color w:val="000000"/>
          <w:spacing w:val="5"/>
          <w:szCs w:val="28"/>
          <w:u w:val="none"/>
          <w:lang w:eastAsia="ar-SA"/>
        </w:rPr>
        <w:t>–</w:t>
      </w:r>
      <w:r>
        <w:rPr>
          <w:rStyle w:val="-"/>
          <w:bCs/>
          <w:iCs/>
          <w:color w:val="000000"/>
          <w:spacing w:val="5"/>
          <w:szCs w:val="28"/>
          <w:u w:val="none"/>
          <w:lang w:eastAsia="en-US"/>
        </w:rPr>
        <w:t xml:space="preserve"> </w:t>
      </w:r>
      <w:r>
        <w:rPr>
          <w:rStyle w:val="23"/>
          <w:bCs/>
          <w:iCs/>
          <w:spacing w:val="5"/>
          <w:szCs w:val="28"/>
        </w:rPr>
        <w:t>Михайловский</w:t>
      </w:r>
      <w:r>
        <w:rPr>
          <w:rStyle w:val="23"/>
          <w:bCs/>
          <w:iCs/>
          <w:spacing w:val="5"/>
          <w:szCs w:val="28"/>
          <w:lang w:eastAsia="ru-RU"/>
        </w:rPr>
        <w:t xml:space="preserve"> муниципальный округ Рязанской области применительно</w:t>
      </w:r>
      <w:r>
        <w:rPr>
          <w:rStyle w:val="23"/>
          <w:bCs/>
          <w:iCs/>
          <w:spacing w:val="5"/>
          <w:szCs w:val="28"/>
          <w:lang w:eastAsia="ru-RU"/>
        </w:rPr>
        <w:br/>
      </w:r>
      <w:r>
        <w:rPr>
          <w:rStyle w:val="23"/>
          <w:bCs/>
          <w:iCs/>
          <w:spacing w:val="5"/>
          <w:szCs w:val="28"/>
          <w:lang w:eastAsia="ar-SA"/>
        </w:rPr>
        <w:t xml:space="preserve">к территориям </w:t>
      </w:r>
      <w:proofErr w:type="spellStart"/>
      <w:r>
        <w:rPr>
          <w:rStyle w:val="23"/>
          <w:bCs/>
          <w:iCs/>
          <w:spacing w:val="5"/>
          <w:szCs w:val="28"/>
          <w:lang w:eastAsia="ar-SA"/>
        </w:rPr>
        <w:t>Щетининского</w:t>
      </w:r>
      <w:proofErr w:type="spellEnd"/>
      <w:r>
        <w:rPr>
          <w:rStyle w:val="23"/>
          <w:bCs/>
          <w:iCs/>
          <w:spacing w:val="5"/>
          <w:szCs w:val="28"/>
          <w:lang w:eastAsia="ar-SA"/>
        </w:rPr>
        <w:t xml:space="preserve"> сельского округа, г. Михайлов, с. </w:t>
      </w:r>
      <w:proofErr w:type="spellStart"/>
      <w:r>
        <w:rPr>
          <w:rStyle w:val="23"/>
          <w:bCs/>
          <w:iCs/>
          <w:spacing w:val="5"/>
          <w:szCs w:val="28"/>
          <w:lang w:eastAsia="ar-SA"/>
        </w:rPr>
        <w:t>Зайчино</w:t>
      </w:r>
      <w:proofErr w:type="spellEnd"/>
      <w:r>
        <w:rPr>
          <w:rStyle w:val="23"/>
          <w:bCs/>
          <w:iCs/>
          <w:spacing w:val="5"/>
          <w:szCs w:val="28"/>
          <w:lang w:eastAsia="ar-SA"/>
        </w:rPr>
        <w:t>,</w:t>
      </w:r>
      <w:r>
        <w:rPr>
          <w:rStyle w:val="23"/>
          <w:bCs/>
          <w:iCs/>
          <w:spacing w:val="5"/>
          <w:szCs w:val="28"/>
          <w:lang w:eastAsia="ar-SA"/>
        </w:rPr>
        <w:br/>
        <w:t xml:space="preserve">д. Зикеево, с. </w:t>
      </w:r>
      <w:proofErr w:type="spellStart"/>
      <w:r>
        <w:rPr>
          <w:rStyle w:val="23"/>
          <w:bCs/>
          <w:iCs/>
          <w:spacing w:val="5"/>
          <w:szCs w:val="28"/>
          <w:lang w:eastAsia="ar-SA"/>
        </w:rPr>
        <w:t>Козловка</w:t>
      </w:r>
      <w:proofErr w:type="spellEnd"/>
      <w:r>
        <w:rPr>
          <w:rStyle w:val="23"/>
          <w:bCs/>
          <w:iCs/>
          <w:spacing w:val="5"/>
          <w:szCs w:val="28"/>
          <w:lang w:eastAsia="ar-SA"/>
        </w:rPr>
        <w:t xml:space="preserve">, д. </w:t>
      </w:r>
      <w:proofErr w:type="spellStart"/>
      <w:r>
        <w:rPr>
          <w:rStyle w:val="23"/>
          <w:bCs/>
          <w:iCs/>
          <w:spacing w:val="5"/>
          <w:szCs w:val="28"/>
          <w:lang w:eastAsia="ar-SA"/>
        </w:rPr>
        <w:t>Колчево</w:t>
      </w:r>
      <w:proofErr w:type="spellEnd"/>
      <w:r>
        <w:rPr>
          <w:rStyle w:val="23"/>
          <w:bCs/>
          <w:iCs/>
          <w:spacing w:val="5"/>
          <w:szCs w:val="28"/>
          <w:lang w:eastAsia="ar-SA"/>
        </w:rPr>
        <w:t xml:space="preserve">, п. 10-й год Октября, с. </w:t>
      </w:r>
      <w:proofErr w:type="spellStart"/>
      <w:r>
        <w:rPr>
          <w:rStyle w:val="23"/>
          <w:bCs/>
          <w:iCs/>
          <w:spacing w:val="5"/>
          <w:szCs w:val="28"/>
          <w:lang w:eastAsia="ar-SA"/>
        </w:rPr>
        <w:t>Помозово</w:t>
      </w:r>
      <w:proofErr w:type="spellEnd"/>
      <w:r>
        <w:rPr>
          <w:rStyle w:val="23"/>
          <w:bCs/>
          <w:iCs/>
          <w:spacing w:val="5"/>
          <w:szCs w:val="28"/>
          <w:lang w:eastAsia="ar-SA"/>
        </w:rPr>
        <w:br/>
        <w:t xml:space="preserve">с прилегающей </w:t>
      </w:r>
      <w:r>
        <w:rPr>
          <w:rStyle w:val="23"/>
          <w:bCs/>
          <w:iCs/>
          <w:spacing w:val="5"/>
          <w:szCs w:val="28"/>
          <w:lang w:eastAsia="ar-SA"/>
        </w:rPr>
        <w:t>территорией в кадастровых кварталах 62:08:0012306, 62:08:0023803, 62:08:0023807, 62:08:0045901, 62:08:0060309, 62:08:0045903, 62:08:0045905, 62</w:t>
      </w:r>
      <w:proofErr w:type="gramEnd"/>
      <w:r>
        <w:rPr>
          <w:rStyle w:val="23"/>
          <w:bCs/>
          <w:iCs/>
          <w:spacing w:val="5"/>
          <w:szCs w:val="28"/>
          <w:lang w:eastAsia="ar-SA"/>
        </w:rPr>
        <w:t xml:space="preserve">:08:0045906 за исключением территории, расположенной в границах </w:t>
      </w:r>
      <w:proofErr w:type="spellStart"/>
      <w:r>
        <w:rPr>
          <w:rStyle w:val="23"/>
          <w:bCs/>
          <w:iCs/>
          <w:spacing w:val="5"/>
          <w:szCs w:val="28"/>
          <w:lang w:eastAsia="ar-SA"/>
        </w:rPr>
        <w:t>Трепольского</w:t>
      </w:r>
      <w:proofErr w:type="spellEnd"/>
      <w:r>
        <w:rPr>
          <w:rStyle w:val="23"/>
          <w:bCs/>
          <w:iCs/>
          <w:spacing w:val="5"/>
          <w:szCs w:val="28"/>
          <w:lang w:eastAsia="ar-SA"/>
        </w:rPr>
        <w:t xml:space="preserve">, </w:t>
      </w:r>
      <w:proofErr w:type="spellStart"/>
      <w:r>
        <w:rPr>
          <w:rStyle w:val="23"/>
          <w:bCs/>
          <w:iCs/>
          <w:spacing w:val="5"/>
          <w:szCs w:val="28"/>
          <w:lang w:eastAsia="ar-SA"/>
        </w:rPr>
        <w:t>Виленского</w:t>
      </w:r>
      <w:proofErr w:type="spellEnd"/>
      <w:r>
        <w:rPr>
          <w:rStyle w:val="23"/>
          <w:bCs/>
          <w:iCs/>
          <w:spacing w:val="5"/>
          <w:szCs w:val="28"/>
          <w:lang w:eastAsia="ar-SA"/>
        </w:rPr>
        <w:t xml:space="preserve">, </w:t>
      </w:r>
      <w:proofErr w:type="spellStart"/>
      <w:r>
        <w:rPr>
          <w:rStyle w:val="23"/>
          <w:bCs/>
          <w:iCs/>
          <w:spacing w:val="5"/>
          <w:szCs w:val="28"/>
          <w:lang w:eastAsia="ar-SA"/>
        </w:rPr>
        <w:t>Стрелецко-Высельского</w:t>
      </w:r>
      <w:proofErr w:type="spellEnd"/>
      <w:r>
        <w:rPr>
          <w:rStyle w:val="23"/>
          <w:bCs/>
          <w:iCs/>
          <w:spacing w:val="5"/>
          <w:szCs w:val="28"/>
          <w:lang w:eastAsia="ar-SA"/>
        </w:rPr>
        <w:t xml:space="preserve">, </w:t>
      </w:r>
      <w:proofErr w:type="spellStart"/>
      <w:r>
        <w:rPr>
          <w:rStyle w:val="23"/>
          <w:bCs/>
          <w:iCs/>
          <w:spacing w:val="5"/>
          <w:szCs w:val="28"/>
          <w:lang w:eastAsia="ar-SA"/>
        </w:rPr>
        <w:t>Горностаевского</w:t>
      </w:r>
      <w:proofErr w:type="spellEnd"/>
      <w:r>
        <w:rPr>
          <w:rStyle w:val="23"/>
          <w:bCs/>
          <w:iCs/>
          <w:spacing w:val="5"/>
          <w:szCs w:val="28"/>
          <w:lang w:eastAsia="ar-SA"/>
        </w:rPr>
        <w:t xml:space="preserve"> и </w:t>
      </w:r>
      <w:proofErr w:type="spellStart"/>
      <w:r>
        <w:rPr>
          <w:rStyle w:val="23"/>
          <w:bCs/>
          <w:iCs/>
          <w:spacing w:val="5"/>
          <w:szCs w:val="28"/>
          <w:lang w:eastAsia="ar-SA"/>
        </w:rPr>
        <w:t>Голдинского</w:t>
      </w:r>
      <w:proofErr w:type="spellEnd"/>
      <w:r>
        <w:rPr>
          <w:rStyle w:val="23"/>
          <w:bCs/>
          <w:iCs/>
          <w:spacing w:val="5"/>
          <w:szCs w:val="28"/>
          <w:lang w:eastAsia="ar-SA"/>
        </w:rPr>
        <w:t xml:space="preserve"> сельских округов Михайловского района Рязанской области</w:t>
      </w:r>
      <w:r>
        <w:rPr>
          <w:rStyle w:val="-"/>
          <w:bCs/>
          <w:iCs/>
          <w:color w:val="000000"/>
          <w:spacing w:val="5"/>
          <w:szCs w:val="28"/>
          <w:u w:val="none"/>
          <w:lang w:eastAsia="en-US"/>
        </w:rPr>
        <w:t xml:space="preserve"> </w:t>
      </w:r>
      <w:r>
        <w:rPr>
          <w:rStyle w:val="-"/>
          <w:bCs/>
          <w:iCs/>
          <w:color w:val="auto"/>
          <w:szCs w:val="28"/>
          <w:u w:val="none"/>
        </w:rPr>
        <w:t>отображено на карте функциональных зон.</w:t>
      </w:r>
    </w:p>
    <w:p w:rsidR="002366AC" w:rsidRDefault="00ED3545">
      <w:pPr>
        <w:pStyle w:val="afe"/>
        <w:numPr>
          <w:ilvl w:val="0"/>
          <w:numId w:val="1"/>
        </w:numPr>
        <w:spacing w:line="255" w:lineRule="atLeast"/>
        <w:ind w:firstLine="709"/>
      </w:pPr>
      <w:proofErr w:type="gramStart"/>
      <w:r>
        <w:rPr>
          <w:rStyle w:val="-"/>
          <w:bCs/>
          <w:iCs/>
          <w:color w:val="000000"/>
          <w:szCs w:val="28"/>
          <w:u w:val="none"/>
          <w:lang w:eastAsia="ar-SA"/>
        </w:rPr>
        <w:t xml:space="preserve">Параметры функциональных зон </w:t>
      </w:r>
      <w:r>
        <w:rPr>
          <w:rStyle w:val="-"/>
          <w:bCs/>
          <w:iCs/>
          <w:color w:val="000000"/>
          <w:spacing w:val="5"/>
          <w:szCs w:val="28"/>
          <w:u w:val="none"/>
          <w:lang w:eastAsia="ar-SA"/>
        </w:rPr>
        <w:t xml:space="preserve">муниципального образования – </w:t>
      </w:r>
      <w:r>
        <w:rPr>
          <w:rStyle w:val="23"/>
          <w:bCs/>
          <w:iCs/>
          <w:spacing w:val="5"/>
          <w:szCs w:val="28"/>
        </w:rPr>
        <w:t>Михайловский</w:t>
      </w:r>
      <w:r>
        <w:rPr>
          <w:rStyle w:val="23"/>
          <w:bCs/>
          <w:iCs/>
          <w:spacing w:val="5"/>
          <w:szCs w:val="28"/>
          <w:lang w:eastAsia="ru-RU"/>
        </w:rPr>
        <w:t xml:space="preserve"> муниципальный округ Рязанской области применительно</w:t>
      </w:r>
      <w:r>
        <w:rPr>
          <w:rStyle w:val="23"/>
          <w:bCs/>
          <w:iCs/>
          <w:spacing w:val="5"/>
          <w:szCs w:val="28"/>
          <w:lang w:eastAsia="ru-RU"/>
        </w:rPr>
        <w:br/>
      </w:r>
      <w:r>
        <w:rPr>
          <w:rStyle w:val="23"/>
          <w:bCs/>
          <w:iCs/>
          <w:spacing w:val="5"/>
          <w:szCs w:val="28"/>
          <w:lang w:eastAsia="ar-SA"/>
        </w:rPr>
        <w:t>к терри</w:t>
      </w:r>
      <w:r>
        <w:rPr>
          <w:rStyle w:val="23"/>
          <w:bCs/>
          <w:iCs/>
          <w:spacing w:val="5"/>
          <w:szCs w:val="28"/>
          <w:lang w:eastAsia="ar-SA"/>
        </w:rPr>
        <w:t xml:space="preserve">ториям </w:t>
      </w:r>
      <w:proofErr w:type="spellStart"/>
      <w:r>
        <w:rPr>
          <w:rStyle w:val="23"/>
          <w:bCs/>
          <w:iCs/>
          <w:spacing w:val="5"/>
          <w:szCs w:val="28"/>
          <w:lang w:eastAsia="ar-SA"/>
        </w:rPr>
        <w:t>Щетининского</w:t>
      </w:r>
      <w:proofErr w:type="spellEnd"/>
      <w:r>
        <w:rPr>
          <w:rStyle w:val="23"/>
          <w:bCs/>
          <w:iCs/>
          <w:spacing w:val="5"/>
          <w:szCs w:val="28"/>
          <w:lang w:eastAsia="ar-SA"/>
        </w:rPr>
        <w:t xml:space="preserve"> сельского округа, г. Михайлов, с. </w:t>
      </w:r>
      <w:proofErr w:type="spellStart"/>
      <w:r>
        <w:rPr>
          <w:rStyle w:val="23"/>
          <w:bCs/>
          <w:iCs/>
          <w:spacing w:val="5"/>
          <w:szCs w:val="28"/>
          <w:lang w:eastAsia="ar-SA"/>
        </w:rPr>
        <w:t>Зайчино</w:t>
      </w:r>
      <w:proofErr w:type="spellEnd"/>
      <w:r>
        <w:rPr>
          <w:rStyle w:val="23"/>
          <w:bCs/>
          <w:iCs/>
          <w:spacing w:val="5"/>
          <w:szCs w:val="28"/>
          <w:lang w:eastAsia="ar-SA"/>
        </w:rPr>
        <w:t>,</w:t>
      </w:r>
      <w:r>
        <w:rPr>
          <w:rStyle w:val="23"/>
          <w:bCs/>
          <w:iCs/>
          <w:spacing w:val="5"/>
          <w:szCs w:val="28"/>
          <w:lang w:eastAsia="ar-SA"/>
        </w:rPr>
        <w:br/>
        <w:t xml:space="preserve">д. Зикеево, с. </w:t>
      </w:r>
      <w:proofErr w:type="spellStart"/>
      <w:r>
        <w:rPr>
          <w:rStyle w:val="23"/>
          <w:bCs/>
          <w:iCs/>
          <w:spacing w:val="5"/>
          <w:szCs w:val="28"/>
          <w:lang w:eastAsia="ar-SA"/>
        </w:rPr>
        <w:t>Козловка</w:t>
      </w:r>
      <w:proofErr w:type="spellEnd"/>
      <w:r>
        <w:rPr>
          <w:rStyle w:val="23"/>
          <w:bCs/>
          <w:iCs/>
          <w:spacing w:val="5"/>
          <w:szCs w:val="28"/>
          <w:lang w:eastAsia="ar-SA"/>
        </w:rPr>
        <w:t xml:space="preserve">, д. </w:t>
      </w:r>
      <w:proofErr w:type="spellStart"/>
      <w:r>
        <w:rPr>
          <w:rStyle w:val="23"/>
          <w:bCs/>
          <w:iCs/>
          <w:spacing w:val="5"/>
          <w:szCs w:val="28"/>
          <w:lang w:eastAsia="ar-SA"/>
        </w:rPr>
        <w:t>Колчево</w:t>
      </w:r>
      <w:proofErr w:type="spellEnd"/>
      <w:r>
        <w:rPr>
          <w:rStyle w:val="23"/>
          <w:bCs/>
          <w:iCs/>
          <w:spacing w:val="5"/>
          <w:szCs w:val="28"/>
          <w:lang w:eastAsia="ar-SA"/>
        </w:rPr>
        <w:t xml:space="preserve">, п. 10-й год Октября, с. </w:t>
      </w:r>
      <w:proofErr w:type="spellStart"/>
      <w:r>
        <w:rPr>
          <w:rStyle w:val="23"/>
          <w:bCs/>
          <w:iCs/>
          <w:spacing w:val="5"/>
          <w:szCs w:val="28"/>
          <w:lang w:eastAsia="ar-SA"/>
        </w:rPr>
        <w:t>Помозово</w:t>
      </w:r>
      <w:proofErr w:type="spellEnd"/>
      <w:r>
        <w:rPr>
          <w:rStyle w:val="23"/>
          <w:bCs/>
          <w:iCs/>
          <w:spacing w:val="5"/>
          <w:szCs w:val="28"/>
          <w:lang w:eastAsia="ar-SA"/>
        </w:rPr>
        <w:br/>
        <w:t>с прилегающей территорией в кадастровых кварталах 62:08:0012306, 62:08:0023803, 62:08:0023807, 62:08:0045901, 62:08:0060309</w:t>
      </w:r>
      <w:r>
        <w:rPr>
          <w:rStyle w:val="23"/>
          <w:bCs/>
          <w:iCs/>
          <w:spacing w:val="5"/>
          <w:szCs w:val="28"/>
          <w:lang w:eastAsia="ar-SA"/>
        </w:rPr>
        <w:t>, 62:08:0045903, 62:08:0045905, 62</w:t>
      </w:r>
      <w:proofErr w:type="gramEnd"/>
      <w:r>
        <w:rPr>
          <w:rStyle w:val="23"/>
          <w:bCs/>
          <w:iCs/>
          <w:spacing w:val="5"/>
          <w:szCs w:val="28"/>
          <w:lang w:eastAsia="ar-SA"/>
        </w:rPr>
        <w:t xml:space="preserve">:08:0045906 за исключением территории, расположенной в границах </w:t>
      </w:r>
      <w:proofErr w:type="spellStart"/>
      <w:r>
        <w:rPr>
          <w:rStyle w:val="23"/>
          <w:bCs/>
          <w:iCs/>
          <w:spacing w:val="5"/>
          <w:szCs w:val="28"/>
          <w:lang w:eastAsia="ar-SA"/>
        </w:rPr>
        <w:t>Трепольского</w:t>
      </w:r>
      <w:proofErr w:type="spellEnd"/>
      <w:r>
        <w:rPr>
          <w:rStyle w:val="23"/>
          <w:bCs/>
          <w:iCs/>
          <w:spacing w:val="5"/>
          <w:szCs w:val="28"/>
          <w:lang w:eastAsia="ar-SA"/>
        </w:rPr>
        <w:t xml:space="preserve">, </w:t>
      </w:r>
      <w:proofErr w:type="spellStart"/>
      <w:r>
        <w:rPr>
          <w:rStyle w:val="23"/>
          <w:bCs/>
          <w:iCs/>
          <w:spacing w:val="5"/>
          <w:szCs w:val="28"/>
          <w:lang w:eastAsia="ar-SA"/>
        </w:rPr>
        <w:t>Виленского</w:t>
      </w:r>
      <w:proofErr w:type="spellEnd"/>
      <w:r>
        <w:rPr>
          <w:rStyle w:val="23"/>
          <w:bCs/>
          <w:iCs/>
          <w:spacing w:val="5"/>
          <w:szCs w:val="28"/>
          <w:lang w:eastAsia="ar-SA"/>
        </w:rPr>
        <w:t xml:space="preserve">, </w:t>
      </w:r>
      <w:proofErr w:type="spellStart"/>
      <w:r>
        <w:rPr>
          <w:rStyle w:val="23"/>
          <w:bCs/>
          <w:iCs/>
          <w:spacing w:val="5"/>
          <w:szCs w:val="28"/>
          <w:lang w:eastAsia="ar-SA"/>
        </w:rPr>
        <w:t>Стрелецко-Высельского</w:t>
      </w:r>
      <w:proofErr w:type="spellEnd"/>
      <w:r>
        <w:rPr>
          <w:rStyle w:val="23"/>
          <w:bCs/>
          <w:iCs/>
          <w:spacing w:val="5"/>
          <w:szCs w:val="28"/>
          <w:lang w:eastAsia="ar-SA"/>
        </w:rPr>
        <w:t xml:space="preserve">, </w:t>
      </w:r>
      <w:proofErr w:type="spellStart"/>
      <w:r>
        <w:rPr>
          <w:rStyle w:val="23"/>
          <w:bCs/>
          <w:iCs/>
          <w:spacing w:val="5"/>
          <w:szCs w:val="28"/>
          <w:lang w:eastAsia="ar-SA"/>
        </w:rPr>
        <w:t>Горностаевского</w:t>
      </w:r>
      <w:proofErr w:type="spellEnd"/>
      <w:r>
        <w:rPr>
          <w:rStyle w:val="23"/>
          <w:bCs/>
          <w:iCs/>
          <w:spacing w:val="5"/>
          <w:szCs w:val="28"/>
          <w:lang w:eastAsia="ar-SA"/>
        </w:rPr>
        <w:t xml:space="preserve"> и </w:t>
      </w:r>
      <w:proofErr w:type="spellStart"/>
      <w:r>
        <w:rPr>
          <w:rStyle w:val="23"/>
          <w:bCs/>
          <w:iCs/>
          <w:spacing w:val="5"/>
          <w:szCs w:val="28"/>
          <w:lang w:eastAsia="ar-SA"/>
        </w:rPr>
        <w:t>Голдинского</w:t>
      </w:r>
      <w:proofErr w:type="spellEnd"/>
      <w:r>
        <w:rPr>
          <w:rStyle w:val="23"/>
          <w:bCs/>
          <w:iCs/>
          <w:spacing w:val="5"/>
          <w:szCs w:val="28"/>
          <w:lang w:eastAsia="ar-SA"/>
        </w:rPr>
        <w:t xml:space="preserve"> сельских округов Михайловского района Рязанской области</w:t>
      </w:r>
      <w:r>
        <w:rPr>
          <w:rStyle w:val="-"/>
          <w:bCs/>
          <w:iCs/>
          <w:color w:val="000000"/>
          <w:szCs w:val="28"/>
          <w:u w:val="none"/>
        </w:rPr>
        <w:t xml:space="preserve"> </w:t>
      </w:r>
      <w:r>
        <w:rPr>
          <w:rStyle w:val="-"/>
          <w:rFonts w:eastAsia="MS Mincho;ＭＳ 明朝"/>
          <w:bCs/>
          <w:iCs/>
          <w:color w:val="000000"/>
          <w:szCs w:val="28"/>
          <w:u w:val="none"/>
          <w:lang w:eastAsia="en-US"/>
        </w:rPr>
        <w:t>представлены</w:t>
      </w:r>
      <w:r>
        <w:rPr>
          <w:rStyle w:val="-"/>
          <w:bCs/>
          <w:iCs/>
          <w:color w:val="000000"/>
          <w:szCs w:val="28"/>
          <w:u w:val="none"/>
        </w:rPr>
        <w:t xml:space="preserve"> в таблице </w:t>
      </w:r>
      <w:r>
        <w:rPr>
          <w:rStyle w:val="-"/>
          <w:bCs/>
          <w:iCs/>
          <w:color w:val="000000"/>
          <w:szCs w:val="28"/>
          <w:u w:val="none"/>
        </w:rPr>
        <w:t>2.2.</w:t>
      </w:r>
    </w:p>
    <w:p w:rsidR="002366AC" w:rsidRDefault="00ED3545">
      <w:pPr>
        <w:pStyle w:val="afe"/>
        <w:jc w:val="right"/>
        <w:rPr>
          <w:color w:val="auto"/>
        </w:rPr>
      </w:pPr>
      <w:r>
        <w:rPr>
          <w:color w:val="auto"/>
        </w:rPr>
        <w:t>Таблица 2.2</w:t>
      </w:r>
    </w:p>
    <w:tbl>
      <w:tblPr>
        <w:tblW w:w="9927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542"/>
        <w:gridCol w:w="3082"/>
        <w:gridCol w:w="1193"/>
        <w:gridCol w:w="1709"/>
        <w:gridCol w:w="1695"/>
        <w:gridCol w:w="1706"/>
      </w:tblGrid>
      <w:tr w:rsidR="002366AC">
        <w:trPr>
          <w:trHeight w:val="845"/>
          <w:tblHeader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366AC" w:rsidRDefault="00ED3545">
            <w:pPr>
              <w:pStyle w:val="aff4"/>
              <w:widowControl w:val="0"/>
            </w:pPr>
            <w:r>
              <w:t>№</w:t>
            </w:r>
          </w:p>
          <w:p w:rsidR="002366AC" w:rsidRDefault="00ED3545">
            <w:pPr>
              <w:pStyle w:val="aff4"/>
              <w:widowControl w:val="0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366AC" w:rsidRDefault="00ED3545">
            <w:pPr>
              <w:pStyle w:val="aff4"/>
              <w:widowControl w:val="0"/>
            </w:pPr>
            <w:r>
              <w:t>Наименование</w:t>
            </w:r>
          </w:p>
          <w:p w:rsidR="002366AC" w:rsidRDefault="00ED3545">
            <w:pPr>
              <w:pStyle w:val="aff4"/>
              <w:widowControl w:val="0"/>
            </w:pPr>
            <w:r>
              <w:t>функциональной зоны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366AC" w:rsidRDefault="00ED3545">
            <w:pPr>
              <w:pStyle w:val="aff4"/>
              <w:widowControl w:val="0"/>
            </w:pPr>
            <w:r>
              <w:t>Площадь,</w:t>
            </w:r>
          </w:p>
          <w:p w:rsidR="002366AC" w:rsidRDefault="00ED3545">
            <w:pPr>
              <w:pStyle w:val="aff4"/>
              <w:widowControl w:val="0"/>
            </w:pPr>
            <w:r>
              <w:t>га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366AC" w:rsidRDefault="00ED3545">
            <w:pPr>
              <w:pStyle w:val="aff4"/>
              <w:widowControl w:val="0"/>
            </w:pPr>
            <w:r>
              <w:t>Максимальный коэффициент застройки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366AC" w:rsidRDefault="00ED3545">
            <w:pPr>
              <w:pStyle w:val="aff4"/>
              <w:widowControl w:val="0"/>
            </w:pPr>
            <w:r>
              <w:t>Максимальный коэффициент плотности застройки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6AC" w:rsidRDefault="00ED3545">
            <w:pPr>
              <w:pStyle w:val="aff4"/>
              <w:widowControl w:val="0"/>
            </w:pPr>
            <w:r>
              <w:t>Максимальная этажность</w:t>
            </w:r>
          </w:p>
        </w:tc>
      </w:tr>
      <w:tr w:rsidR="002366AC">
        <w:trPr>
          <w:trHeight w:val="340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numPr>
                <w:ilvl w:val="0"/>
                <w:numId w:val="2"/>
              </w:numPr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3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Жилые зоны</w:t>
            </w:r>
          </w:p>
        </w:tc>
        <w:tc>
          <w:tcPr>
            <w:tcW w:w="1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rPr>
                <w:color w:val="auto"/>
              </w:rPr>
            </w:pPr>
            <w:r>
              <w:rPr>
                <w:color w:val="auto"/>
              </w:rPr>
              <w:t>1659,72</w:t>
            </w:r>
          </w:p>
        </w:tc>
        <w:tc>
          <w:tcPr>
            <w:tcW w:w="5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rPr>
                <w:color w:val="auto"/>
              </w:rPr>
            </w:pPr>
            <w:r>
              <w:rPr>
                <w:color w:val="auto"/>
              </w:rPr>
              <w:t>Застройка индивидуальными жилыми домами</w:t>
            </w:r>
          </w:p>
        </w:tc>
      </w:tr>
      <w:tr w:rsidR="002366AC">
        <w:trPr>
          <w:trHeight w:val="340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66AC" w:rsidRDefault="002366AC">
            <w:pPr>
              <w:pStyle w:val="aff4"/>
              <w:widowControl w:val="0"/>
              <w:rPr>
                <w:color w:val="auto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66AC" w:rsidRDefault="002366AC">
            <w:pPr>
              <w:pStyle w:val="aff4"/>
              <w:widowControl w:val="0"/>
              <w:rPr>
                <w:color w:val="auto"/>
              </w:rPr>
            </w:pPr>
          </w:p>
        </w:tc>
        <w:tc>
          <w:tcPr>
            <w:tcW w:w="1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66AC" w:rsidRDefault="002366AC">
            <w:pPr>
              <w:pStyle w:val="aff4"/>
              <w:widowControl w:val="0"/>
              <w:rPr>
                <w:color w:val="auto"/>
              </w:rPr>
            </w:pP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rPr>
                <w:color w:val="auto"/>
              </w:rPr>
            </w:pPr>
            <w:r>
              <w:rPr>
                <w:color w:val="auto"/>
              </w:rPr>
              <w:t>0,2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rPr>
                <w:color w:val="auto"/>
              </w:rPr>
            </w:pPr>
            <w:r>
              <w:rPr>
                <w:color w:val="auto"/>
              </w:rPr>
              <w:t>0,4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</w:tr>
      <w:tr w:rsidR="002366AC">
        <w:trPr>
          <w:trHeight w:val="340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66AC" w:rsidRDefault="002366AC">
            <w:pPr>
              <w:pStyle w:val="aff4"/>
              <w:widowControl w:val="0"/>
              <w:rPr>
                <w:color w:val="auto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66AC" w:rsidRDefault="002366AC">
            <w:pPr>
              <w:pStyle w:val="aff4"/>
              <w:widowControl w:val="0"/>
              <w:rPr>
                <w:color w:val="auto"/>
              </w:rPr>
            </w:pPr>
          </w:p>
        </w:tc>
        <w:tc>
          <w:tcPr>
            <w:tcW w:w="1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66AC" w:rsidRDefault="002366AC">
            <w:pPr>
              <w:pStyle w:val="aff4"/>
              <w:widowControl w:val="0"/>
              <w:rPr>
                <w:color w:val="auto"/>
              </w:rPr>
            </w:pPr>
          </w:p>
        </w:tc>
        <w:tc>
          <w:tcPr>
            <w:tcW w:w="51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6AC" w:rsidRDefault="00ED3545">
            <w:pPr>
              <w:widowControl w:val="0"/>
              <w:suppressLineNumbers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Застройка блокированными жилыми домами</w:t>
            </w:r>
          </w:p>
        </w:tc>
      </w:tr>
      <w:tr w:rsidR="002366AC">
        <w:trPr>
          <w:trHeight w:val="340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66AC" w:rsidRDefault="002366AC">
            <w:pPr>
              <w:pStyle w:val="aff4"/>
              <w:widowControl w:val="0"/>
              <w:rPr>
                <w:color w:val="auto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66AC" w:rsidRDefault="002366AC">
            <w:pPr>
              <w:pStyle w:val="aff4"/>
              <w:widowControl w:val="0"/>
              <w:rPr>
                <w:color w:val="auto"/>
              </w:rPr>
            </w:pPr>
          </w:p>
        </w:tc>
        <w:tc>
          <w:tcPr>
            <w:tcW w:w="1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66AC" w:rsidRDefault="002366AC">
            <w:pPr>
              <w:pStyle w:val="aff4"/>
              <w:widowControl w:val="0"/>
              <w:rPr>
                <w:color w:val="auto"/>
              </w:rPr>
            </w:pP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rPr>
                <w:color w:val="auto"/>
              </w:rPr>
            </w:pPr>
            <w:r>
              <w:rPr>
                <w:color w:val="auto"/>
              </w:rPr>
              <w:t>0,3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rPr>
                <w:color w:val="auto"/>
              </w:rPr>
            </w:pPr>
            <w:r>
              <w:rPr>
                <w:color w:val="auto"/>
              </w:rPr>
              <w:t>0,6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</w:tr>
      <w:tr w:rsidR="002366AC">
        <w:trPr>
          <w:trHeight w:val="340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66AC" w:rsidRDefault="002366AC">
            <w:pPr>
              <w:pStyle w:val="aff4"/>
              <w:widowControl w:val="0"/>
              <w:rPr>
                <w:color w:val="auto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66AC" w:rsidRDefault="002366AC">
            <w:pPr>
              <w:pStyle w:val="aff4"/>
              <w:widowControl w:val="0"/>
              <w:rPr>
                <w:color w:val="auto"/>
              </w:rPr>
            </w:pPr>
          </w:p>
        </w:tc>
        <w:tc>
          <w:tcPr>
            <w:tcW w:w="1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66AC" w:rsidRDefault="002366AC">
            <w:pPr>
              <w:pStyle w:val="aff4"/>
              <w:widowControl w:val="0"/>
              <w:rPr>
                <w:color w:val="auto"/>
              </w:rPr>
            </w:pPr>
          </w:p>
        </w:tc>
        <w:tc>
          <w:tcPr>
            <w:tcW w:w="51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6AC" w:rsidRDefault="00ED3545">
            <w:pPr>
              <w:widowControl w:val="0"/>
              <w:suppressLineNumbers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Застройка малоэтажными жилыми домами</w:t>
            </w:r>
          </w:p>
        </w:tc>
      </w:tr>
      <w:tr w:rsidR="002366AC">
        <w:trPr>
          <w:trHeight w:val="340"/>
        </w:trPr>
        <w:tc>
          <w:tcPr>
            <w:tcW w:w="5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2366AC">
            <w:pPr>
              <w:pStyle w:val="aff4"/>
              <w:widowControl w:val="0"/>
              <w:rPr>
                <w:color w:val="auto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2366AC">
            <w:pPr>
              <w:pStyle w:val="aff4"/>
              <w:widowControl w:val="0"/>
              <w:rPr>
                <w:color w:val="auto"/>
              </w:rPr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2366AC">
            <w:pPr>
              <w:pStyle w:val="aff4"/>
              <w:widowControl w:val="0"/>
              <w:rPr>
                <w:color w:val="auto"/>
              </w:rPr>
            </w:pP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rPr>
                <w:color w:val="auto"/>
              </w:rPr>
            </w:pPr>
            <w:r>
              <w:rPr>
                <w:color w:val="auto"/>
              </w:rPr>
              <w:t>0,4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rPr>
                <w:color w:val="auto"/>
              </w:rPr>
            </w:pPr>
            <w:r>
              <w:rPr>
                <w:color w:val="auto"/>
              </w:rPr>
              <w:t>0,8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</w:tr>
      <w:tr w:rsidR="002366AC">
        <w:trPr>
          <w:trHeight w:val="340"/>
        </w:trPr>
        <w:tc>
          <w:tcPr>
            <w:tcW w:w="5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2366AC">
            <w:pPr>
              <w:pStyle w:val="aff4"/>
              <w:widowControl w:val="0"/>
              <w:rPr>
                <w:color w:val="auto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2366AC">
            <w:pPr>
              <w:pStyle w:val="aff4"/>
              <w:widowControl w:val="0"/>
              <w:rPr>
                <w:color w:val="auto"/>
              </w:rPr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2366AC">
            <w:pPr>
              <w:pStyle w:val="aff4"/>
              <w:widowControl w:val="0"/>
              <w:rPr>
                <w:color w:val="auto"/>
              </w:rPr>
            </w:pPr>
          </w:p>
        </w:tc>
        <w:tc>
          <w:tcPr>
            <w:tcW w:w="51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6AC" w:rsidRDefault="00ED3545">
            <w:pPr>
              <w:widowControl w:val="0"/>
              <w:suppressLineNumbers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 xml:space="preserve">Застройка </w:t>
            </w:r>
            <w:proofErr w:type="spellStart"/>
            <w:r>
              <w:rPr>
                <w:color w:val="auto"/>
              </w:rPr>
              <w:t>среднеэтажными</w:t>
            </w:r>
            <w:proofErr w:type="spellEnd"/>
            <w:r>
              <w:rPr>
                <w:color w:val="auto"/>
              </w:rPr>
              <w:t xml:space="preserve"> жилыми домами</w:t>
            </w:r>
          </w:p>
        </w:tc>
      </w:tr>
      <w:tr w:rsidR="002366AC">
        <w:trPr>
          <w:trHeight w:val="340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66AC" w:rsidRDefault="002366AC">
            <w:pPr>
              <w:pStyle w:val="aff4"/>
              <w:widowControl w:val="0"/>
              <w:rPr>
                <w:color w:val="auto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66AC" w:rsidRDefault="002366AC">
            <w:pPr>
              <w:pStyle w:val="aff4"/>
              <w:widowControl w:val="0"/>
              <w:rPr>
                <w:color w:val="auto"/>
              </w:rPr>
            </w:pPr>
          </w:p>
        </w:tc>
        <w:tc>
          <w:tcPr>
            <w:tcW w:w="1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66AC" w:rsidRDefault="002366AC">
            <w:pPr>
              <w:pStyle w:val="aff4"/>
              <w:widowControl w:val="0"/>
              <w:rPr>
                <w:color w:val="auto"/>
              </w:rPr>
            </w:pP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rPr>
                <w:color w:val="auto"/>
              </w:rPr>
            </w:pPr>
            <w:r>
              <w:rPr>
                <w:color w:val="auto"/>
              </w:rPr>
              <w:t>0,4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rPr>
                <w:color w:val="auto"/>
              </w:rPr>
            </w:pPr>
            <w:r>
              <w:rPr>
                <w:color w:val="auto"/>
              </w:rPr>
              <w:t>0,8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</w:tr>
      <w:tr w:rsidR="002366AC">
        <w:trPr>
          <w:trHeight w:hRule="exact" w:val="340"/>
        </w:trPr>
        <w:tc>
          <w:tcPr>
            <w:tcW w:w="54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numPr>
                <w:ilvl w:val="0"/>
                <w:numId w:val="2"/>
              </w:numPr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>2</w:t>
            </w:r>
          </w:p>
        </w:tc>
        <w:tc>
          <w:tcPr>
            <w:tcW w:w="308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Общественно-деловые зоны</w:t>
            </w:r>
          </w:p>
        </w:tc>
        <w:tc>
          <w:tcPr>
            <w:tcW w:w="119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rPr>
                <w:color w:val="auto"/>
              </w:rPr>
            </w:pPr>
            <w:r>
              <w:rPr>
                <w:color w:val="auto"/>
              </w:rPr>
              <w:t>61,69</w:t>
            </w:r>
          </w:p>
        </w:tc>
        <w:tc>
          <w:tcPr>
            <w:tcW w:w="51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rPr>
                <w:color w:val="auto"/>
              </w:rPr>
            </w:pPr>
            <w:r>
              <w:rPr>
                <w:color w:val="auto"/>
              </w:rPr>
              <w:t>Многофункциональная застройка</w:t>
            </w:r>
          </w:p>
        </w:tc>
      </w:tr>
      <w:tr w:rsidR="002366AC">
        <w:trPr>
          <w:trHeight w:hRule="exact" w:val="340"/>
        </w:trPr>
        <w:tc>
          <w:tcPr>
            <w:tcW w:w="5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2366AC">
            <w:pPr>
              <w:pStyle w:val="aff4"/>
              <w:widowControl w:val="0"/>
              <w:rPr>
                <w:color w:val="auto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2366AC">
            <w:pPr>
              <w:pStyle w:val="aff4"/>
              <w:widowControl w:val="0"/>
              <w:ind w:left="57"/>
              <w:jc w:val="left"/>
              <w:rPr>
                <w:color w:val="auto"/>
              </w:rPr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2366AC">
            <w:pPr>
              <w:pStyle w:val="aff4"/>
              <w:widowControl w:val="0"/>
              <w:rPr>
                <w:color w:val="auto"/>
              </w:rPr>
            </w:pP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rPr>
                <w:color w:val="auto"/>
              </w:rPr>
            </w:pPr>
            <w:r>
              <w:rPr>
                <w:color w:val="auto"/>
              </w:rPr>
              <w:t>1,0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rPr>
                <w:color w:val="auto"/>
              </w:rPr>
            </w:pPr>
            <w:r>
              <w:rPr>
                <w:color w:val="auto"/>
              </w:rPr>
              <w:t>3,0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2366AC">
        <w:trPr>
          <w:trHeight w:hRule="exact" w:val="340"/>
        </w:trPr>
        <w:tc>
          <w:tcPr>
            <w:tcW w:w="5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2366AC">
            <w:pPr>
              <w:pStyle w:val="aff4"/>
              <w:widowControl w:val="0"/>
              <w:rPr>
                <w:color w:val="auto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2366AC">
            <w:pPr>
              <w:pStyle w:val="aff4"/>
              <w:widowControl w:val="0"/>
              <w:ind w:left="57"/>
              <w:jc w:val="left"/>
              <w:rPr>
                <w:color w:val="auto"/>
              </w:rPr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2366AC">
            <w:pPr>
              <w:pStyle w:val="aff4"/>
              <w:widowControl w:val="0"/>
              <w:rPr>
                <w:color w:val="auto"/>
              </w:rPr>
            </w:pPr>
          </w:p>
        </w:tc>
        <w:tc>
          <w:tcPr>
            <w:tcW w:w="51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rPr>
                <w:color w:val="auto"/>
              </w:rPr>
            </w:pPr>
            <w:r>
              <w:rPr>
                <w:color w:val="auto"/>
              </w:rPr>
              <w:t>Специализированная общественная застройка</w:t>
            </w:r>
          </w:p>
        </w:tc>
      </w:tr>
      <w:tr w:rsidR="002366AC">
        <w:trPr>
          <w:trHeight w:hRule="exact" w:val="340"/>
        </w:trPr>
        <w:tc>
          <w:tcPr>
            <w:tcW w:w="5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2366AC">
            <w:pPr>
              <w:pStyle w:val="aff4"/>
              <w:widowControl w:val="0"/>
              <w:rPr>
                <w:color w:val="auto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2366AC">
            <w:pPr>
              <w:pStyle w:val="aff4"/>
              <w:widowControl w:val="0"/>
              <w:ind w:left="57"/>
              <w:jc w:val="left"/>
              <w:rPr>
                <w:color w:val="auto"/>
              </w:rPr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2366AC">
            <w:pPr>
              <w:pStyle w:val="aff4"/>
              <w:widowControl w:val="0"/>
              <w:rPr>
                <w:color w:val="auto"/>
              </w:rPr>
            </w:pP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rPr>
                <w:color w:val="auto"/>
              </w:rPr>
            </w:pPr>
            <w:r>
              <w:rPr>
                <w:color w:val="auto"/>
              </w:rPr>
              <w:t>0,8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rPr>
                <w:color w:val="auto"/>
              </w:rPr>
            </w:pPr>
            <w:r>
              <w:rPr>
                <w:color w:val="auto"/>
              </w:rPr>
              <w:t>2,4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2366AC">
        <w:trPr>
          <w:trHeight w:hRule="exact" w:val="312"/>
        </w:trPr>
        <w:tc>
          <w:tcPr>
            <w:tcW w:w="54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numPr>
                <w:ilvl w:val="0"/>
                <w:numId w:val="2"/>
              </w:numPr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>3</w:t>
            </w:r>
          </w:p>
        </w:tc>
        <w:tc>
          <w:tcPr>
            <w:tcW w:w="308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numPr>
                <w:ilvl w:val="0"/>
                <w:numId w:val="2"/>
              </w:numPr>
              <w:ind w:left="57"/>
              <w:jc w:val="left"/>
            </w:pPr>
            <w:r>
              <w:t>Зона смешанной</w:t>
            </w:r>
            <w:r>
              <w:br/>
              <w:t>и общественно-деловой застройки</w:t>
            </w:r>
          </w:p>
        </w:tc>
        <w:tc>
          <w:tcPr>
            <w:tcW w:w="119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rPr>
                <w:color w:val="auto"/>
              </w:rPr>
            </w:pPr>
            <w:r>
              <w:rPr>
                <w:color w:val="auto"/>
              </w:rPr>
              <w:t>44,29</w:t>
            </w:r>
          </w:p>
        </w:tc>
        <w:tc>
          <w:tcPr>
            <w:tcW w:w="51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rPr>
                <w:color w:val="auto"/>
              </w:rPr>
            </w:pPr>
            <w:r>
              <w:rPr>
                <w:color w:val="auto"/>
              </w:rPr>
              <w:t>Застройка индивидуальными жилыми домами</w:t>
            </w:r>
          </w:p>
        </w:tc>
      </w:tr>
      <w:tr w:rsidR="002366AC">
        <w:trPr>
          <w:trHeight w:hRule="exact" w:val="312"/>
        </w:trPr>
        <w:tc>
          <w:tcPr>
            <w:tcW w:w="5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2366AC">
            <w:pPr>
              <w:pStyle w:val="aff4"/>
              <w:widowControl w:val="0"/>
              <w:rPr>
                <w:color w:val="auto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2366AC">
            <w:pPr>
              <w:pStyle w:val="aff4"/>
              <w:widowControl w:val="0"/>
              <w:ind w:left="57"/>
              <w:jc w:val="left"/>
              <w:rPr>
                <w:color w:val="auto"/>
              </w:rPr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2366AC">
            <w:pPr>
              <w:pStyle w:val="aff4"/>
              <w:widowControl w:val="0"/>
              <w:rPr>
                <w:color w:val="auto"/>
              </w:rPr>
            </w:pP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rPr>
                <w:color w:val="auto"/>
              </w:rPr>
            </w:pPr>
            <w:r>
              <w:rPr>
                <w:color w:val="auto"/>
              </w:rPr>
              <w:t>0,2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rPr>
                <w:color w:val="auto"/>
              </w:rPr>
            </w:pPr>
            <w:r>
              <w:rPr>
                <w:color w:val="auto"/>
              </w:rPr>
              <w:t>0,4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</w:tr>
      <w:tr w:rsidR="002366AC">
        <w:trPr>
          <w:trHeight w:hRule="exact" w:val="312"/>
        </w:trPr>
        <w:tc>
          <w:tcPr>
            <w:tcW w:w="5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2366AC">
            <w:pPr>
              <w:pStyle w:val="aff4"/>
              <w:widowControl w:val="0"/>
              <w:rPr>
                <w:color w:val="auto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2366AC">
            <w:pPr>
              <w:pStyle w:val="aff4"/>
              <w:widowControl w:val="0"/>
              <w:ind w:left="57"/>
              <w:jc w:val="left"/>
              <w:rPr>
                <w:color w:val="auto"/>
              </w:rPr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2366AC">
            <w:pPr>
              <w:pStyle w:val="aff4"/>
              <w:widowControl w:val="0"/>
              <w:rPr>
                <w:color w:val="auto"/>
              </w:rPr>
            </w:pPr>
          </w:p>
        </w:tc>
        <w:tc>
          <w:tcPr>
            <w:tcW w:w="51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6AC" w:rsidRDefault="00ED3545">
            <w:pPr>
              <w:widowControl w:val="0"/>
              <w:suppressLineNumbers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Застройка блокированными жилыми домами</w:t>
            </w:r>
          </w:p>
        </w:tc>
      </w:tr>
      <w:tr w:rsidR="002366AC">
        <w:trPr>
          <w:trHeight w:hRule="exact" w:val="312"/>
        </w:trPr>
        <w:tc>
          <w:tcPr>
            <w:tcW w:w="5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2366AC">
            <w:pPr>
              <w:pStyle w:val="aff4"/>
              <w:widowControl w:val="0"/>
              <w:rPr>
                <w:color w:val="auto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2366AC">
            <w:pPr>
              <w:pStyle w:val="aff4"/>
              <w:widowControl w:val="0"/>
              <w:ind w:left="57"/>
              <w:jc w:val="left"/>
              <w:rPr>
                <w:color w:val="auto"/>
              </w:rPr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2366AC">
            <w:pPr>
              <w:pStyle w:val="aff4"/>
              <w:widowControl w:val="0"/>
              <w:rPr>
                <w:color w:val="auto"/>
              </w:rPr>
            </w:pP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rPr>
                <w:color w:val="auto"/>
              </w:rPr>
            </w:pPr>
            <w:r>
              <w:rPr>
                <w:color w:val="auto"/>
              </w:rPr>
              <w:t>0,3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rPr>
                <w:color w:val="auto"/>
              </w:rPr>
            </w:pPr>
            <w:r>
              <w:rPr>
                <w:color w:val="auto"/>
              </w:rPr>
              <w:t>0,6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</w:tr>
      <w:tr w:rsidR="002366AC">
        <w:trPr>
          <w:trHeight w:hRule="exact" w:val="312"/>
        </w:trPr>
        <w:tc>
          <w:tcPr>
            <w:tcW w:w="5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2366AC">
            <w:pPr>
              <w:pStyle w:val="aff4"/>
              <w:widowControl w:val="0"/>
              <w:rPr>
                <w:color w:val="auto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2366AC">
            <w:pPr>
              <w:pStyle w:val="aff4"/>
              <w:widowControl w:val="0"/>
              <w:ind w:left="57"/>
              <w:jc w:val="left"/>
              <w:rPr>
                <w:color w:val="auto"/>
              </w:rPr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2366AC">
            <w:pPr>
              <w:pStyle w:val="aff4"/>
              <w:widowControl w:val="0"/>
              <w:rPr>
                <w:color w:val="auto"/>
              </w:rPr>
            </w:pPr>
          </w:p>
        </w:tc>
        <w:tc>
          <w:tcPr>
            <w:tcW w:w="51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6AC" w:rsidRDefault="00ED3545">
            <w:pPr>
              <w:widowControl w:val="0"/>
              <w:suppressLineNumbers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Застройка малоэтажными жилыми</w:t>
            </w:r>
            <w:r>
              <w:rPr>
                <w:color w:val="auto"/>
              </w:rPr>
              <w:t xml:space="preserve"> домами</w:t>
            </w:r>
          </w:p>
        </w:tc>
      </w:tr>
      <w:tr w:rsidR="002366AC">
        <w:trPr>
          <w:trHeight w:hRule="exact" w:val="312"/>
        </w:trPr>
        <w:tc>
          <w:tcPr>
            <w:tcW w:w="5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2366AC">
            <w:pPr>
              <w:pStyle w:val="aff4"/>
              <w:widowControl w:val="0"/>
              <w:rPr>
                <w:color w:val="00A933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2366AC">
            <w:pPr>
              <w:pStyle w:val="aff4"/>
              <w:widowControl w:val="0"/>
              <w:ind w:left="57"/>
              <w:jc w:val="left"/>
              <w:rPr>
                <w:color w:val="00A933"/>
              </w:rPr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2366AC">
            <w:pPr>
              <w:pStyle w:val="aff4"/>
              <w:widowControl w:val="0"/>
              <w:rPr>
                <w:color w:val="00A933"/>
              </w:rPr>
            </w:pP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rPr>
                <w:color w:val="auto"/>
              </w:rPr>
            </w:pPr>
            <w:r>
              <w:rPr>
                <w:color w:val="auto"/>
              </w:rPr>
              <w:t>0,4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rPr>
                <w:color w:val="auto"/>
              </w:rPr>
            </w:pPr>
            <w:r>
              <w:rPr>
                <w:color w:val="auto"/>
              </w:rPr>
              <w:t>0,8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</w:tr>
      <w:tr w:rsidR="002366AC">
        <w:trPr>
          <w:trHeight w:hRule="exact" w:val="312"/>
        </w:trPr>
        <w:tc>
          <w:tcPr>
            <w:tcW w:w="5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2366AC">
            <w:pPr>
              <w:pStyle w:val="aff4"/>
              <w:widowControl w:val="0"/>
              <w:rPr>
                <w:color w:val="00A933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2366AC">
            <w:pPr>
              <w:pStyle w:val="aff4"/>
              <w:widowControl w:val="0"/>
              <w:ind w:left="57"/>
              <w:jc w:val="left"/>
              <w:rPr>
                <w:color w:val="00A933"/>
              </w:rPr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2366AC">
            <w:pPr>
              <w:pStyle w:val="aff4"/>
              <w:widowControl w:val="0"/>
              <w:rPr>
                <w:color w:val="00A933"/>
              </w:rPr>
            </w:pPr>
          </w:p>
        </w:tc>
        <w:tc>
          <w:tcPr>
            <w:tcW w:w="51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rPr>
                <w:color w:val="auto"/>
              </w:rPr>
            </w:pPr>
            <w:r>
              <w:rPr>
                <w:color w:val="auto"/>
              </w:rPr>
              <w:t>Многофункциональная застройка</w:t>
            </w:r>
          </w:p>
        </w:tc>
      </w:tr>
      <w:tr w:rsidR="002366AC">
        <w:trPr>
          <w:trHeight w:hRule="exact" w:val="312"/>
        </w:trPr>
        <w:tc>
          <w:tcPr>
            <w:tcW w:w="5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2366AC">
            <w:pPr>
              <w:pStyle w:val="aff4"/>
              <w:widowControl w:val="0"/>
              <w:rPr>
                <w:color w:val="00A933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2366AC">
            <w:pPr>
              <w:pStyle w:val="aff4"/>
              <w:widowControl w:val="0"/>
              <w:ind w:left="57"/>
              <w:jc w:val="left"/>
              <w:rPr>
                <w:color w:val="00A933"/>
              </w:rPr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2366AC">
            <w:pPr>
              <w:pStyle w:val="aff4"/>
              <w:widowControl w:val="0"/>
              <w:rPr>
                <w:color w:val="00A933"/>
              </w:rPr>
            </w:pP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rPr>
                <w:color w:val="auto"/>
              </w:rPr>
            </w:pPr>
            <w:r>
              <w:rPr>
                <w:color w:val="auto"/>
              </w:rPr>
              <w:t>1,0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rPr>
                <w:color w:val="auto"/>
              </w:rPr>
            </w:pPr>
            <w:r>
              <w:rPr>
                <w:color w:val="auto"/>
              </w:rPr>
              <w:t>3,0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2366AC">
        <w:trPr>
          <w:trHeight w:hRule="exact" w:val="312"/>
        </w:trPr>
        <w:tc>
          <w:tcPr>
            <w:tcW w:w="5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2366AC">
            <w:pPr>
              <w:pStyle w:val="aff4"/>
              <w:widowControl w:val="0"/>
              <w:rPr>
                <w:color w:val="00A933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2366AC">
            <w:pPr>
              <w:pStyle w:val="aff4"/>
              <w:widowControl w:val="0"/>
              <w:ind w:left="57"/>
              <w:jc w:val="left"/>
              <w:rPr>
                <w:color w:val="00A933"/>
              </w:rPr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2366AC">
            <w:pPr>
              <w:pStyle w:val="aff4"/>
              <w:widowControl w:val="0"/>
              <w:rPr>
                <w:color w:val="00A933"/>
              </w:rPr>
            </w:pPr>
          </w:p>
        </w:tc>
        <w:tc>
          <w:tcPr>
            <w:tcW w:w="51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rPr>
                <w:color w:val="auto"/>
              </w:rPr>
            </w:pPr>
            <w:r>
              <w:rPr>
                <w:color w:val="auto"/>
              </w:rPr>
              <w:t>Специализированная общественная застройка</w:t>
            </w:r>
          </w:p>
        </w:tc>
      </w:tr>
      <w:tr w:rsidR="002366AC">
        <w:trPr>
          <w:trHeight w:hRule="exact" w:val="312"/>
        </w:trPr>
        <w:tc>
          <w:tcPr>
            <w:tcW w:w="5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2366AC">
            <w:pPr>
              <w:pStyle w:val="aff4"/>
              <w:widowControl w:val="0"/>
              <w:rPr>
                <w:color w:val="00A933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2366AC">
            <w:pPr>
              <w:pStyle w:val="aff4"/>
              <w:widowControl w:val="0"/>
              <w:ind w:left="57"/>
              <w:jc w:val="left"/>
              <w:rPr>
                <w:color w:val="00A933"/>
              </w:rPr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2366AC">
            <w:pPr>
              <w:pStyle w:val="aff4"/>
              <w:widowControl w:val="0"/>
              <w:rPr>
                <w:color w:val="00A933"/>
              </w:rPr>
            </w:pP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rPr>
                <w:color w:val="auto"/>
              </w:rPr>
            </w:pPr>
            <w:r>
              <w:rPr>
                <w:color w:val="auto"/>
              </w:rPr>
              <w:t>0,8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rPr>
                <w:color w:val="auto"/>
              </w:rPr>
            </w:pPr>
            <w:r>
              <w:rPr>
                <w:color w:val="auto"/>
              </w:rPr>
              <w:t>2,4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2366AC">
        <w:trPr>
          <w:trHeight w:hRule="exact" w:val="624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numPr>
                <w:ilvl w:val="0"/>
                <w:numId w:val="2"/>
              </w:numPr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>4</w:t>
            </w:r>
          </w:p>
        </w:tc>
        <w:tc>
          <w:tcPr>
            <w:tcW w:w="3082" w:type="dxa"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numPr>
                <w:ilvl w:val="0"/>
                <w:numId w:val="2"/>
              </w:numPr>
              <w:ind w:left="57"/>
              <w:jc w:val="left"/>
              <w:rPr>
                <w:color w:val="auto"/>
              </w:rPr>
            </w:pPr>
            <w:r>
              <w:t>Производственная зона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rPr>
                <w:color w:val="auto"/>
              </w:rPr>
            </w:pPr>
            <w:r>
              <w:rPr>
                <w:color w:val="auto"/>
              </w:rPr>
              <w:t>147,47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rPr>
                <w:color w:val="auto"/>
              </w:rPr>
            </w:pPr>
            <w:r>
              <w:rPr>
                <w:color w:val="auto"/>
              </w:rPr>
              <w:t>0,8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rPr>
                <w:color w:val="auto"/>
              </w:rPr>
            </w:pPr>
            <w:r>
              <w:rPr>
                <w:color w:val="auto"/>
              </w:rPr>
              <w:t>2,4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2366AC">
        <w:trPr>
          <w:trHeight w:hRule="exact" w:val="624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numPr>
                <w:ilvl w:val="0"/>
                <w:numId w:val="2"/>
              </w:numPr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>5</w:t>
            </w:r>
          </w:p>
        </w:tc>
        <w:tc>
          <w:tcPr>
            <w:tcW w:w="3082" w:type="dxa"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numPr>
                <w:ilvl w:val="0"/>
                <w:numId w:val="2"/>
              </w:numPr>
              <w:ind w:left="57"/>
              <w:jc w:val="left"/>
              <w:rPr>
                <w:color w:val="auto"/>
              </w:rPr>
            </w:pPr>
            <w:r>
              <w:t>Коммунально-складская зона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rPr>
                <w:color w:val="auto"/>
              </w:rPr>
            </w:pPr>
            <w:r>
              <w:rPr>
                <w:color w:val="auto"/>
              </w:rPr>
              <w:t>14,78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rPr>
                <w:color w:val="auto"/>
              </w:rPr>
            </w:pPr>
            <w:r>
              <w:rPr>
                <w:color w:val="auto"/>
              </w:rPr>
              <w:t>0,6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rPr>
                <w:color w:val="auto"/>
              </w:rPr>
            </w:pPr>
            <w:r>
              <w:rPr>
                <w:color w:val="auto"/>
              </w:rPr>
              <w:t>1,8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2366AC">
        <w:trPr>
          <w:trHeight w:hRule="exact" w:val="624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numPr>
                <w:ilvl w:val="0"/>
                <w:numId w:val="2"/>
              </w:numPr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>6</w:t>
            </w:r>
          </w:p>
        </w:tc>
        <w:tc>
          <w:tcPr>
            <w:tcW w:w="3082" w:type="dxa"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Зона инженерной инфраструктуры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rPr>
                <w:color w:val="auto"/>
              </w:rPr>
            </w:pPr>
            <w:r>
              <w:rPr>
                <w:color w:val="auto"/>
              </w:rPr>
              <w:t>44,66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2366AC">
        <w:trPr>
          <w:trHeight w:hRule="exact" w:val="624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numPr>
                <w:ilvl w:val="0"/>
                <w:numId w:val="2"/>
              </w:numPr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>7</w:t>
            </w:r>
          </w:p>
        </w:tc>
        <w:tc>
          <w:tcPr>
            <w:tcW w:w="3082" w:type="dxa"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numPr>
                <w:ilvl w:val="0"/>
                <w:numId w:val="2"/>
              </w:numPr>
              <w:ind w:left="57"/>
              <w:jc w:val="left"/>
              <w:rPr>
                <w:color w:val="auto"/>
              </w:rPr>
            </w:pPr>
            <w:r>
              <w:t>Зона транспортной инфраструктуры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rPr>
                <w:color w:val="auto"/>
              </w:rPr>
            </w:pPr>
            <w:r>
              <w:rPr>
                <w:color w:val="auto"/>
              </w:rPr>
              <w:t>139,18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2366AC">
        <w:trPr>
          <w:trHeight w:hRule="exact" w:val="624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numPr>
                <w:ilvl w:val="0"/>
                <w:numId w:val="2"/>
              </w:numPr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>8</w:t>
            </w:r>
          </w:p>
        </w:tc>
        <w:tc>
          <w:tcPr>
            <w:tcW w:w="3082" w:type="dxa"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Зоны сельскохозяйственного использования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rPr>
                <w:color w:val="auto"/>
              </w:rPr>
            </w:pPr>
            <w:r>
              <w:rPr>
                <w:color w:val="auto"/>
              </w:rPr>
              <w:t>13272,59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2366AC">
        <w:trPr>
          <w:trHeight w:hRule="exact" w:val="865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numPr>
                <w:ilvl w:val="0"/>
                <w:numId w:val="2"/>
              </w:numPr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>9</w:t>
            </w:r>
          </w:p>
        </w:tc>
        <w:tc>
          <w:tcPr>
            <w:tcW w:w="3082" w:type="dxa"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numPr>
                <w:ilvl w:val="0"/>
                <w:numId w:val="2"/>
              </w:numPr>
              <w:ind w:left="57"/>
              <w:jc w:val="left"/>
              <w:rPr>
                <w:color w:val="auto"/>
              </w:rPr>
            </w:pPr>
            <w:r>
              <w:t>Иные зоны сельскохозяйственного назначения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rPr>
                <w:color w:val="auto"/>
              </w:rPr>
            </w:pPr>
            <w:r>
              <w:rPr>
                <w:color w:val="auto"/>
              </w:rPr>
              <w:t>203,03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2366AC">
        <w:trPr>
          <w:trHeight w:hRule="exact" w:val="1198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numPr>
                <w:ilvl w:val="0"/>
                <w:numId w:val="2"/>
              </w:numPr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>10</w:t>
            </w:r>
          </w:p>
        </w:tc>
        <w:tc>
          <w:tcPr>
            <w:tcW w:w="3082" w:type="dxa"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numPr>
                <w:ilvl w:val="0"/>
                <w:numId w:val="2"/>
              </w:numPr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Зона озелененных территорий общего пользования (парки, </w:t>
            </w:r>
            <w:r>
              <w:t xml:space="preserve">сады, скверы, </w:t>
            </w:r>
            <w:r>
              <w:t>бульвары, городские леса)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rPr>
                <w:color w:val="auto"/>
              </w:rPr>
            </w:pPr>
            <w:r>
              <w:rPr>
                <w:color w:val="auto"/>
              </w:rPr>
              <w:t>90,09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2366AC">
        <w:trPr>
          <w:trHeight w:hRule="exact" w:val="624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numPr>
                <w:ilvl w:val="0"/>
                <w:numId w:val="2"/>
              </w:numPr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>11</w:t>
            </w:r>
          </w:p>
        </w:tc>
        <w:tc>
          <w:tcPr>
            <w:tcW w:w="3082" w:type="dxa"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numPr>
                <w:ilvl w:val="0"/>
                <w:numId w:val="2"/>
              </w:numPr>
              <w:ind w:left="57"/>
              <w:jc w:val="left"/>
              <w:rPr>
                <w:color w:val="auto"/>
              </w:rPr>
            </w:pPr>
            <w:r>
              <w:t>Зона отдыха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rPr>
                <w:color w:val="auto"/>
              </w:rPr>
            </w:pPr>
            <w:r>
              <w:rPr>
                <w:color w:val="auto"/>
              </w:rPr>
              <w:t>0,89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2366AC">
        <w:trPr>
          <w:trHeight w:hRule="exact" w:val="624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numPr>
                <w:ilvl w:val="0"/>
                <w:numId w:val="2"/>
              </w:numPr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>12</w:t>
            </w:r>
          </w:p>
        </w:tc>
        <w:tc>
          <w:tcPr>
            <w:tcW w:w="3082" w:type="dxa"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Зона лесов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rPr>
                <w:color w:val="auto"/>
              </w:rPr>
            </w:pPr>
            <w:r>
              <w:rPr>
                <w:color w:val="auto"/>
              </w:rPr>
              <w:t>115,34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2366AC">
        <w:trPr>
          <w:trHeight w:hRule="exact" w:val="624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numPr>
                <w:ilvl w:val="0"/>
                <w:numId w:val="2"/>
              </w:numPr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>13</w:t>
            </w:r>
          </w:p>
        </w:tc>
        <w:tc>
          <w:tcPr>
            <w:tcW w:w="3082" w:type="dxa"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numPr>
                <w:ilvl w:val="0"/>
                <w:numId w:val="2"/>
              </w:numPr>
              <w:ind w:left="57"/>
              <w:jc w:val="left"/>
            </w:pPr>
            <w:r>
              <w:rPr>
                <w:rStyle w:val="23"/>
              </w:rPr>
              <w:t>Иные рекреационные зоны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rPr>
                <w:color w:val="auto"/>
              </w:rPr>
            </w:pPr>
            <w:r>
              <w:rPr>
                <w:color w:val="auto"/>
              </w:rPr>
              <w:t>3,73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2366AC">
        <w:trPr>
          <w:trHeight w:val="904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numPr>
                <w:ilvl w:val="0"/>
                <w:numId w:val="2"/>
              </w:numPr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>14</w:t>
            </w:r>
          </w:p>
        </w:tc>
        <w:tc>
          <w:tcPr>
            <w:tcW w:w="3082" w:type="dxa"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Зона озелененных территорий специального назначения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rPr>
                <w:color w:val="auto"/>
              </w:rPr>
            </w:pPr>
            <w:r>
              <w:rPr>
                <w:color w:val="auto"/>
              </w:rPr>
              <w:t>7,38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2366AC">
        <w:trPr>
          <w:trHeight w:hRule="exact" w:val="624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numPr>
                <w:ilvl w:val="0"/>
                <w:numId w:val="2"/>
              </w:numPr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>15</w:t>
            </w:r>
          </w:p>
        </w:tc>
        <w:tc>
          <w:tcPr>
            <w:tcW w:w="3082" w:type="dxa"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Зона кладбищ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rPr>
                <w:color w:val="auto"/>
              </w:rPr>
            </w:pPr>
            <w:r>
              <w:rPr>
                <w:color w:val="auto"/>
              </w:rPr>
              <w:t>17,53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2366AC">
        <w:trPr>
          <w:trHeight w:hRule="exact" w:val="624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numPr>
                <w:ilvl w:val="0"/>
                <w:numId w:val="2"/>
              </w:numPr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>16</w:t>
            </w:r>
          </w:p>
        </w:tc>
        <w:tc>
          <w:tcPr>
            <w:tcW w:w="3082" w:type="dxa"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numPr>
                <w:ilvl w:val="0"/>
                <w:numId w:val="2"/>
              </w:numPr>
              <w:ind w:left="57"/>
              <w:jc w:val="left"/>
              <w:rPr>
                <w:color w:val="auto"/>
              </w:rPr>
            </w:pPr>
            <w:r>
              <w:t xml:space="preserve">Зона складирования и </w:t>
            </w:r>
            <w:r>
              <w:t>захоронения отходов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rPr>
                <w:color w:val="auto"/>
              </w:rPr>
            </w:pPr>
            <w:r>
              <w:rPr>
                <w:color w:val="auto"/>
              </w:rPr>
              <w:t>11,48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2366AC">
        <w:trPr>
          <w:trHeight w:val="550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numPr>
                <w:ilvl w:val="0"/>
                <w:numId w:val="2"/>
              </w:numPr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>17</w:t>
            </w:r>
          </w:p>
        </w:tc>
        <w:tc>
          <w:tcPr>
            <w:tcW w:w="3082" w:type="dxa"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numPr>
                <w:ilvl w:val="0"/>
                <w:numId w:val="2"/>
              </w:numPr>
              <w:ind w:left="57"/>
              <w:jc w:val="left"/>
              <w:rPr>
                <w:color w:val="auto"/>
              </w:rPr>
            </w:pPr>
            <w:r>
              <w:t>Иные зоны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rPr>
                <w:color w:val="auto"/>
              </w:rPr>
            </w:pPr>
            <w:r>
              <w:rPr>
                <w:color w:val="auto"/>
              </w:rPr>
              <w:t>0,19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2366AC">
        <w:trPr>
          <w:trHeight w:val="454"/>
        </w:trPr>
        <w:tc>
          <w:tcPr>
            <w:tcW w:w="992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6AC" w:rsidRDefault="00ED3545">
            <w:pPr>
              <w:pStyle w:val="afe"/>
              <w:widowControl w:val="0"/>
              <w:numPr>
                <w:ilvl w:val="0"/>
                <w:numId w:val="2"/>
              </w:numPr>
              <w:ind w:left="57" w:right="57" w:firstLine="567"/>
              <w:rPr>
                <w:rFonts w:eastAsia="Calibri" w:cs="Calibri"/>
                <w:color w:val="auto"/>
                <w:sz w:val="24"/>
              </w:rPr>
            </w:pPr>
            <w:r>
              <w:rPr>
                <w:rFonts w:eastAsia="Calibri" w:cs="Calibri"/>
                <w:sz w:val="24"/>
              </w:rPr>
              <w:lastRenderedPageBreak/>
              <w:t>Примечания:</w:t>
            </w:r>
          </w:p>
          <w:p w:rsidR="002366AC" w:rsidRDefault="00ED3545">
            <w:pPr>
              <w:pStyle w:val="afe"/>
              <w:widowControl w:val="0"/>
              <w:numPr>
                <w:ilvl w:val="0"/>
                <w:numId w:val="2"/>
              </w:numPr>
              <w:ind w:left="57" w:right="57" w:firstLine="56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1. Для жилых, общественно-деловых зон коэффициенты застройки и плотности застройки приведены для территории (брутто) с учетом необходимых по расчету организаций и предприятий </w:t>
            </w:r>
            <w:r>
              <w:rPr>
                <w:color w:val="auto"/>
                <w:sz w:val="24"/>
              </w:rPr>
              <w:t>обслуживания населения, стоянок автомобилей, зеленых насаждений, площадок и других объектов благоустройства.</w:t>
            </w:r>
          </w:p>
          <w:p w:rsidR="002366AC" w:rsidRDefault="00ED3545">
            <w:pPr>
              <w:pStyle w:val="afe"/>
              <w:widowControl w:val="0"/>
              <w:numPr>
                <w:ilvl w:val="0"/>
                <w:numId w:val="2"/>
              </w:numPr>
              <w:ind w:left="57" w:right="57" w:firstLine="567"/>
              <w:rPr>
                <w:color w:val="auto"/>
              </w:rPr>
            </w:pPr>
            <w:r>
              <w:rPr>
                <w:color w:val="auto"/>
                <w:sz w:val="24"/>
              </w:rPr>
              <w:t>2. При подсчете коэффициентов плотности застройки площадь этажей определяется по внешним размерам здания. Учитываются только надземные этажи, включ</w:t>
            </w:r>
            <w:r>
              <w:rPr>
                <w:color w:val="auto"/>
                <w:sz w:val="24"/>
              </w:rPr>
              <w:t>а</w:t>
            </w:r>
            <w:r>
              <w:rPr>
                <w:sz w:val="24"/>
              </w:rPr>
              <w:t>я мансардные.</w:t>
            </w:r>
            <w:r>
              <w:rPr>
                <w:color w:val="auto"/>
                <w:sz w:val="24"/>
              </w:rPr>
              <w:t xml:space="preserve"> Подземные этажи зданий и сооружений не учитываются. Подземное сооружение не учитывается, если поверхность земли (надземная часть) над ним используется под озеленение, организацию площадок, стоянок автомобилей, и другие виды благоустройства.</w:t>
            </w:r>
          </w:p>
          <w:p w:rsidR="002366AC" w:rsidRDefault="00ED3545">
            <w:pPr>
              <w:pStyle w:val="afe"/>
              <w:widowControl w:val="0"/>
              <w:numPr>
                <w:ilvl w:val="0"/>
                <w:numId w:val="2"/>
              </w:numPr>
              <w:ind w:left="57" w:right="57" w:firstLine="567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3. Надземным этажом считается этаж с отметкой пола помещений не ниже планировочной отметки земли. При размещении </w:t>
            </w:r>
            <w:r>
              <w:rPr>
                <w:rFonts w:eastAsia="Calibri" w:cs="Calibri"/>
                <w:color w:val="auto"/>
                <w:sz w:val="24"/>
              </w:rPr>
              <w:t>объекта капитального строительства</w:t>
            </w:r>
            <w:r>
              <w:rPr>
                <w:color w:val="auto"/>
                <w:sz w:val="24"/>
              </w:rPr>
              <w:t xml:space="preserve"> на земельном участке с уклоном первым надземным следует считать этаж с отметкой пола помещений выше наиболее</w:t>
            </w:r>
            <w:r>
              <w:rPr>
                <w:color w:val="auto"/>
                <w:sz w:val="24"/>
              </w:rPr>
              <w:t xml:space="preserve"> низкой планировочной отметки земли.</w:t>
            </w:r>
          </w:p>
          <w:p w:rsidR="002366AC" w:rsidRDefault="00ED3545">
            <w:pPr>
              <w:pStyle w:val="afe"/>
              <w:widowControl w:val="0"/>
              <w:numPr>
                <w:ilvl w:val="0"/>
                <w:numId w:val="2"/>
              </w:numPr>
              <w:ind w:left="57" w:right="57" w:firstLine="56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4. При определении этажности не учитывают: подполье, проветриваемое подполье, техническое подполье, технические пространства, чердак, технический чердак, расположенные на крыше технические помещения (крышные котельные, </w:t>
            </w:r>
            <w:r>
              <w:rPr>
                <w:color w:val="auto"/>
                <w:sz w:val="24"/>
              </w:rPr>
              <w:t>машинные отделения лифтов, помещения вентиляционных камер и другие).</w:t>
            </w:r>
          </w:p>
          <w:p w:rsidR="002366AC" w:rsidRDefault="00ED3545">
            <w:pPr>
              <w:pStyle w:val="afe"/>
              <w:widowControl w:val="0"/>
              <w:numPr>
                <w:ilvl w:val="0"/>
                <w:numId w:val="2"/>
              </w:numPr>
              <w:ind w:left="57" w:right="57" w:firstLine="567"/>
              <w:rPr>
                <w:color w:val="auto"/>
                <w:sz w:val="24"/>
              </w:rPr>
            </w:pPr>
            <w:r>
              <w:rPr>
                <w:rFonts w:eastAsia="Calibri" w:cs="Calibri"/>
                <w:sz w:val="24"/>
              </w:rPr>
              <w:t>5. Коэффициент застройки определяется как отношение площади, занятой под зданиями и сооружениями, к площади территории.</w:t>
            </w:r>
          </w:p>
          <w:p w:rsidR="002366AC" w:rsidRDefault="00ED3545">
            <w:pPr>
              <w:pStyle w:val="afe"/>
              <w:widowControl w:val="0"/>
              <w:numPr>
                <w:ilvl w:val="0"/>
                <w:numId w:val="2"/>
              </w:numPr>
              <w:ind w:left="57" w:right="57" w:firstLine="567"/>
              <w:rPr>
                <w:color w:val="auto"/>
                <w:sz w:val="24"/>
              </w:rPr>
            </w:pPr>
            <w:r>
              <w:rPr>
                <w:rFonts w:eastAsia="Calibri" w:cs="Calibri"/>
                <w:sz w:val="24"/>
              </w:rPr>
              <w:t>6. Коэффициент плотности застройки определяется как отношение сумма</w:t>
            </w:r>
            <w:r>
              <w:rPr>
                <w:rFonts w:eastAsia="Calibri" w:cs="Calibri"/>
                <w:sz w:val="24"/>
              </w:rPr>
              <w:t>рной поэтажной площади здания и сооружения к площади территории.</w:t>
            </w:r>
          </w:p>
        </w:tc>
      </w:tr>
    </w:tbl>
    <w:p w:rsidR="00A776C1" w:rsidRDefault="00A776C1">
      <w:pPr>
        <w:pStyle w:val="afe"/>
        <w:spacing w:before="57" w:after="57"/>
        <w:contextualSpacing/>
        <w:rPr>
          <w:rStyle w:val="-"/>
          <w:bCs/>
          <w:iCs/>
          <w:color w:val="000000"/>
          <w:spacing w:val="4"/>
          <w:szCs w:val="28"/>
          <w:u w:val="none"/>
          <w:shd w:val="clear" w:color="auto" w:fill="FFFFFF"/>
        </w:rPr>
      </w:pPr>
    </w:p>
    <w:p w:rsidR="002366AC" w:rsidRDefault="00ED3545">
      <w:pPr>
        <w:pStyle w:val="afe"/>
        <w:spacing w:before="57" w:after="57"/>
        <w:contextualSpacing/>
      </w:pPr>
      <w:proofErr w:type="gramStart"/>
      <w:r>
        <w:rPr>
          <w:rStyle w:val="-"/>
          <w:bCs/>
          <w:iCs/>
          <w:color w:val="000000"/>
          <w:spacing w:val="4"/>
          <w:szCs w:val="28"/>
          <w:u w:val="none"/>
          <w:shd w:val="clear" w:color="auto" w:fill="FFFFFF"/>
        </w:rPr>
        <w:t xml:space="preserve">Планируемые для размещения в функциональных зонах объекты федерального, регионального и местного значения </w:t>
      </w:r>
      <w:r>
        <w:rPr>
          <w:rStyle w:val="-"/>
          <w:bCs/>
          <w:iCs/>
          <w:color w:val="000000"/>
          <w:spacing w:val="4"/>
          <w:szCs w:val="28"/>
          <w:u w:val="none"/>
          <w:shd w:val="clear" w:color="auto" w:fill="FFFFFF"/>
          <w:lang w:eastAsia="ar-SA"/>
        </w:rPr>
        <w:t xml:space="preserve">на </w:t>
      </w:r>
      <w:r>
        <w:rPr>
          <w:rStyle w:val="-"/>
          <w:bCs/>
          <w:iCs/>
          <w:color w:val="000000"/>
          <w:spacing w:val="4"/>
          <w:szCs w:val="28"/>
          <w:u w:val="none"/>
          <w:shd w:val="clear" w:color="auto" w:fill="FFFFFF"/>
        </w:rPr>
        <w:t xml:space="preserve">территории </w:t>
      </w:r>
      <w:r>
        <w:rPr>
          <w:rStyle w:val="-"/>
          <w:bCs/>
          <w:iCs/>
          <w:color w:val="000000"/>
          <w:spacing w:val="5"/>
          <w:szCs w:val="28"/>
          <w:u w:val="none"/>
          <w:lang w:eastAsia="ru-RU"/>
        </w:rPr>
        <w:t xml:space="preserve">муниципального образования – </w:t>
      </w:r>
      <w:r>
        <w:rPr>
          <w:rStyle w:val="-"/>
          <w:bCs/>
          <w:iCs/>
          <w:color w:val="000000"/>
          <w:spacing w:val="5"/>
          <w:szCs w:val="28"/>
          <w:u w:val="none"/>
        </w:rPr>
        <w:t>Михайловский</w:t>
      </w:r>
      <w:r>
        <w:rPr>
          <w:rStyle w:val="-"/>
          <w:bCs/>
          <w:iCs/>
          <w:color w:val="000000"/>
          <w:spacing w:val="5"/>
          <w:szCs w:val="28"/>
          <w:u w:val="none"/>
          <w:lang w:eastAsia="ru-RU"/>
        </w:rPr>
        <w:t xml:space="preserve"> муниципальный округ Рязанской области применительно </w:t>
      </w:r>
      <w:r>
        <w:rPr>
          <w:rStyle w:val="-"/>
          <w:bCs/>
          <w:iCs/>
          <w:color w:val="000000"/>
          <w:spacing w:val="5"/>
          <w:szCs w:val="28"/>
          <w:u w:val="none"/>
          <w:lang w:eastAsia="ar-SA"/>
        </w:rPr>
        <w:t xml:space="preserve">к территориям </w:t>
      </w:r>
      <w:proofErr w:type="spellStart"/>
      <w:r>
        <w:rPr>
          <w:rStyle w:val="-"/>
          <w:bCs/>
          <w:iCs/>
          <w:color w:val="000000"/>
          <w:spacing w:val="5"/>
          <w:szCs w:val="28"/>
          <w:u w:val="none"/>
          <w:lang w:eastAsia="ar-SA"/>
        </w:rPr>
        <w:t>Щетининского</w:t>
      </w:r>
      <w:proofErr w:type="spellEnd"/>
      <w:r>
        <w:rPr>
          <w:rStyle w:val="-"/>
          <w:bCs/>
          <w:iCs/>
          <w:color w:val="000000"/>
          <w:spacing w:val="5"/>
          <w:szCs w:val="28"/>
          <w:u w:val="none"/>
          <w:lang w:eastAsia="ar-SA"/>
        </w:rPr>
        <w:t xml:space="preserve"> сельского округа, г. Михайлов, с. </w:t>
      </w:r>
      <w:proofErr w:type="spellStart"/>
      <w:r>
        <w:rPr>
          <w:rStyle w:val="-"/>
          <w:bCs/>
          <w:iCs/>
          <w:color w:val="000000"/>
          <w:spacing w:val="5"/>
          <w:szCs w:val="28"/>
          <w:u w:val="none"/>
          <w:lang w:eastAsia="ar-SA"/>
        </w:rPr>
        <w:t>Зайчино</w:t>
      </w:r>
      <w:proofErr w:type="spellEnd"/>
      <w:r>
        <w:rPr>
          <w:rStyle w:val="-"/>
          <w:bCs/>
          <w:iCs/>
          <w:color w:val="000000"/>
          <w:spacing w:val="5"/>
          <w:szCs w:val="28"/>
          <w:u w:val="none"/>
          <w:lang w:eastAsia="ar-SA"/>
        </w:rPr>
        <w:t xml:space="preserve">, д. Зикеево, с. </w:t>
      </w:r>
      <w:proofErr w:type="spellStart"/>
      <w:r>
        <w:rPr>
          <w:rStyle w:val="-"/>
          <w:bCs/>
          <w:iCs/>
          <w:color w:val="000000"/>
          <w:spacing w:val="5"/>
          <w:szCs w:val="28"/>
          <w:u w:val="none"/>
          <w:lang w:eastAsia="ar-SA"/>
        </w:rPr>
        <w:t>Козловка</w:t>
      </w:r>
      <w:proofErr w:type="spellEnd"/>
      <w:r>
        <w:rPr>
          <w:rStyle w:val="-"/>
          <w:bCs/>
          <w:iCs/>
          <w:color w:val="000000"/>
          <w:spacing w:val="5"/>
          <w:szCs w:val="28"/>
          <w:u w:val="none"/>
          <w:lang w:eastAsia="ar-SA"/>
        </w:rPr>
        <w:t xml:space="preserve">, д. </w:t>
      </w:r>
      <w:proofErr w:type="spellStart"/>
      <w:r>
        <w:rPr>
          <w:rStyle w:val="-"/>
          <w:bCs/>
          <w:iCs/>
          <w:color w:val="000000"/>
          <w:spacing w:val="5"/>
          <w:szCs w:val="28"/>
          <w:u w:val="none"/>
          <w:lang w:eastAsia="ar-SA"/>
        </w:rPr>
        <w:t>Колчево</w:t>
      </w:r>
      <w:proofErr w:type="spellEnd"/>
      <w:r>
        <w:rPr>
          <w:rStyle w:val="-"/>
          <w:bCs/>
          <w:iCs/>
          <w:color w:val="000000"/>
          <w:spacing w:val="5"/>
          <w:szCs w:val="28"/>
          <w:u w:val="none"/>
          <w:lang w:eastAsia="ar-SA"/>
        </w:rPr>
        <w:t xml:space="preserve">, п. 10-й год Октября, с. </w:t>
      </w:r>
      <w:proofErr w:type="spellStart"/>
      <w:r>
        <w:rPr>
          <w:rStyle w:val="-"/>
          <w:bCs/>
          <w:iCs/>
          <w:color w:val="000000"/>
          <w:spacing w:val="5"/>
          <w:szCs w:val="28"/>
          <w:u w:val="none"/>
          <w:lang w:eastAsia="ar-SA"/>
        </w:rPr>
        <w:t>Помозово</w:t>
      </w:r>
      <w:proofErr w:type="spellEnd"/>
      <w:r>
        <w:rPr>
          <w:rStyle w:val="-"/>
          <w:bCs/>
          <w:iCs/>
          <w:color w:val="000000"/>
          <w:spacing w:val="5"/>
          <w:szCs w:val="28"/>
          <w:u w:val="none"/>
          <w:lang w:eastAsia="ar-SA"/>
        </w:rPr>
        <w:t xml:space="preserve"> с прилегающей территорией в кадастровых кварталах 62:08:0012306</w:t>
      </w:r>
      <w:r>
        <w:rPr>
          <w:rStyle w:val="-"/>
          <w:bCs/>
          <w:iCs/>
          <w:color w:val="000000"/>
          <w:spacing w:val="5"/>
          <w:szCs w:val="28"/>
          <w:u w:val="none"/>
          <w:lang w:eastAsia="ar-SA"/>
        </w:rPr>
        <w:t>, 62:08:0023803, 62:08:0023807, 62:08</w:t>
      </w:r>
      <w:proofErr w:type="gramEnd"/>
      <w:r>
        <w:rPr>
          <w:rStyle w:val="-"/>
          <w:bCs/>
          <w:iCs/>
          <w:color w:val="000000"/>
          <w:spacing w:val="5"/>
          <w:szCs w:val="28"/>
          <w:u w:val="none"/>
          <w:lang w:eastAsia="ar-SA"/>
        </w:rPr>
        <w:t xml:space="preserve">:0045901, 62:08:0060309, 62:08:0045903, 62:08:0045905, 62:08:0045906 за исключением территории, расположенной в границах </w:t>
      </w:r>
      <w:proofErr w:type="spellStart"/>
      <w:r>
        <w:rPr>
          <w:rStyle w:val="-"/>
          <w:bCs/>
          <w:iCs/>
          <w:color w:val="000000"/>
          <w:spacing w:val="5"/>
          <w:szCs w:val="28"/>
          <w:u w:val="none"/>
          <w:lang w:eastAsia="ar-SA"/>
        </w:rPr>
        <w:t>Трепольского</w:t>
      </w:r>
      <w:proofErr w:type="spellEnd"/>
      <w:r>
        <w:rPr>
          <w:rStyle w:val="-"/>
          <w:bCs/>
          <w:iCs/>
          <w:color w:val="000000"/>
          <w:spacing w:val="5"/>
          <w:szCs w:val="28"/>
          <w:u w:val="none"/>
          <w:lang w:eastAsia="ar-SA"/>
        </w:rPr>
        <w:t xml:space="preserve">, </w:t>
      </w:r>
      <w:proofErr w:type="spellStart"/>
      <w:r>
        <w:rPr>
          <w:rStyle w:val="-"/>
          <w:bCs/>
          <w:iCs/>
          <w:color w:val="000000"/>
          <w:spacing w:val="5"/>
          <w:szCs w:val="28"/>
          <w:u w:val="none"/>
          <w:lang w:eastAsia="ar-SA"/>
        </w:rPr>
        <w:t>Виленского</w:t>
      </w:r>
      <w:proofErr w:type="spellEnd"/>
      <w:r>
        <w:rPr>
          <w:rStyle w:val="-"/>
          <w:bCs/>
          <w:iCs/>
          <w:color w:val="000000"/>
          <w:spacing w:val="5"/>
          <w:szCs w:val="28"/>
          <w:u w:val="none"/>
          <w:lang w:eastAsia="ar-SA"/>
        </w:rPr>
        <w:t xml:space="preserve">, </w:t>
      </w:r>
      <w:proofErr w:type="spellStart"/>
      <w:r>
        <w:rPr>
          <w:rStyle w:val="-"/>
          <w:bCs/>
          <w:iCs/>
          <w:color w:val="000000"/>
          <w:spacing w:val="5"/>
          <w:szCs w:val="28"/>
          <w:u w:val="none"/>
          <w:lang w:eastAsia="ar-SA"/>
        </w:rPr>
        <w:t>Стрелецко-Высельского</w:t>
      </w:r>
      <w:proofErr w:type="spellEnd"/>
      <w:r>
        <w:rPr>
          <w:rStyle w:val="-"/>
          <w:bCs/>
          <w:iCs/>
          <w:color w:val="000000"/>
          <w:spacing w:val="5"/>
          <w:szCs w:val="28"/>
          <w:u w:val="none"/>
          <w:lang w:eastAsia="ar-SA"/>
        </w:rPr>
        <w:t xml:space="preserve">, </w:t>
      </w:r>
      <w:proofErr w:type="spellStart"/>
      <w:r>
        <w:rPr>
          <w:rStyle w:val="-"/>
          <w:bCs/>
          <w:iCs/>
          <w:color w:val="000000"/>
          <w:spacing w:val="5"/>
          <w:szCs w:val="28"/>
          <w:u w:val="none"/>
          <w:lang w:eastAsia="ar-SA"/>
        </w:rPr>
        <w:t>Горностаевского</w:t>
      </w:r>
      <w:proofErr w:type="spellEnd"/>
      <w:r>
        <w:rPr>
          <w:rStyle w:val="-"/>
          <w:bCs/>
          <w:iCs/>
          <w:color w:val="000000"/>
          <w:spacing w:val="5"/>
          <w:szCs w:val="28"/>
          <w:u w:val="none"/>
          <w:lang w:eastAsia="ar-SA"/>
        </w:rPr>
        <w:t xml:space="preserve"> и </w:t>
      </w:r>
      <w:proofErr w:type="spellStart"/>
      <w:r>
        <w:rPr>
          <w:rStyle w:val="-"/>
          <w:bCs/>
          <w:iCs/>
          <w:color w:val="000000"/>
          <w:spacing w:val="5"/>
          <w:szCs w:val="28"/>
          <w:u w:val="none"/>
          <w:lang w:eastAsia="ar-SA"/>
        </w:rPr>
        <w:t>Голдинского</w:t>
      </w:r>
      <w:proofErr w:type="spellEnd"/>
      <w:r>
        <w:rPr>
          <w:rStyle w:val="-"/>
          <w:bCs/>
          <w:iCs/>
          <w:color w:val="000000"/>
          <w:spacing w:val="5"/>
          <w:szCs w:val="28"/>
          <w:u w:val="none"/>
          <w:lang w:eastAsia="ar-SA"/>
        </w:rPr>
        <w:t xml:space="preserve"> сельских округов Ми</w:t>
      </w:r>
      <w:r>
        <w:rPr>
          <w:rStyle w:val="-"/>
          <w:bCs/>
          <w:iCs/>
          <w:color w:val="000000"/>
          <w:spacing w:val="5"/>
          <w:szCs w:val="28"/>
          <w:u w:val="none"/>
          <w:lang w:eastAsia="ar-SA"/>
        </w:rPr>
        <w:t>хайловского района Рязанской области</w:t>
      </w:r>
      <w:r>
        <w:rPr>
          <w:rStyle w:val="-"/>
          <w:bCs/>
          <w:iCs/>
          <w:color w:val="000000"/>
          <w:spacing w:val="4"/>
          <w:szCs w:val="28"/>
          <w:u w:val="none"/>
          <w:shd w:val="clear" w:color="auto" w:fill="FFFFFF"/>
        </w:rPr>
        <w:t xml:space="preserve"> представлены в таблице 2.3.</w:t>
      </w:r>
    </w:p>
    <w:p w:rsidR="00A776C1" w:rsidRDefault="00A776C1">
      <w:pPr>
        <w:pStyle w:val="afe"/>
        <w:spacing w:before="57" w:after="57"/>
        <w:contextualSpacing/>
        <w:jc w:val="right"/>
        <w:rPr>
          <w:rStyle w:val="-"/>
          <w:bCs/>
          <w:iCs/>
          <w:color w:val="000000"/>
          <w:spacing w:val="4"/>
          <w:szCs w:val="28"/>
          <w:u w:val="none"/>
          <w:shd w:val="clear" w:color="auto" w:fill="FFFFFF"/>
        </w:rPr>
      </w:pPr>
    </w:p>
    <w:p w:rsidR="00A776C1" w:rsidRDefault="00A776C1">
      <w:pPr>
        <w:pStyle w:val="afe"/>
        <w:spacing w:before="57" w:after="57"/>
        <w:contextualSpacing/>
        <w:jc w:val="right"/>
        <w:rPr>
          <w:rStyle w:val="-"/>
          <w:bCs/>
          <w:iCs/>
          <w:color w:val="000000"/>
          <w:spacing w:val="4"/>
          <w:szCs w:val="28"/>
          <w:u w:val="none"/>
          <w:shd w:val="clear" w:color="auto" w:fill="FFFFFF"/>
        </w:rPr>
      </w:pPr>
    </w:p>
    <w:p w:rsidR="00A776C1" w:rsidRDefault="00A776C1">
      <w:pPr>
        <w:pStyle w:val="afe"/>
        <w:spacing w:before="57" w:after="57"/>
        <w:contextualSpacing/>
        <w:jc w:val="right"/>
        <w:rPr>
          <w:rStyle w:val="-"/>
          <w:bCs/>
          <w:iCs/>
          <w:color w:val="000000"/>
          <w:spacing w:val="4"/>
          <w:szCs w:val="28"/>
          <w:u w:val="none"/>
          <w:shd w:val="clear" w:color="auto" w:fill="FFFFFF"/>
        </w:rPr>
      </w:pPr>
    </w:p>
    <w:p w:rsidR="00A776C1" w:rsidRDefault="00A776C1">
      <w:pPr>
        <w:pStyle w:val="afe"/>
        <w:spacing w:before="57" w:after="57"/>
        <w:contextualSpacing/>
        <w:jc w:val="right"/>
        <w:rPr>
          <w:rStyle w:val="-"/>
          <w:bCs/>
          <w:iCs/>
          <w:color w:val="000000"/>
          <w:spacing w:val="4"/>
          <w:szCs w:val="28"/>
          <w:u w:val="none"/>
          <w:shd w:val="clear" w:color="auto" w:fill="FFFFFF"/>
        </w:rPr>
      </w:pPr>
    </w:p>
    <w:p w:rsidR="00A776C1" w:rsidRDefault="00A776C1">
      <w:pPr>
        <w:pStyle w:val="afe"/>
        <w:spacing w:before="57" w:after="57"/>
        <w:contextualSpacing/>
        <w:jc w:val="right"/>
        <w:rPr>
          <w:rStyle w:val="-"/>
          <w:bCs/>
          <w:iCs/>
          <w:color w:val="000000"/>
          <w:spacing w:val="4"/>
          <w:szCs w:val="28"/>
          <w:u w:val="none"/>
          <w:shd w:val="clear" w:color="auto" w:fill="FFFFFF"/>
        </w:rPr>
      </w:pPr>
    </w:p>
    <w:p w:rsidR="00A776C1" w:rsidRDefault="00A776C1">
      <w:pPr>
        <w:pStyle w:val="afe"/>
        <w:spacing w:before="57" w:after="57"/>
        <w:contextualSpacing/>
        <w:jc w:val="right"/>
        <w:rPr>
          <w:rStyle w:val="-"/>
          <w:bCs/>
          <w:iCs/>
          <w:color w:val="000000"/>
          <w:spacing w:val="4"/>
          <w:szCs w:val="28"/>
          <w:u w:val="none"/>
          <w:shd w:val="clear" w:color="auto" w:fill="FFFFFF"/>
        </w:rPr>
      </w:pPr>
    </w:p>
    <w:p w:rsidR="00A776C1" w:rsidRDefault="00A776C1">
      <w:pPr>
        <w:pStyle w:val="afe"/>
        <w:spacing w:before="57" w:after="57"/>
        <w:contextualSpacing/>
        <w:jc w:val="right"/>
        <w:rPr>
          <w:rStyle w:val="-"/>
          <w:bCs/>
          <w:iCs/>
          <w:color w:val="000000"/>
          <w:spacing w:val="4"/>
          <w:szCs w:val="28"/>
          <w:u w:val="none"/>
          <w:shd w:val="clear" w:color="auto" w:fill="FFFFFF"/>
        </w:rPr>
      </w:pPr>
    </w:p>
    <w:p w:rsidR="00A776C1" w:rsidRDefault="00A776C1">
      <w:pPr>
        <w:pStyle w:val="afe"/>
        <w:spacing w:before="57" w:after="57"/>
        <w:contextualSpacing/>
        <w:jc w:val="right"/>
        <w:rPr>
          <w:rStyle w:val="-"/>
          <w:bCs/>
          <w:iCs/>
          <w:color w:val="000000"/>
          <w:spacing w:val="4"/>
          <w:szCs w:val="28"/>
          <w:u w:val="none"/>
          <w:shd w:val="clear" w:color="auto" w:fill="FFFFFF"/>
        </w:rPr>
      </w:pPr>
    </w:p>
    <w:p w:rsidR="00A776C1" w:rsidRDefault="00A776C1">
      <w:pPr>
        <w:pStyle w:val="afe"/>
        <w:spacing w:before="57" w:after="57"/>
        <w:contextualSpacing/>
        <w:jc w:val="right"/>
        <w:rPr>
          <w:rStyle w:val="-"/>
          <w:bCs/>
          <w:iCs/>
          <w:color w:val="000000"/>
          <w:spacing w:val="4"/>
          <w:szCs w:val="28"/>
          <w:u w:val="none"/>
          <w:shd w:val="clear" w:color="auto" w:fill="FFFFFF"/>
        </w:rPr>
      </w:pPr>
    </w:p>
    <w:p w:rsidR="00A776C1" w:rsidRDefault="00A776C1">
      <w:pPr>
        <w:pStyle w:val="afe"/>
        <w:spacing w:before="57" w:after="57"/>
        <w:contextualSpacing/>
        <w:jc w:val="right"/>
        <w:rPr>
          <w:rStyle w:val="-"/>
          <w:bCs/>
          <w:iCs/>
          <w:color w:val="000000"/>
          <w:spacing w:val="4"/>
          <w:szCs w:val="28"/>
          <w:u w:val="none"/>
          <w:shd w:val="clear" w:color="auto" w:fill="FFFFFF"/>
        </w:rPr>
      </w:pPr>
    </w:p>
    <w:p w:rsidR="002366AC" w:rsidRDefault="00ED3545">
      <w:pPr>
        <w:pStyle w:val="afe"/>
        <w:spacing w:before="57" w:after="57"/>
        <w:contextualSpacing/>
        <w:jc w:val="right"/>
        <w:rPr>
          <w:rStyle w:val="-"/>
          <w:bCs/>
          <w:iCs/>
          <w:color w:val="000000"/>
          <w:spacing w:val="4"/>
          <w:u w:val="none"/>
          <w:shd w:val="clear" w:color="auto" w:fill="FFFFFF"/>
        </w:rPr>
      </w:pPr>
      <w:r>
        <w:rPr>
          <w:rStyle w:val="-"/>
          <w:bCs/>
          <w:iCs/>
          <w:color w:val="000000"/>
          <w:spacing w:val="4"/>
          <w:szCs w:val="28"/>
          <w:u w:val="none"/>
          <w:shd w:val="clear" w:color="auto" w:fill="FFFFFF"/>
        </w:rPr>
        <w:lastRenderedPageBreak/>
        <w:t>Таблица 2</w:t>
      </w:r>
      <w:r>
        <w:rPr>
          <w:rStyle w:val="-"/>
          <w:bCs/>
          <w:iCs/>
          <w:color w:val="000000"/>
          <w:spacing w:val="4"/>
          <w:u w:val="none"/>
          <w:shd w:val="clear" w:color="auto" w:fill="FFFFFF"/>
        </w:rPr>
        <w:t>.3</w:t>
      </w:r>
    </w:p>
    <w:tbl>
      <w:tblPr>
        <w:tblW w:w="992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3"/>
        <w:gridCol w:w="1483"/>
        <w:gridCol w:w="1650"/>
        <w:gridCol w:w="2126"/>
        <w:gridCol w:w="1275"/>
        <w:gridCol w:w="1418"/>
        <w:gridCol w:w="1422"/>
      </w:tblGrid>
      <w:tr w:rsidR="002366AC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rPr>
                <w:sz w:val="32"/>
                <w:szCs w:val="32"/>
              </w:rPr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rPr>
                <w:color w:val="auto"/>
              </w:rPr>
            </w:pPr>
            <w:r>
              <w:rPr>
                <w:color w:val="auto"/>
              </w:rPr>
              <w:t>Вид</w:t>
            </w:r>
          </w:p>
          <w:p w:rsidR="002366AC" w:rsidRDefault="00ED3545">
            <w:pPr>
              <w:pStyle w:val="aff4"/>
              <w:widowControl w:val="0"/>
              <w:rPr>
                <w:color w:val="auto"/>
              </w:rPr>
            </w:pPr>
            <w:r>
              <w:rPr>
                <w:color w:val="auto"/>
              </w:rPr>
              <w:t>объекта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rPr>
                <w:color w:val="auto"/>
              </w:rPr>
            </w:pPr>
            <w:r>
              <w:rPr>
                <w:color w:val="auto"/>
              </w:rPr>
              <w:t>Назначение  объекта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ind w:left="57"/>
            </w:pPr>
            <w:r>
              <w:rPr>
                <w:color w:val="auto"/>
              </w:rPr>
              <w:t>Наименование</w:t>
            </w:r>
          </w:p>
          <w:p w:rsidR="002366AC" w:rsidRDefault="00ED3545">
            <w:pPr>
              <w:pStyle w:val="aff4"/>
              <w:widowControl w:val="0"/>
              <w:ind w:left="57"/>
            </w:pPr>
            <w:r>
              <w:rPr>
                <w:color w:val="auto"/>
              </w:rPr>
              <w:t>и основные характеристики объекта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rPr>
                <w:color w:val="auto"/>
              </w:rPr>
            </w:pPr>
            <w:r>
              <w:rPr>
                <w:color w:val="auto"/>
              </w:rPr>
              <w:t>Местоположение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ind w:left="-57" w:right="-57"/>
              <w:rPr>
                <w:color w:val="auto"/>
              </w:rPr>
            </w:pPr>
            <w:r>
              <w:rPr>
                <w:color w:val="auto"/>
              </w:rPr>
              <w:t>Функциональная зона (для объектов не являющихся линейными)</w:t>
            </w:r>
          </w:p>
          <w:p w:rsidR="002366AC" w:rsidRDefault="002366AC">
            <w:pPr>
              <w:pStyle w:val="aff4"/>
              <w:widowControl w:val="0"/>
              <w:ind w:left="-57" w:right="-57"/>
              <w:rPr>
                <w:sz w:val="32"/>
                <w:szCs w:val="32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ind w:left="-28"/>
              <w:rPr>
                <w:color w:val="auto"/>
              </w:rPr>
            </w:pPr>
            <w:r>
              <w:rPr>
                <w:color w:val="auto"/>
              </w:rPr>
              <w:t>Характери</w:t>
            </w:r>
            <w:r>
              <w:rPr>
                <w:color w:val="auto"/>
              </w:rPr>
              <w:t>стика зоны</w:t>
            </w:r>
            <w:r>
              <w:rPr>
                <w:color w:val="auto"/>
              </w:rPr>
              <w:br/>
              <w:t>с особыми условиями использования территории</w:t>
            </w:r>
          </w:p>
        </w:tc>
      </w:tr>
      <w:tr w:rsidR="002366AC">
        <w:trPr>
          <w:trHeight w:val="355"/>
        </w:trPr>
        <w:tc>
          <w:tcPr>
            <w:tcW w:w="99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rPr>
                <w:color w:val="auto"/>
              </w:rPr>
            </w:pPr>
            <w:r>
              <w:t xml:space="preserve">Объекты местного </w:t>
            </w:r>
            <w:proofErr w:type="gramStart"/>
            <w:r>
              <w:t>значения</w:t>
            </w:r>
            <w:proofErr w:type="gramEnd"/>
            <w:r>
              <w:t xml:space="preserve"> планируемые к </w:t>
            </w:r>
            <w:r>
              <w:rPr>
                <w:lang w:eastAsia="en-US"/>
              </w:rPr>
              <w:t>размещению</w:t>
            </w:r>
          </w:p>
        </w:tc>
      </w:tr>
      <w:tr w:rsidR="002366AC">
        <w:trPr>
          <w:trHeight w:val="3574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rPr>
                <w:color w:val="auto"/>
                <w:lang w:eastAsia="en-US"/>
              </w:rPr>
            </w:pPr>
            <w:r>
              <w:rPr>
                <w:lang w:eastAsia="en-US"/>
              </w:rPr>
              <w:t>Канализация самотечная</w:t>
            </w:r>
          </w:p>
          <w:p w:rsidR="002366AC" w:rsidRDefault="00ED3545">
            <w:pPr>
              <w:pStyle w:val="aff4"/>
              <w:widowControl w:val="0"/>
              <w:rPr>
                <w:color w:val="auto"/>
              </w:rPr>
            </w:pPr>
            <w:r>
              <w:rPr>
                <w:color w:val="auto"/>
              </w:rPr>
              <w:t>(Код объекта 602041401)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rPr>
                <w:color w:val="auto"/>
                <w:lang w:eastAsia="en-US"/>
              </w:rPr>
            </w:pPr>
            <w:r>
              <w:rPr>
                <w:lang w:eastAsia="en-US"/>
              </w:rPr>
              <w:t>Обеспечение</w:t>
            </w:r>
          </w:p>
          <w:p w:rsidR="002366AC" w:rsidRDefault="00ED3545">
            <w:pPr>
              <w:pStyle w:val="aff4"/>
              <w:widowControl w:val="0"/>
              <w:rPr>
                <w:color w:val="auto"/>
                <w:lang w:eastAsia="en-US"/>
              </w:rPr>
            </w:pPr>
            <w:r>
              <w:rPr>
                <w:lang w:eastAsia="en-US"/>
              </w:rPr>
              <w:t>санитарной безопасности</w:t>
            </w:r>
          </w:p>
          <w:p w:rsidR="002366AC" w:rsidRDefault="00ED3545">
            <w:pPr>
              <w:pStyle w:val="aff4"/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населения, защита окружающей среды от загрязнения.</w:t>
            </w:r>
          </w:p>
          <w:p w:rsidR="002366AC" w:rsidRDefault="002366AC">
            <w:pPr>
              <w:pStyle w:val="aff4"/>
              <w:widowControl w:val="0"/>
              <w:rPr>
                <w:color w:val="auto"/>
                <w:lang w:eastAsia="en-US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ED3545">
            <w:pPr>
              <w:widowControl w:val="0"/>
              <w:suppressLineNumbers/>
              <w:spacing w:before="0" w:after="0"/>
              <w:ind w:left="-55" w:right="-57"/>
            </w:pPr>
            <w:r>
              <w:t xml:space="preserve">Строительство канализационной сети по улицам </w:t>
            </w:r>
            <w:proofErr w:type="gramStart"/>
            <w:r>
              <w:t>Железнодорожная</w:t>
            </w:r>
            <w:proofErr w:type="gramEnd"/>
            <w:r>
              <w:t xml:space="preserve"> </w:t>
            </w:r>
            <w:r>
              <w:br/>
              <w:t>и Полевая с установкой канализационной насосной станции.</w:t>
            </w:r>
          </w:p>
          <w:p w:rsidR="002366AC" w:rsidRDefault="00ED3545">
            <w:pPr>
              <w:widowControl w:val="0"/>
              <w:suppressLineNumbers/>
              <w:spacing w:before="0" w:after="0"/>
              <w:rPr>
                <w:color w:val="auto"/>
              </w:rPr>
            </w:pPr>
            <w:proofErr w:type="gramStart"/>
            <w:r>
              <w:t>(характеристики</w:t>
            </w:r>
            <w:proofErr w:type="gramEnd"/>
          </w:p>
          <w:p w:rsidR="002366AC" w:rsidRDefault="00ED3545">
            <w:pPr>
              <w:widowControl w:val="0"/>
              <w:suppressLineNumbers/>
              <w:spacing w:before="0" w:after="0"/>
              <w:rPr>
                <w:color w:val="auto"/>
              </w:rPr>
            </w:pPr>
            <w:r>
              <w:t>определяются</w:t>
            </w:r>
          </w:p>
          <w:p w:rsidR="002366AC" w:rsidRDefault="00ED3545">
            <w:pPr>
              <w:widowControl w:val="0"/>
              <w:suppressLineNumbers/>
              <w:spacing w:before="0" w:after="0"/>
              <w:ind w:right="-57"/>
              <w:rPr>
                <w:color w:val="auto"/>
              </w:rPr>
            </w:pPr>
            <w:r>
              <w:t>на последующих стадиях проектирования)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rPr>
                <w:color w:val="auto"/>
              </w:rPr>
            </w:pPr>
            <w:r>
              <w:rPr>
                <w:color w:val="auto"/>
              </w:rPr>
              <w:t>Рязанская область,</w:t>
            </w:r>
          </w:p>
          <w:p w:rsidR="002366AC" w:rsidRDefault="00ED3545">
            <w:pPr>
              <w:pStyle w:val="aff4"/>
              <w:widowControl w:val="0"/>
              <w:ind w:left="-57"/>
            </w:pPr>
            <w:r>
              <w:rPr>
                <w:rStyle w:val="23"/>
                <w:rFonts w:eastAsia="Calibri" w:cs="Calibri"/>
              </w:rPr>
              <w:t xml:space="preserve">Михайловский муниципальный </w:t>
            </w:r>
            <w:r>
              <w:rPr>
                <w:rStyle w:val="23"/>
              </w:rPr>
              <w:t>округ,</w:t>
            </w:r>
          </w:p>
          <w:p w:rsidR="002366AC" w:rsidRDefault="00ED3545">
            <w:pPr>
              <w:pStyle w:val="aff4"/>
              <w:widowControl w:val="0"/>
              <w:ind w:left="-28"/>
            </w:pPr>
            <w:r>
              <w:rPr>
                <w:rStyle w:val="23"/>
              </w:rPr>
              <w:t>город Михайлов*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6AC" w:rsidRDefault="00ED3545">
            <w:pPr>
              <w:pStyle w:val="aff4"/>
              <w:widowControl w:val="0"/>
              <w:ind w:right="-57"/>
            </w:pPr>
            <w:r>
              <w:rPr>
                <w:rStyle w:val="23"/>
              </w:rPr>
              <w:t>Охранная зона канализационных сетей и сооружений</w:t>
            </w:r>
            <w:r>
              <w:rPr>
                <w:rStyle w:val="23"/>
              </w:rPr>
              <w:br/>
            </w:r>
          </w:p>
        </w:tc>
      </w:tr>
    </w:tbl>
    <w:p w:rsidR="003F2799" w:rsidRDefault="003F2799">
      <w:pPr>
        <w:pStyle w:val="afe"/>
        <w:suppressLineNumbers/>
        <w:ind w:firstLine="567"/>
        <w:contextualSpacing/>
        <w:rPr>
          <w:rStyle w:val="-"/>
          <w:bCs/>
          <w:iCs/>
          <w:color w:val="000000"/>
          <w:spacing w:val="4"/>
          <w:szCs w:val="28"/>
          <w:u w:val="none"/>
          <w:shd w:val="clear" w:color="auto" w:fill="FFFFFF"/>
        </w:rPr>
      </w:pPr>
    </w:p>
    <w:p w:rsidR="002366AC" w:rsidRDefault="00ED3545">
      <w:pPr>
        <w:pStyle w:val="afe"/>
        <w:suppressLineNumbers/>
        <w:ind w:firstLine="567"/>
        <w:contextualSpacing/>
      </w:pPr>
      <w:bookmarkStart w:id="0" w:name="_GoBack"/>
      <w:bookmarkEnd w:id="0"/>
      <w:r>
        <w:rPr>
          <w:rStyle w:val="-"/>
          <w:bCs/>
          <w:iCs/>
          <w:color w:val="000000"/>
          <w:spacing w:val="4"/>
          <w:szCs w:val="28"/>
          <w:u w:val="none"/>
          <w:shd w:val="clear" w:color="auto" w:fill="FFFFFF"/>
        </w:rPr>
        <w:t>* Местоположение планируемых объектов местного значения определяется на последующих стадиях проектирования.</w:t>
      </w:r>
    </w:p>
    <w:sectPr w:rsidR="002366AC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134" w:right="567" w:bottom="624" w:left="141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6AC" w:rsidRDefault="00ED3545">
      <w:pPr>
        <w:spacing w:before="0" w:after="0"/>
      </w:pPr>
      <w:r>
        <w:separator/>
      </w:r>
    </w:p>
  </w:endnote>
  <w:endnote w:type="continuationSeparator" w:id="0">
    <w:p w:rsidR="002366AC" w:rsidRDefault="00ED354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;Times New Roman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;Arial">
    <w:charset w:val="00"/>
    <w:family w:val="auto"/>
    <w:pitch w:val="default"/>
  </w:font>
  <w:font w:name="Liberation Mono">
    <w:charset w:val="00"/>
    <w:family w:val="auto"/>
    <w:pitch w:val="default"/>
  </w:font>
  <w:font w:name="DejaVu Sans">
    <w:panose1 w:val="00000000000000000000"/>
    <w:charset w:val="00"/>
    <w:family w:val="roman"/>
    <w:notTrueType/>
    <w:pitch w:val="default"/>
  </w:font>
  <w:font w:name="MS Mincho;ＭＳ 明朝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6AC" w:rsidRDefault="002366AC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6AC" w:rsidRDefault="002366AC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6AC" w:rsidRDefault="002366AC">
    <w:pPr>
      <w:pStyle w:val="a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6AC" w:rsidRDefault="002366AC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6AC" w:rsidRDefault="00ED3545">
      <w:pPr>
        <w:spacing w:before="0" w:after="0"/>
      </w:pPr>
      <w:r>
        <w:separator/>
      </w:r>
    </w:p>
  </w:footnote>
  <w:footnote w:type="continuationSeparator" w:id="0">
    <w:p w:rsidR="002366AC" w:rsidRDefault="00ED354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6AC" w:rsidRDefault="002366AC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6AC" w:rsidRDefault="002366AC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6AC" w:rsidRDefault="00ED3545">
    <w:pPr>
      <w:pStyle w:val="ac"/>
    </w:pPr>
    <w:r>
      <w:fldChar w:fldCharType="begin"/>
    </w:r>
    <w:r>
      <w:instrText>PAGE</w:instrText>
    </w:r>
    <w:r>
      <w:fldChar w:fldCharType="separate"/>
    </w:r>
    <w:r>
      <w:rPr>
        <w:noProof/>
      </w:rPr>
      <w:t>10</w:t>
    </w:r>
    <w: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6AC" w:rsidRDefault="00ED3545">
    <w:pPr>
      <w:pStyle w:val="ac"/>
    </w:pPr>
    <w:r>
      <w:fldChar w:fldCharType="begin"/>
    </w:r>
    <w:r>
      <w:instrText>PAGE</w:instrText>
    </w:r>
    <w:r>
      <w:fldChar w:fldCharType="separate"/>
    </w:r>
    <w:r>
      <w:rPr>
        <w:noProof/>
      </w:rPr>
      <w:t>9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960BCE"/>
    <w:multiLevelType w:val="hybridMultilevel"/>
    <w:tmpl w:val="286ABA22"/>
    <w:lvl w:ilvl="0" w:tplc="1E02ADF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D7A2F71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64A241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4FC21ED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874A9F9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1632FB1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E2A48F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C1E389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D08640B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BD13BB0"/>
    <w:multiLevelType w:val="hybridMultilevel"/>
    <w:tmpl w:val="3E269D26"/>
    <w:lvl w:ilvl="0" w:tplc="2C447A7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color w:val="000000"/>
        <w:sz w:val="28"/>
        <w:szCs w:val="28"/>
        <w:lang w:eastAsia="ar-SA"/>
      </w:rPr>
    </w:lvl>
    <w:lvl w:ilvl="1" w:tplc="C746583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5E600A6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8541D4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73EA468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5334562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99A6E0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2D027B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6BC6199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DCB376F"/>
    <w:multiLevelType w:val="hybridMultilevel"/>
    <w:tmpl w:val="9B1E47A8"/>
    <w:lvl w:ilvl="0" w:tplc="6912374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76589E0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ADEE9A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22F69C8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C385A5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2D72DE1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DDFEE92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DC38CCC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5C6458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6AC"/>
    <w:rsid w:val="002366AC"/>
    <w:rsid w:val="003F2799"/>
    <w:rsid w:val="00857B1D"/>
    <w:rsid w:val="00A776C1"/>
    <w:rsid w:val="00C660CF"/>
    <w:rsid w:val="00ED2834"/>
    <w:rsid w:val="00ED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after="100"/>
      <w:jc w:val="center"/>
    </w:pPr>
    <w:rPr>
      <w:rFonts w:ascii="Times New Roman" w:eastAsia="Times New Roman" w:hAnsi="Times New Roman" w:cs="Times New Roman"/>
      <w:color w:val="000000"/>
      <w:lang w:bidi="ar-SA"/>
    </w:rPr>
  </w:style>
  <w:style w:type="paragraph" w:styleId="1">
    <w:name w:val="heading 1"/>
    <w:basedOn w:val="a"/>
    <w:next w:val="a"/>
    <w:link w:val="10"/>
    <w:qFormat/>
    <w:pPr>
      <w:keepNext/>
      <w:spacing w:before="0" w:after="0"/>
      <w:ind w:firstLine="567"/>
      <w:jc w:val="both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link w:val="20"/>
    <w:qFormat/>
    <w:pPr>
      <w:spacing w:before="120" w:after="120"/>
      <w:jc w:val="left"/>
      <w:outlineLvl w:val="1"/>
    </w:pPr>
    <w:rPr>
      <w:rFonts w:ascii="XO Thames;Times New Roman" w:eastAsia="XO Thames;Times New Roman" w:hAnsi="XO Thames;Times New Roman" w:cs="XO Thames;Times New Roman"/>
      <w:b/>
      <w:bCs/>
      <w:color w:val="00A0FF"/>
      <w:sz w:val="26"/>
      <w:szCs w:val="26"/>
      <w:lang w:bidi="hi-IN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4">
    <w:name w:val="heading 4"/>
    <w:basedOn w:val="a"/>
    <w:link w:val="40"/>
    <w:qFormat/>
    <w:pPr>
      <w:spacing w:before="120" w:after="120"/>
      <w:jc w:val="left"/>
      <w:outlineLvl w:val="3"/>
    </w:pPr>
    <w:rPr>
      <w:rFonts w:ascii="XO Thames;Times New Roman" w:eastAsia="XO Thames;Times New Roman" w:hAnsi="XO Thames;Times New Roman" w:cs="XO Thames;Times New Roman"/>
      <w:b/>
      <w:bCs/>
      <w:color w:val="595959"/>
      <w:sz w:val="26"/>
      <w:szCs w:val="26"/>
      <w:lang w:bidi="hi-IN"/>
    </w:rPr>
  </w:style>
  <w:style w:type="paragraph" w:styleId="5">
    <w:name w:val="heading 5"/>
    <w:basedOn w:val="a"/>
    <w:link w:val="50"/>
    <w:qFormat/>
    <w:pPr>
      <w:spacing w:before="120" w:after="120"/>
      <w:jc w:val="left"/>
      <w:outlineLvl w:val="4"/>
    </w:pPr>
    <w:rPr>
      <w:rFonts w:ascii="XO Thames;Times New Roman" w:eastAsia="XO Thames;Times New Roman" w:hAnsi="XO Thames;Times New Roman" w:cs="XO Thames;Times New Roman"/>
      <w:b/>
      <w:bCs/>
      <w:color w:val="auto"/>
      <w:sz w:val="22"/>
      <w:szCs w:val="22"/>
      <w:lang w:bidi="hi-IN"/>
    </w:rPr>
  </w:style>
  <w:style w:type="paragraph" w:styleId="6">
    <w:name w:val="heading 6"/>
    <w:basedOn w:val="a"/>
    <w:next w:val="a"/>
    <w:link w:val="60"/>
    <w:qFormat/>
    <w:pPr>
      <w:widowControl w:val="0"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pPr>
      <w:spacing w:before="240" w:after="60"/>
      <w:outlineLvl w:val="6"/>
    </w:pPr>
    <w:rPr>
      <w:rFonts w:ascii="Calibri" w:eastAsia="Calibri" w:hAnsi="Calibri" w:cs="Calibri"/>
    </w:rPr>
  </w:style>
  <w:style w:type="paragraph" w:styleId="8">
    <w:name w:val="heading 8"/>
    <w:basedOn w:val="a"/>
    <w:next w:val="a"/>
    <w:link w:val="80"/>
    <w:qFormat/>
    <w:pPr>
      <w:spacing w:before="240" w:after="60"/>
      <w:outlineLvl w:val="7"/>
    </w:pPr>
    <w:rPr>
      <w:rFonts w:ascii="Calibri" w:eastAsia="Calibri" w:hAnsi="Calibri" w:cs="Calibri"/>
      <w:i/>
      <w:iCs/>
    </w:rPr>
  </w:style>
  <w:style w:type="paragraph" w:styleId="9">
    <w:name w:val="heading 9"/>
    <w:basedOn w:val="a"/>
    <w:next w:val="a"/>
    <w:link w:val="91"/>
    <w:qFormat/>
    <w:pPr>
      <w:keepNext/>
      <w:keepLines/>
      <w:spacing w:before="40" w:after="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character" w:customStyle="1" w:styleId="a7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basedOn w:val="a0"/>
    <w:link w:val="ac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d">
    <w:name w:val="Нижний колонтитул Знак"/>
    <w:link w:val="ae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7FC76" w:themeColor="accent1" w:themeTint="67"/>
        <w:left w:val="single" w:sz="4" w:space="0" w:color="87FC76" w:themeColor="accent1" w:themeTint="67"/>
        <w:bottom w:val="single" w:sz="4" w:space="0" w:color="87FC76" w:themeColor="accent1" w:themeTint="67"/>
        <w:right w:val="single" w:sz="4" w:space="0" w:color="87FC76" w:themeColor="accent1" w:themeTint="67"/>
        <w:insideH w:val="single" w:sz="4" w:space="0" w:color="87FC76" w:themeColor="accent1" w:themeTint="67"/>
        <w:insideV w:val="single" w:sz="4" w:space="0" w:color="87FC76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52FB39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7FC76" w:themeColor="accent1" w:themeTint="67"/>
          <w:left w:val="single" w:sz="4" w:space="0" w:color="87FC76" w:themeColor="accent1" w:themeTint="67"/>
          <w:bottom w:val="single" w:sz="4" w:space="0" w:color="87FC76" w:themeColor="accent1" w:themeTint="67"/>
          <w:right w:val="single" w:sz="4" w:space="0" w:color="87FC76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6CBFC" w:themeColor="accent2" w:themeTint="67"/>
        <w:left w:val="single" w:sz="4" w:space="0" w:color="76CBFC" w:themeColor="accent2" w:themeTint="67"/>
        <w:bottom w:val="single" w:sz="4" w:space="0" w:color="76CBFC" w:themeColor="accent2" w:themeTint="67"/>
        <w:right w:val="single" w:sz="4" w:space="0" w:color="76CBFC" w:themeColor="accent2" w:themeTint="67"/>
        <w:insideH w:val="single" w:sz="4" w:space="0" w:color="76CBFC" w:themeColor="accent2" w:themeTint="67"/>
        <w:insideV w:val="single" w:sz="4" w:space="0" w:color="76CBFC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39B4FB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6CBFC" w:themeColor="accent2" w:themeTint="67"/>
          <w:left w:val="single" w:sz="4" w:space="0" w:color="76CBFC" w:themeColor="accent2" w:themeTint="67"/>
          <w:bottom w:val="single" w:sz="4" w:space="0" w:color="76CBFC" w:themeColor="accent2" w:themeTint="67"/>
          <w:right w:val="single" w:sz="4" w:space="0" w:color="76CBFC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CA776" w:themeColor="accent3" w:themeTint="67"/>
        <w:left w:val="single" w:sz="4" w:space="0" w:color="FCA776" w:themeColor="accent3" w:themeTint="67"/>
        <w:bottom w:val="single" w:sz="4" w:space="0" w:color="FCA776" w:themeColor="accent3" w:themeTint="67"/>
        <w:right w:val="single" w:sz="4" w:space="0" w:color="FCA776" w:themeColor="accent3" w:themeTint="67"/>
        <w:insideH w:val="single" w:sz="4" w:space="0" w:color="FCA776" w:themeColor="accent3" w:themeTint="67"/>
        <w:insideV w:val="single" w:sz="4" w:space="0" w:color="FCA776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B8039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CA776" w:themeColor="accent3" w:themeTint="67"/>
          <w:left w:val="single" w:sz="4" w:space="0" w:color="FCA776" w:themeColor="accent3" w:themeTint="67"/>
          <w:bottom w:val="single" w:sz="4" w:space="0" w:color="FCA776" w:themeColor="accent3" w:themeTint="67"/>
          <w:right w:val="single" w:sz="4" w:space="0" w:color="FCA776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A76FC" w:themeColor="accent4" w:themeTint="67"/>
        <w:left w:val="single" w:sz="4" w:space="0" w:color="EA76FC" w:themeColor="accent4" w:themeTint="67"/>
        <w:bottom w:val="single" w:sz="4" w:space="0" w:color="EA76FC" w:themeColor="accent4" w:themeTint="67"/>
        <w:right w:val="single" w:sz="4" w:space="0" w:color="EA76FC" w:themeColor="accent4" w:themeTint="67"/>
        <w:insideH w:val="single" w:sz="4" w:space="0" w:color="EA76FC" w:themeColor="accent4" w:themeTint="67"/>
        <w:insideV w:val="single" w:sz="4" w:space="0" w:color="EA76FC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139FB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A76FC" w:themeColor="accent4" w:themeTint="67"/>
          <w:left w:val="single" w:sz="4" w:space="0" w:color="EA76FC" w:themeColor="accent4" w:themeTint="67"/>
          <w:bottom w:val="single" w:sz="4" w:space="0" w:color="EA76FC" w:themeColor="accent4" w:themeTint="67"/>
          <w:right w:val="single" w:sz="4" w:space="0" w:color="EA76FC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282" w:themeColor="accent5" w:themeTint="67"/>
        <w:left w:val="single" w:sz="4" w:space="0" w:color="FFE282" w:themeColor="accent5" w:themeTint="67"/>
        <w:bottom w:val="single" w:sz="4" w:space="0" w:color="FFE282" w:themeColor="accent5" w:themeTint="67"/>
        <w:right w:val="single" w:sz="4" w:space="0" w:color="FFE282" w:themeColor="accent5" w:themeTint="67"/>
        <w:insideH w:val="single" w:sz="4" w:space="0" w:color="FFE282" w:themeColor="accent5" w:themeTint="67"/>
        <w:insideV w:val="single" w:sz="4" w:space="0" w:color="FFE282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54A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282" w:themeColor="accent5" w:themeTint="67"/>
          <w:left w:val="single" w:sz="4" w:space="0" w:color="FFE282" w:themeColor="accent5" w:themeTint="67"/>
          <w:bottom w:val="single" w:sz="4" w:space="0" w:color="FFE282" w:themeColor="accent5" w:themeTint="67"/>
          <w:right w:val="single" w:sz="4" w:space="0" w:color="FFE282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09D9C" w:themeColor="accent6" w:themeTint="67"/>
        <w:left w:val="single" w:sz="4" w:space="0" w:color="F09D9C" w:themeColor="accent6" w:themeTint="67"/>
        <w:bottom w:val="single" w:sz="4" w:space="0" w:color="F09D9C" w:themeColor="accent6" w:themeTint="67"/>
        <w:right w:val="single" w:sz="4" w:space="0" w:color="F09D9C" w:themeColor="accent6" w:themeTint="67"/>
        <w:insideH w:val="single" w:sz="4" w:space="0" w:color="F09D9C" w:themeColor="accent6" w:themeTint="67"/>
        <w:insideV w:val="single" w:sz="4" w:space="0" w:color="F09D9C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9727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09D9C" w:themeColor="accent6" w:themeTint="67"/>
          <w:left w:val="single" w:sz="4" w:space="0" w:color="F09D9C" w:themeColor="accent6" w:themeTint="67"/>
          <w:bottom w:val="single" w:sz="4" w:space="0" w:color="F09D9C" w:themeColor="accent6" w:themeTint="67"/>
          <w:right w:val="single" w:sz="4" w:space="0" w:color="F09D9C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1BBE03" w:themeColor="accent1" w:themeTint="EA"/>
        <w:insideH w:val="single" w:sz="4" w:space="0" w:color="1BBE03" w:themeColor="accent1" w:themeTint="EA"/>
        <w:insideV w:val="single" w:sz="4" w:space="0" w:color="1BBE03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BBE03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BBE03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FDB9" w:themeColor="accent1" w:themeTint="34" w:fill="C2FDB9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FDB9" w:themeColor="accent1" w:themeTint="34" w:fill="C2FDB9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36B3FB" w:themeColor="accent2" w:themeTint="97"/>
        <w:insideH w:val="single" w:sz="4" w:space="0" w:color="36B3FB" w:themeColor="accent2" w:themeTint="97"/>
        <w:insideV w:val="single" w:sz="4" w:space="0" w:color="36B3FB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36B3FB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36B3FB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43E03" w:themeColor="accent3" w:themeTint="FE"/>
        <w:insideH w:val="single" w:sz="4" w:space="0" w:color="A43E03" w:themeColor="accent3" w:themeTint="FE"/>
        <w:insideV w:val="single" w:sz="4" w:space="0" w:color="A43E03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43E03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43E03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E032FB" w:themeColor="accent4" w:themeTint="9A"/>
        <w:insideH w:val="single" w:sz="4" w:space="0" w:color="E032FB" w:themeColor="accent4" w:themeTint="9A"/>
        <w:insideV w:val="single" w:sz="4" w:space="0" w:color="E032FB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032FB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032FB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C99C00" w:themeColor="accent5"/>
        <w:insideH w:val="single" w:sz="4" w:space="0" w:color="C99C00" w:themeColor="accent5"/>
        <w:insideV w:val="single" w:sz="4" w:space="0" w:color="C99C00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99C00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99C00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C9211E" w:themeColor="accent6"/>
        <w:insideH w:val="single" w:sz="4" w:space="0" w:color="C9211E" w:themeColor="accent6"/>
        <w:insideV w:val="single" w:sz="4" w:space="0" w:color="C9211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9211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9211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1BBE03" w:themeColor="accent1" w:themeTint="EA"/>
        <w:insideH w:val="single" w:sz="4" w:space="0" w:color="1BBE03" w:themeColor="accent1" w:themeTint="EA"/>
        <w:insideV w:val="single" w:sz="4" w:space="0" w:color="1BBE03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2FDB9" w:themeColor="accent1" w:themeTint="34" w:fill="C2FDB9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FDB9" w:themeColor="accent1" w:themeTint="34" w:fill="C2FDB9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36B3FB" w:themeColor="accent2" w:themeTint="97"/>
        <w:insideH w:val="single" w:sz="4" w:space="0" w:color="36B3FB" w:themeColor="accent2" w:themeTint="97"/>
        <w:insideV w:val="single" w:sz="4" w:space="0" w:color="36B3FB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43E03" w:themeColor="accent3" w:themeTint="FE"/>
        <w:insideH w:val="single" w:sz="4" w:space="0" w:color="A43E03" w:themeColor="accent3" w:themeTint="FE"/>
        <w:insideV w:val="single" w:sz="4" w:space="0" w:color="A43E03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E032FB" w:themeColor="accent4" w:themeTint="9A"/>
        <w:insideH w:val="single" w:sz="4" w:space="0" w:color="E032FB" w:themeColor="accent4" w:themeTint="9A"/>
        <w:insideV w:val="single" w:sz="4" w:space="0" w:color="E032FB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C99C00" w:themeColor="accent5"/>
        <w:insideH w:val="single" w:sz="4" w:space="0" w:color="C99C00" w:themeColor="accent5"/>
        <w:insideV w:val="single" w:sz="4" w:space="0" w:color="C99C00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C9211E" w:themeColor="accent6"/>
        <w:insideH w:val="single" w:sz="4" w:space="0" w:color="C9211E" w:themeColor="accent6"/>
        <w:insideV w:val="single" w:sz="4" w:space="0" w:color="C9211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58FB40" w:themeColor="accent1" w:themeTint="90"/>
        <w:left w:val="single" w:sz="4" w:space="0" w:color="58FB40" w:themeColor="accent1" w:themeTint="90"/>
        <w:bottom w:val="single" w:sz="4" w:space="0" w:color="58FB40" w:themeColor="accent1" w:themeTint="90"/>
        <w:right w:val="single" w:sz="4" w:space="0" w:color="58FB40" w:themeColor="accent1" w:themeTint="90"/>
        <w:insideH w:val="single" w:sz="4" w:space="0" w:color="58FB40" w:themeColor="accent1" w:themeTint="90"/>
        <w:insideV w:val="single" w:sz="4" w:space="0" w:color="58FB40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BBE03" w:themeColor="accent1" w:themeTint="EA"/>
          <w:left w:val="single" w:sz="4" w:space="0" w:color="1BBE03" w:themeColor="accent1" w:themeTint="EA"/>
          <w:bottom w:val="single" w:sz="4" w:space="0" w:color="1BBE03" w:themeColor="accent1" w:themeTint="EA"/>
          <w:right w:val="single" w:sz="4" w:space="0" w:color="1BBE03" w:themeColor="accent1" w:themeTint="EA"/>
        </w:tcBorders>
        <w:shd w:val="clear" w:color="1BBE03" w:themeColor="accent1" w:themeTint="EA" w:fill="1BBE03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BBE03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4FDBC" w:themeColor="accent1" w:themeTint="32" w:fill="C4FDBC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4FDBC" w:themeColor="accent1" w:themeTint="32" w:fill="C4FDBC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40B7FB" w:themeColor="accent2" w:themeTint="90"/>
        <w:left w:val="single" w:sz="4" w:space="0" w:color="40B7FB" w:themeColor="accent2" w:themeTint="90"/>
        <w:bottom w:val="single" w:sz="4" w:space="0" w:color="40B7FB" w:themeColor="accent2" w:themeTint="90"/>
        <w:right w:val="single" w:sz="4" w:space="0" w:color="40B7FB" w:themeColor="accent2" w:themeTint="90"/>
        <w:insideH w:val="single" w:sz="4" w:space="0" w:color="40B7FB" w:themeColor="accent2" w:themeTint="90"/>
        <w:insideV w:val="single" w:sz="4" w:space="0" w:color="40B7FB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36B3FB" w:themeColor="accent2" w:themeTint="97"/>
          <w:left w:val="single" w:sz="4" w:space="0" w:color="36B3FB" w:themeColor="accent2" w:themeTint="97"/>
          <w:bottom w:val="single" w:sz="4" w:space="0" w:color="36B3FB" w:themeColor="accent2" w:themeTint="97"/>
          <w:right w:val="single" w:sz="4" w:space="0" w:color="36B3FB" w:themeColor="accent2" w:themeTint="97"/>
        </w:tcBorders>
        <w:shd w:val="clear" w:color="36B3FB" w:themeColor="accent2" w:themeTint="97" w:fill="36B3FB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36B3FB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B8540" w:themeColor="accent3" w:themeTint="90"/>
        <w:left w:val="single" w:sz="4" w:space="0" w:color="FB8540" w:themeColor="accent3" w:themeTint="90"/>
        <w:bottom w:val="single" w:sz="4" w:space="0" w:color="FB8540" w:themeColor="accent3" w:themeTint="90"/>
        <w:right w:val="single" w:sz="4" w:space="0" w:color="FB8540" w:themeColor="accent3" w:themeTint="90"/>
        <w:insideH w:val="single" w:sz="4" w:space="0" w:color="FB8540" w:themeColor="accent3" w:themeTint="90"/>
        <w:insideV w:val="single" w:sz="4" w:space="0" w:color="FB8540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43E03" w:themeColor="accent3" w:themeTint="FE"/>
          <w:left w:val="single" w:sz="4" w:space="0" w:color="A43E03" w:themeColor="accent3" w:themeTint="FE"/>
          <w:bottom w:val="single" w:sz="4" w:space="0" w:color="A43E03" w:themeColor="accent3" w:themeTint="FE"/>
          <w:right w:val="single" w:sz="4" w:space="0" w:color="A43E03" w:themeColor="accent3" w:themeTint="FE"/>
        </w:tcBorders>
        <w:shd w:val="clear" w:color="A43E03" w:themeColor="accent3" w:themeTint="FE" w:fill="A43E03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43E03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E240FB" w:themeColor="accent4" w:themeTint="90"/>
        <w:left w:val="single" w:sz="4" w:space="0" w:color="E240FB" w:themeColor="accent4" w:themeTint="90"/>
        <w:bottom w:val="single" w:sz="4" w:space="0" w:color="E240FB" w:themeColor="accent4" w:themeTint="90"/>
        <w:right w:val="single" w:sz="4" w:space="0" w:color="E240FB" w:themeColor="accent4" w:themeTint="90"/>
        <w:insideH w:val="single" w:sz="4" w:space="0" w:color="E240FB" w:themeColor="accent4" w:themeTint="90"/>
        <w:insideV w:val="single" w:sz="4" w:space="0" w:color="E240FB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E032FB" w:themeColor="accent4" w:themeTint="9A"/>
          <w:left w:val="single" w:sz="4" w:space="0" w:color="E032FB" w:themeColor="accent4" w:themeTint="9A"/>
          <w:bottom w:val="single" w:sz="4" w:space="0" w:color="E032FB" w:themeColor="accent4" w:themeTint="9A"/>
          <w:right w:val="single" w:sz="4" w:space="0" w:color="E032FB" w:themeColor="accent4" w:themeTint="9A"/>
        </w:tcBorders>
        <w:shd w:val="clear" w:color="E032FB" w:themeColor="accent4" w:themeTint="9A" w:fill="E032FB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E032FB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750" w:themeColor="accent5" w:themeTint="90"/>
        <w:left w:val="single" w:sz="4" w:space="0" w:color="FFD750" w:themeColor="accent5" w:themeTint="90"/>
        <w:bottom w:val="single" w:sz="4" w:space="0" w:color="FFD750" w:themeColor="accent5" w:themeTint="90"/>
        <w:right w:val="single" w:sz="4" w:space="0" w:color="FFD750" w:themeColor="accent5" w:themeTint="90"/>
        <w:insideH w:val="single" w:sz="4" w:space="0" w:color="FFD750" w:themeColor="accent5" w:themeTint="90"/>
        <w:insideV w:val="single" w:sz="4" w:space="0" w:color="FFD750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C99C00" w:themeColor="accent5"/>
          <w:left w:val="single" w:sz="4" w:space="0" w:color="C99C00" w:themeColor="accent5"/>
          <w:bottom w:val="single" w:sz="4" w:space="0" w:color="C99C00" w:themeColor="accent5"/>
          <w:right w:val="single" w:sz="4" w:space="0" w:color="C99C00" w:themeColor="accent5"/>
        </w:tcBorders>
        <w:shd w:val="clear" w:color="C99C00" w:themeColor="accent5" w:fill="C99C00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C99C00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EA7775" w:themeColor="accent6" w:themeTint="90"/>
        <w:left w:val="single" w:sz="4" w:space="0" w:color="EA7775" w:themeColor="accent6" w:themeTint="90"/>
        <w:bottom w:val="single" w:sz="4" w:space="0" w:color="EA7775" w:themeColor="accent6" w:themeTint="90"/>
        <w:right w:val="single" w:sz="4" w:space="0" w:color="EA7775" w:themeColor="accent6" w:themeTint="90"/>
        <w:insideH w:val="single" w:sz="4" w:space="0" w:color="EA7775" w:themeColor="accent6" w:themeTint="90"/>
        <w:insideV w:val="single" w:sz="4" w:space="0" w:color="EA7775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C9211E" w:themeColor="accent6"/>
          <w:left w:val="single" w:sz="4" w:space="0" w:color="C9211E" w:themeColor="accent6"/>
          <w:bottom w:val="single" w:sz="4" w:space="0" w:color="C9211E" w:themeColor="accent6"/>
          <w:right w:val="single" w:sz="4" w:space="0" w:color="C9211E" w:themeColor="accent6"/>
        </w:tcBorders>
        <w:shd w:val="clear" w:color="C9211E" w:themeColor="accent6" w:fill="C9211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C9211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2FDB9" w:themeColor="accent1" w:themeTint="34" w:fill="C2FDB9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8A303" w:themeColor="accent1" w:fill="18A303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8A303" w:themeColor="accent1" w:fill="18A303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8A303" w:themeColor="accent1" w:fill="18A303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8A303" w:themeColor="accent1" w:fill="18A303" w:themeFill="accent1"/>
      </w:tcPr>
    </w:tblStylePr>
    <w:tblStylePr w:type="band1Vert">
      <w:tblPr/>
      <w:tcPr>
        <w:shd w:val="clear" w:color="77FC63" w:themeColor="accent1" w:themeTint="75" w:fill="77FC63" w:themeFill="accent1" w:themeFillTint="75"/>
      </w:tcPr>
    </w:tblStylePr>
    <w:tblStylePr w:type="band1Horz">
      <w:tblPr/>
      <w:tcPr>
        <w:shd w:val="clear" w:color="77FC63" w:themeColor="accent1" w:themeTint="75" w:fill="77FC63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CE6FD" w:themeColor="accent2" w:themeTint="32" w:fill="BCE6FD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369A3" w:themeColor="accent2" w:fill="0369A3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369A3" w:themeColor="accent2" w:fill="0369A3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369A3" w:themeColor="accent2" w:fill="0369A3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369A3" w:themeColor="accent2" w:fill="0369A3" w:themeFill="accent2"/>
      </w:tcPr>
    </w:tblStylePr>
    <w:tblStylePr w:type="band1Vert">
      <w:tblPr/>
      <w:tcPr>
        <w:shd w:val="clear" w:color="63C4FC" w:themeColor="accent2" w:themeTint="75" w:fill="63C4FC" w:themeFill="accent2" w:themeFillTint="75"/>
      </w:tcPr>
    </w:tblStylePr>
    <w:tblStylePr w:type="band1Horz">
      <w:tblPr/>
      <w:tcPr>
        <w:shd w:val="clear" w:color="63C4FC" w:themeColor="accent2" w:themeTint="75" w:fill="63C4FC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D2B9" w:themeColor="accent3" w:themeTint="34" w:fill="FDD2B9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33E03" w:themeColor="accent3" w:fill="A33E0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33E03" w:themeColor="accent3" w:fill="A33E03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33E03" w:themeColor="accent3" w:fill="A33E0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33E03" w:themeColor="accent3" w:fill="A33E03" w:themeFill="accent3"/>
      </w:tcPr>
    </w:tblStylePr>
    <w:tblStylePr w:type="band1Vert">
      <w:tblPr/>
      <w:tcPr>
        <w:shd w:val="clear" w:color="FC9B63" w:themeColor="accent3" w:themeTint="75" w:fill="FC9B63" w:themeFill="accent3" w:themeFillTint="75"/>
      </w:tcPr>
    </w:tblStylePr>
    <w:tblStylePr w:type="band1Horz">
      <w:tblPr/>
      <w:tcPr>
        <w:shd w:val="clear" w:color="FC9B63" w:themeColor="accent3" w:themeTint="75" w:fill="FC9B63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4B9FD" w:themeColor="accent4" w:themeTint="34" w:fill="F4B9FD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03A3" w:themeColor="accent4" w:fill="8E03A3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E03A3" w:themeColor="accent4" w:fill="8E03A3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E03A3" w:themeColor="accent4" w:fill="8E03A3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E03A3" w:themeColor="accent4" w:fill="8E03A3" w:themeFill="accent4"/>
      </w:tcPr>
    </w:tblStylePr>
    <w:tblStylePr w:type="band1Vert">
      <w:tblPr/>
      <w:tcPr>
        <w:shd w:val="clear" w:color="E763FC" w:themeColor="accent4" w:themeTint="75" w:fill="E763FC" w:themeFill="accent4" w:themeFillTint="75"/>
      </w:tcPr>
    </w:tblStylePr>
    <w:tblStylePr w:type="band1Horz">
      <w:tblPr/>
      <w:tcPr>
        <w:shd w:val="clear" w:color="E763FC" w:themeColor="accent4" w:themeTint="75" w:fill="E763FC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0BF" w:themeColor="accent5" w:themeTint="34" w:fill="FFF0BF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9C00" w:themeColor="accent5" w:fill="C99C00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99C00" w:themeColor="accent5" w:fill="C99C00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99C00" w:themeColor="accent5" w:fill="C99C00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99C00" w:themeColor="accent5" w:fill="C99C00" w:themeFill="accent5"/>
      </w:tcPr>
    </w:tblStylePr>
    <w:tblStylePr w:type="band1Vert">
      <w:tblPr/>
      <w:tcPr>
        <w:shd w:val="clear" w:color="FFDE71" w:themeColor="accent5" w:themeTint="75" w:fill="FFDE71" w:themeFill="accent5" w:themeFillTint="75"/>
      </w:tcPr>
    </w:tblStylePr>
    <w:tblStylePr w:type="band1Horz">
      <w:tblPr/>
      <w:tcPr>
        <w:shd w:val="clear" w:color="FFDE71" w:themeColor="accent5" w:themeTint="75" w:fill="FFDE71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7CDCD" w:themeColor="accent6" w:themeTint="34" w:fill="F7CDCD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211E" w:themeColor="accent6" w:fill="C9211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9211E" w:themeColor="accent6" w:fill="C9211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9211E" w:themeColor="accent6" w:fill="C9211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9211E" w:themeColor="accent6" w:fill="C9211E" w:themeFill="accent6"/>
      </w:tcPr>
    </w:tblStylePr>
    <w:tblStylePr w:type="band1Vert">
      <w:tblPr/>
      <w:tcPr>
        <w:shd w:val="clear" w:color="EE908F" w:themeColor="accent6" w:themeTint="75" w:fill="EE908F" w:themeFill="accent6" w:themeFillTint="75"/>
      </w:tcPr>
    </w:tblStylePr>
    <w:tblStylePr w:type="band1Horz">
      <w:tblPr/>
      <w:tcPr>
        <w:shd w:val="clear" w:color="EE908F" w:themeColor="accent6" w:themeTint="75" w:fill="EE908F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AFC55" w:themeColor="accent1" w:themeTint="80"/>
        <w:left w:val="single" w:sz="4" w:space="0" w:color="6AFC55" w:themeColor="accent1" w:themeTint="80"/>
        <w:bottom w:val="single" w:sz="4" w:space="0" w:color="6AFC55" w:themeColor="accent1" w:themeTint="80"/>
        <w:right w:val="single" w:sz="4" w:space="0" w:color="6AFC55" w:themeColor="accent1" w:themeTint="80"/>
        <w:insideH w:val="single" w:sz="4" w:space="0" w:color="6AFC55" w:themeColor="accent1" w:themeTint="80"/>
        <w:insideV w:val="single" w:sz="4" w:space="0" w:color="6AFC55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6AFC55" w:themeColor="accent1" w:themeTint="80" w:themeShade="95"/>
      </w:rPr>
      <w:tblPr/>
      <w:tcPr>
        <w:tcBorders>
          <w:bottom w:val="single" w:sz="12" w:space="0" w:color="6AFC55" w:themeColor="accent1" w:themeTint="80"/>
        </w:tcBorders>
      </w:tcPr>
    </w:tblStylePr>
    <w:tblStylePr w:type="lastRow">
      <w:rPr>
        <w:b/>
        <w:color w:val="6AFC55" w:themeColor="accent1" w:themeTint="80" w:themeShade="95"/>
      </w:rPr>
    </w:tblStylePr>
    <w:tblStylePr w:type="firstCol">
      <w:rPr>
        <w:b/>
        <w:color w:val="6AFC55" w:themeColor="accent1" w:themeTint="80" w:themeShade="95"/>
      </w:rPr>
    </w:tblStylePr>
    <w:tblStylePr w:type="lastCol">
      <w:rPr>
        <w:b/>
        <w:color w:val="6AFC55" w:themeColor="accent1" w:themeTint="80" w:themeShade="95"/>
      </w:rPr>
    </w:tblStylePr>
    <w:tblStylePr w:type="band1Vert">
      <w:tblPr/>
      <w:tcPr>
        <w:shd w:val="clear" w:color="C2FDB9" w:themeColor="accent1" w:themeTint="34" w:fill="C2FDB9" w:themeFill="accent1" w:themeFillTint="34"/>
      </w:tcPr>
    </w:tblStylePr>
    <w:tblStylePr w:type="band1Horz">
      <w:rPr>
        <w:rFonts w:ascii="Arial" w:hAnsi="Arial"/>
        <w:color w:val="6AFC55" w:themeColor="accent1" w:themeTint="80" w:themeShade="95"/>
        <w:sz w:val="22"/>
      </w:rPr>
      <w:tblPr/>
      <w:tcPr>
        <w:shd w:val="clear" w:color="C2FDB9" w:themeColor="accent1" w:themeTint="34" w:fill="C2FDB9" w:themeFill="accent1" w:themeFillTint="34"/>
      </w:tcPr>
    </w:tblStylePr>
    <w:tblStylePr w:type="band2Horz">
      <w:rPr>
        <w:rFonts w:ascii="Arial" w:hAnsi="Arial"/>
        <w:color w:val="6AFC55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36B3FB" w:themeColor="accent2" w:themeTint="97"/>
        <w:left w:val="single" w:sz="4" w:space="0" w:color="36B3FB" w:themeColor="accent2" w:themeTint="97"/>
        <w:bottom w:val="single" w:sz="4" w:space="0" w:color="36B3FB" w:themeColor="accent2" w:themeTint="97"/>
        <w:right w:val="single" w:sz="4" w:space="0" w:color="36B3FB" w:themeColor="accent2" w:themeTint="97"/>
        <w:insideH w:val="single" w:sz="4" w:space="0" w:color="36B3FB" w:themeColor="accent2" w:themeTint="97"/>
        <w:insideV w:val="single" w:sz="4" w:space="0" w:color="36B3FB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36B3FB" w:themeColor="accent2" w:themeTint="97" w:themeShade="95"/>
      </w:rPr>
      <w:tblPr/>
      <w:tcPr>
        <w:tcBorders>
          <w:bottom w:val="single" w:sz="12" w:space="0" w:color="36B3FB" w:themeColor="accent2" w:themeTint="97"/>
        </w:tcBorders>
      </w:tcPr>
    </w:tblStylePr>
    <w:tblStylePr w:type="lastRow">
      <w:rPr>
        <w:b/>
        <w:color w:val="36B3FB" w:themeColor="accent2" w:themeTint="97" w:themeShade="95"/>
      </w:rPr>
    </w:tblStylePr>
    <w:tblStylePr w:type="firstCol">
      <w:rPr>
        <w:b/>
        <w:color w:val="36B3FB" w:themeColor="accent2" w:themeTint="97" w:themeShade="95"/>
      </w:rPr>
    </w:tblStylePr>
    <w:tblStylePr w:type="lastCol">
      <w:rPr>
        <w:b/>
        <w:color w:val="36B3FB" w:themeColor="accent2" w:themeTint="97" w:themeShade="95"/>
      </w:rPr>
    </w:tblStylePr>
    <w:tblStylePr w:type="band1Vert"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Arial" w:hAnsi="Arial"/>
        <w:color w:val="36B3FB" w:themeColor="accent2" w:themeTint="97" w:themeShade="95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2Horz">
      <w:rPr>
        <w:rFonts w:ascii="Arial" w:hAnsi="Arial"/>
        <w:color w:val="36B3FB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43E03" w:themeColor="accent3" w:themeTint="FE"/>
        <w:left w:val="single" w:sz="4" w:space="0" w:color="A43E03" w:themeColor="accent3" w:themeTint="FE"/>
        <w:bottom w:val="single" w:sz="4" w:space="0" w:color="A43E03" w:themeColor="accent3" w:themeTint="FE"/>
        <w:right w:val="single" w:sz="4" w:space="0" w:color="A43E03" w:themeColor="accent3" w:themeTint="FE"/>
        <w:insideH w:val="single" w:sz="4" w:space="0" w:color="A43E03" w:themeColor="accent3" w:themeTint="FE"/>
        <w:insideV w:val="single" w:sz="4" w:space="0" w:color="A43E03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43E03" w:themeColor="accent3" w:themeTint="FE" w:themeShade="95"/>
      </w:rPr>
      <w:tblPr/>
      <w:tcPr>
        <w:tcBorders>
          <w:bottom w:val="single" w:sz="12" w:space="0" w:color="A43E03" w:themeColor="accent3" w:themeTint="FE"/>
        </w:tcBorders>
      </w:tcPr>
    </w:tblStylePr>
    <w:tblStylePr w:type="lastRow">
      <w:rPr>
        <w:b/>
        <w:color w:val="A43E03" w:themeColor="accent3" w:themeTint="FE" w:themeShade="95"/>
      </w:rPr>
    </w:tblStylePr>
    <w:tblStylePr w:type="firstCol">
      <w:rPr>
        <w:b/>
        <w:color w:val="A43E03" w:themeColor="accent3" w:themeTint="FE" w:themeShade="95"/>
      </w:rPr>
    </w:tblStylePr>
    <w:tblStylePr w:type="lastCol">
      <w:rPr>
        <w:b/>
        <w:color w:val="A43E03" w:themeColor="accent3" w:themeTint="FE" w:themeShade="95"/>
      </w:rPr>
    </w:tblStylePr>
    <w:tblStylePr w:type="band1Vert"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Arial" w:hAnsi="Arial"/>
        <w:color w:val="A43E03" w:themeColor="accent3" w:themeTint="FE" w:themeShade="95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2Horz">
      <w:rPr>
        <w:rFonts w:ascii="Arial" w:hAnsi="Arial"/>
        <w:color w:val="A43E03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032FB" w:themeColor="accent4" w:themeTint="9A"/>
        <w:left w:val="single" w:sz="4" w:space="0" w:color="E032FB" w:themeColor="accent4" w:themeTint="9A"/>
        <w:bottom w:val="single" w:sz="4" w:space="0" w:color="E032FB" w:themeColor="accent4" w:themeTint="9A"/>
        <w:right w:val="single" w:sz="4" w:space="0" w:color="E032FB" w:themeColor="accent4" w:themeTint="9A"/>
        <w:insideH w:val="single" w:sz="4" w:space="0" w:color="E032FB" w:themeColor="accent4" w:themeTint="9A"/>
        <w:insideV w:val="single" w:sz="4" w:space="0" w:color="E032FB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E032FB" w:themeColor="accent4" w:themeTint="9A" w:themeShade="95"/>
      </w:rPr>
      <w:tblPr/>
      <w:tcPr>
        <w:tcBorders>
          <w:bottom w:val="single" w:sz="12" w:space="0" w:color="E032FB" w:themeColor="accent4" w:themeTint="9A"/>
        </w:tcBorders>
      </w:tcPr>
    </w:tblStylePr>
    <w:tblStylePr w:type="lastRow">
      <w:rPr>
        <w:b/>
        <w:color w:val="E032FB" w:themeColor="accent4" w:themeTint="9A" w:themeShade="95"/>
      </w:rPr>
    </w:tblStylePr>
    <w:tblStylePr w:type="firstCol">
      <w:rPr>
        <w:b/>
        <w:color w:val="E032FB" w:themeColor="accent4" w:themeTint="9A" w:themeShade="95"/>
      </w:rPr>
    </w:tblStylePr>
    <w:tblStylePr w:type="lastCol">
      <w:rPr>
        <w:b/>
        <w:color w:val="E032FB" w:themeColor="accent4" w:themeTint="9A" w:themeShade="95"/>
      </w:rPr>
    </w:tblStylePr>
    <w:tblStylePr w:type="band1Vert"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Arial" w:hAnsi="Arial"/>
        <w:color w:val="E032FB" w:themeColor="accent4" w:themeTint="9A" w:themeShade="95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2Horz">
      <w:rPr>
        <w:rFonts w:ascii="Arial" w:hAnsi="Arial"/>
        <w:color w:val="E032FB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9C00" w:themeColor="accent5"/>
        <w:left w:val="single" w:sz="4" w:space="0" w:color="C99C00" w:themeColor="accent5"/>
        <w:bottom w:val="single" w:sz="4" w:space="0" w:color="C99C00" w:themeColor="accent5"/>
        <w:right w:val="single" w:sz="4" w:space="0" w:color="C99C00" w:themeColor="accent5"/>
        <w:insideH w:val="single" w:sz="4" w:space="0" w:color="C99C00" w:themeColor="accent5"/>
        <w:insideV w:val="single" w:sz="4" w:space="0" w:color="C99C00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55A00" w:themeColor="accent5" w:themeShade="95"/>
      </w:rPr>
      <w:tblPr/>
      <w:tcPr>
        <w:tcBorders>
          <w:bottom w:val="single" w:sz="12" w:space="0" w:color="C99C00" w:themeColor="accent5"/>
        </w:tcBorders>
      </w:tcPr>
    </w:tblStylePr>
    <w:tblStylePr w:type="lastRow">
      <w:rPr>
        <w:b/>
        <w:color w:val="755A00" w:themeColor="accent5" w:themeShade="95"/>
      </w:rPr>
    </w:tblStylePr>
    <w:tblStylePr w:type="firstCol">
      <w:rPr>
        <w:b/>
        <w:color w:val="755A00" w:themeColor="accent5" w:themeShade="95"/>
      </w:rPr>
    </w:tblStylePr>
    <w:tblStylePr w:type="lastCol">
      <w:rPr>
        <w:b/>
        <w:color w:val="755A00" w:themeColor="accent5" w:themeShade="95"/>
      </w:rPr>
    </w:tblStylePr>
    <w:tblStylePr w:type="band1Vert"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Arial" w:hAnsi="Arial"/>
        <w:color w:val="755A00" w:themeColor="accent5" w:themeShade="95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2Horz">
      <w:rPr>
        <w:rFonts w:ascii="Arial" w:hAnsi="Arial"/>
        <w:color w:val="755A00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211E" w:themeColor="accent6"/>
        <w:left w:val="single" w:sz="4" w:space="0" w:color="C9211E" w:themeColor="accent6"/>
        <w:bottom w:val="single" w:sz="4" w:space="0" w:color="C9211E" w:themeColor="accent6"/>
        <w:right w:val="single" w:sz="4" w:space="0" w:color="C9211E" w:themeColor="accent6"/>
        <w:insideH w:val="single" w:sz="4" w:space="0" w:color="C9211E" w:themeColor="accent6"/>
        <w:insideV w:val="single" w:sz="4" w:space="0" w:color="C9211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55A00" w:themeColor="accent5" w:themeShade="95"/>
      </w:rPr>
      <w:tblPr/>
      <w:tcPr>
        <w:tcBorders>
          <w:bottom w:val="single" w:sz="12" w:space="0" w:color="C9211E" w:themeColor="accent6"/>
        </w:tcBorders>
      </w:tcPr>
    </w:tblStylePr>
    <w:tblStylePr w:type="lastRow">
      <w:rPr>
        <w:b/>
        <w:color w:val="755A00" w:themeColor="accent5" w:themeShade="95"/>
      </w:rPr>
    </w:tblStylePr>
    <w:tblStylePr w:type="firstCol">
      <w:rPr>
        <w:b/>
        <w:color w:val="755A00" w:themeColor="accent5" w:themeShade="95"/>
      </w:rPr>
    </w:tblStylePr>
    <w:tblStylePr w:type="lastCol">
      <w:rPr>
        <w:b/>
        <w:color w:val="755A00" w:themeColor="accent5" w:themeShade="95"/>
      </w:rPr>
    </w:tblStylePr>
    <w:tblStylePr w:type="band1Vert"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Arial" w:hAnsi="Arial"/>
        <w:color w:val="755A00" w:themeColor="accent5" w:themeShade="95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2Horz">
      <w:rPr>
        <w:rFonts w:ascii="Arial" w:hAnsi="Arial"/>
        <w:color w:val="755A00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FC55" w:themeColor="accent1" w:themeTint="80"/>
        <w:right w:val="single" w:sz="4" w:space="0" w:color="6AFC55" w:themeColor="accent1" w:themeTint="80"/>
        <w:insideH w:val="single" w:sz="4" w:space="0" w:color="6AFC55" w:themeColor="accent1" w:themeTint="80"/>
        <w:insideV w:val="single" w:sz="4" w:space="0" w:color="6AFC55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6AFC55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AFC55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AFC55" w:themeColor="accent1" w:themeTint="80" w:themeShade="95"/>
        <w:sz w:val="22"/>
      </w:rPr>
      <w:tblPr/>
      <w:tcPr>
        <w:tcBorders>
          <w:top w:val="single" w:sz="4" w:space="0" w:color="6AFC55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AFC55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AFC55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AFC55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6AFC55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2FDB9" w:themeColor="accent1" w:themeTint="34" w:fill="C2FDB9" w:themeFill="accent1" w:themeFillTint="34"/>
      </w:tcPr>
    </w:tblStylePr>
    <w:tblStylePr w:type="band1Horz">
      <w:rPr>
        <w:rFonts w:ascii="Arial" w:hAnsi="Arial"/>
        <w:color w:val="6AFC55" w:themeColor="accent1" w:themeTint="80" w:themeShade="95"/>
        <w:sz w:val="22"/>
      </w:rPr>
      <w:tblPr/>
      <w:tcPr>
        <w:shd w:val="clear" w:color="C2FDB9" w:themeColor="accent1" w:themeTint="34" w:fill="C2FDB9" w:themeFill="accent1" w:themeFillTint="34"/>
      </w:tcPr>
    </w:tblStylePr>
    <w:tblStylePr w:type="band2Horz">
      <w:rPr>
        <w:rFonts w:ascii="Arial" w:hAnsi="Arial"/>
        <w:color w:val="6AFC55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36B3FB" w:themeColor="accent2" w:themeTint="97"/>
        <w:right w:val="single" w:sz="4" w:space="0" w:color="36B3FB" w:themeColor="accent2" w:themeTint="97"/>
        <w:insideH w:val="single" w:sz="4" w:space="0" w:color="36B3FB" w:themeColor="accent2" w:themeTint="97"/>
        <w:insideV w:val="single" w:sz="4" w:space="0" w:color="36B3FB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36B3FB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36B3FB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36B3FB" w:themeColor="accent2" w:themeTint="97" w:themeShade="95"/>
        <w:sz w:val="22"/>
      </w:rPr>
      <w:tblPr/>
      <w:tcPr>
        <w:tcBorders>
          <w:top w:val="single" w:sz="4" w:space="0" w:color="36B3FB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36B3FB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36B3FB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36B3FB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36B3FB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Arial" w:hAnsi="Arial"/>
        <w:color w:val="36B3FB" w:themeColor="accent2" w:themeTint="97" w:themeShade="95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2Horz">
      <w:rPr>
        <w:rFonts w:ascii="Arial" w:hAnsi="Arial"/>
        <w:color w:val="36B3FB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43E03" w:themeColor="accent3" w:themeTint="FE"/>
        <w:right w:val="single" w:sz="4" w:space="0" w:color="A43E03" w:themeColor="accent3" w:themeTint="FE"/>
        <w:insideH w:val="single" w:sz="4" w:space="0" w:color="A43E03" w:themeColor="accent3" w:themeTint="FE"/>
        <w:insideV w:val="single" w:sz="4" w:space="0" w:color="A43E03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43E03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43E03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43E03" w:themeColor="accent3" w:themeTint="FE" w:themeShade="95"/>
        <w:sz w:val="22"/>
      </w:rPr>
      <w:tblPr/>
      <w:tcPr>
        <w:tcBorders>
          <w:top w:val="single" w:sz="4" w:space="0" w:color="A43E03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43E03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43E03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43E03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43E03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Arial" w:hAnsi="Arial"/>
        <w:color w:val="A43E03" w:themeColor="accent3" w:themeTint="FE" w:themeShade="95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2Horz">
      <w:rPr>
        <w:rFonts w:ascii="Arial" w:hAnsi="Arial"/>
        <w:color w:val="A43E03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E032FB" w:themeColor="accent4" w:themeTint="9A"/>
        <w:right w:val="single" w:sz="4" w:space="0" w:color="E032FB" w:themeColor="accent4" w:themeTint="9A"/>
        <w:insideH w:val="single" w:sz="4" w:space="0" w:color="E032FB" w:themeColor="accent4" w:themeTint="9A"/>
        <w:insideV w:val="single" w:sz="4" w:space="0" w:color="E032FB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E032FB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032FB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E032FB" w:themeColor="accent4" w:themeTint="9A" w:themeShade="95"/>
        <w:sz w:val="22"/>
      </w:rPr>
      <w:tblPr/>
      <w:tcPr>
        <w:tcBorders>
          <w:top w:val="single" w:sz="4" w:space="0" w:color="E032FB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032FB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032FB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E032FB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E032FB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Arial" w:hAnsi="Arial"/>
        <w:color w:val="E032FB" w:themeColor="accent4" w:themeTint="9A" w:themeShade="95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2Horz">
      <w:rPr>
        <w:rFonts w:ascii="Arial" w:hAnsi="Arial"/>
        <w:color w:val="E032FB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750" w:themeColor="accent5" w:themeTint="90"/>
        <w:right w:val="single" w:sz="4" w:space="0" w:color="FFD750" w:themeColor="accent5" w:themeTint="90"/>
        <w:insideH w:val="single" w:sz="4" w:space="0" w:color="FFD750" w:themeColor="accent5" w:themeTint="90"/>
        <w:insideV w:val="single" w:sz="4" w:space="0" w:color="FFD750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55A00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750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55A00" w:themeColor="accent5" w:themeShade="95"/>
        <w:sz w:val="22"/>
      </w:rPr>
      <w:tblPr/>
      <w:tcPr>
        <w:tcBorders>
          <w:top w:val="single" w:sz="4" w:space="0" w:color="FFD750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55A00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750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755A00" w:themeColor="accent5" w:themeShade="95"/>
        <w:sz w:val="22"/>
      </w:rPr>
      <w:tblPr/>
      <w:tcPr>
        <w:tcBorders>
          <w:top w:val="none" w:sz="0" w:space="0" w:color="auto"/>
          <w:left w:val="single" w:sz="4" w:space="0" w:color="FFD750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Arial" w:hAnsi="Arial"/>
        <w:color w:val="755A00" w:themeColor="accent5" w:themeShade="95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2Horz">
      <w:rPr>
        <w:rFonts w:ascii="Arial" w:hAnsi="Arial"/>
        <w:color w:val="755A00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EA7775" w:themeColor="accent6" w:themeTint="90"/>
        <w:right w:val="single" w:sz="4" w:space="0" w:color="EA7775" w:themeColor="accent6" w:themeTint="90"/>
        <w:insideH w:val="single" w:sz="4" w:space="0" w:color="EA7775" w:themeColor="accent6" w:themeTint="90"/>
        <w:insideV w:val="single" w:sz="4" w:space="0" w:color="EA7775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51311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A7775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51311" w:themeColor="accent6" w:themeShade="95"/>
        <w:sz w:val="22"/>
      </w:rPr>
      <w:tblPr/>
      <w:tcPr>
        <w:tcBorders>
          <w:top w:val="single" w:sz="4" w:space="0" w:color="EA7775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51311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A7775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751311" w:themeColor="accent6" w:themeShade="95"/>
        <w:sz w:val="22"/>
      </w:rPr>
      <w:tblPr/>
      <w:tcPr>
        <w:tcBorders>
          <w:top w:val="none" w:sz="0" w:space="0" w:color="auto"/>
          <w:left w:val="single" w:sz="4" w:space="0" w:color="EA7775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Arial" w:hAnsi="Arial"/>
        <w:color w:val="751311" w:themeColor="accent6" w:themeShade="95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2Horz">
      <w:rPr>
        <w:rFonts w:ascii="Arial" w:hAnsi="Arial"/>
        <w:color w:val="751311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8A303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8A303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4FDA9" w:themeColor="accent1" w:themeTint="40" w:fill="B4FDA9" w:themeFill="accent1" w:themeFillTint="40"/>
      </w:tcPr>
    </w:tblStylePr>
    <w:tblStylePr w:type="band1Horz">
      <w:tblPr/>
      <w:tcPr>
        <w:shd w:val="clear" w:color="B4FDA9" w:themeColor="accent1" w:themeTint="40" w:fill="B4FDA9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369A3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369A3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9DEFD" w:themeColor="accent2" w:themeTint="40" w:fill="A9DEFD" w:themeFill="accent2" w:themeFillTint="40"/>
      </w:tcPr>
    </w:tblStylePr>
    <w:tblStylePr w:type="band1Horz">
      <w:tblPr/>
      <w:tcPr>
        <w:shd w:val="clear" w:color="A9DEFD" w:themeColor="accent2" w:themeTint="40" w:fill="A9DEFD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33E03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33E03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C8A9" w:themeColor="accent3" w:themeTint="40" w:fill="FDC8A9" w:themeFill="accent3" w:themeFillTint="40"/>
      </w:tcPr>
    </w:tblStylePr>
    <w:tblStylePr w:type="band1Horz">
      <w:tblPr/>
      <w:tcPr>
        <w:shd w:val="clear" w:color="FDC8A9" w:themeColor="accent3" w:themeTint="40" w:fill="FDC8A9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E03A3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E03A3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2A9FD" w:themeColor="accent4" w:themeTint="40" w:fill="F2A9FD" w:themeFill="accent4" w:themeFillTint="40"/>
      </w:tcPr>
    </w:tblStylePr>
    <w:tblStylePr w:type="band1Horz">
      <w:tblPr/>
      <w:tcPr>
        <w:shd w:val="clear" w:color="F2A9FD" w:themeColor="accent4" w:themeTint="40" w:fill="F2A9FD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9C00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99C00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DB1" w:themeColor="accent5" w:themeTint="40" w:fill="FFEDB1" w:themeFill="accent5" w:themeFillTint="40"/>
      </w:tcPr>
    </w:tblStylePr>
    <w:tblStylePr w:type="band1Horz">
      <w:tblPr/>
      <w:tcPr>
        <w:shd w:val="clear" w:color="FFEDB1" w:themeColor="accent5" w:themeTint="40" w:fill="FFEDB1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211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9211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6C2C1" w:themeColor="accent6" w:themeTint="40" w:fill="F6C2C1" w:themeFill="accent6" w:themeFillTint="40"/>
      </w:tcPr>
    </w:tblStylePr>
    <w:tblStylePr w:type="band1Horz">
      <w:tblPr/>
      <w:tcPr>
        <w:shd w:val="clear" w:color="F6C2C1" w:themeColor="accent6" w:themeTint="40" w:fill="F6C2C1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8FB40" w:themeColor="accent1" w:themeTint="90"/>
        <w:bottom w:val="single" w:sz="4" w:space="0" w:color="58FB40" w:themeColor="accent1" w:themeTint="90"/>
        <w:insideH w:val="single" w:sz="4" w:space="0" w:color="58FB40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8FB40" w:themeColor="accent1" w:themeTint="90"/>
          <w:left w:val="none" w:sz="4" w:space="0" w:color="000000"/>
          <w:bottom w:val="single" w:sz="4" w:space="0" w:color="58FB40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8FB40" w:themeColor="accent1" w:themeTint="90"/>
          <w:left w:val="none" w:sz="4" w:space="0" w:color="000000"/>
          <w:bottom w:val="single" w:sz="4" w:space="0" w:color="58FB40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4FDA9" w:themeColor="accent1" w:themeTint="40" w:fill="B4FDA9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4FDA9" w:themeColor="accent1" w:themeTint="40" w:fill="B4FDA9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0B7FB" w:themeColor="accent2" w:themeTint="90"/>
        <w:bottom w:val="single" w:sz="4" w:space="0" w:color="40B7FB" w:themeColor="accent2" w:themeTint="90"/>
        <w:insideH w:val="single" w:sz="4" w:space="0" w:color="40B7FB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40B7FB" w:themeColor="accent2" w:themeTint="90"/>
          <w:left w:val="none" w:sz="4" w:space="0" w:color="000000"/>
          <w:bottom w:val="single" w:sz="4" w:space="0" w:color="40B7F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40B7FB" w:themeColor="accent2" w:themeTint="90"/>
          <w:left w:val="none" w:sz="4" w:space="0" w:color="000000"/>
          <w:bottom w:val="single" w:sz="4" w:space="0" w:color="40B7F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9DEFD" w:themeColor="accent2" w:themeTint="40" w:fill="A9DEFD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9DEFD" w:themeColor="accent2" w:themeTint="40" w:fill="A9DEFD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8540" w:themeColor="accent3" w:themeTint="90"/>
        <w:bottom w:val="single" w:sz="4" w:space="0" w:color="FB8540" w:themeColor="accent3" w:themeTint="90"/>
        <w:insideH w:val="single" w:sz="4" w:space="0" w:color="FB8540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B8540" w:themeColor="accent3" w:themeTint="90"/>
          <w:left w:val="none" w:sz="4" w:space="0" w:color="000000"/>
          <w:bottom w:val="single" w:sz="4" w:space="0" w:color="FB8540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B8540" w:themeColor="accent3" w:themeTint="90"/>
          <w:left w:val="none" w:sz="4" w:space="0" w:color="000000"/>
          <w:bottom w:val="single" w:sz="4" w:space="0" w:color="FB8540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C8A9" w:themeColor="accent3" w:themeTint="40" w:fill="FDC8A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C8A9" w:themeColor="accent3" w:themeTint="40" w:fill="FDC8A9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240FB" w:themeColor="accent4" w:themeTint="90"/>
        <w:bottom w:val="single" w:sz="4" w:space="0" w:color="E240FB" w:themeColor="accent4" w:themeTint="90"/>
        <w:insideH w:val="single" w:sz="4" w:space="0" w:color="E240FB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240FB" w:themeColor="accent4" w:themeTint="90"/>
          <w:left w:val="none" w:sz="4" w:space="0" w:color="000000"/>
          <w:bottom w:val="single" w:sz="4" w:space="0" w:color="E240FB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240FB" w:themeColor="accent4" w:themeTint="90"/>
          <w:left w:val="none" w:sz="4" w:space="0" w:color="000000"/>
          <w:bottom w:val="single" w:sz="4" w:space="0" w:color="E240FB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A9FD" w:themeColor="accent4" w:themeTint="40" w:fill="F2A9FD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A9FD" w:themeColor="accent4" w:themeTint="40" w:fill="F2A9FD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750" w:themeColor="accent5" w:themeTint="90"/>
        <w:bottom w:val="single" w:sz="4" w:space="0" w:color="FFD750" w:themeColor="accent5" w:themeTint="90"/>
        <w:insideH w:val="single" w:sz="4" w:space="0" w:color="FFD750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750" w:themeColor="accent5" w:themeTint="90"/>
          <w:left w:val="none" w:sz="4" w:space="0" w:color="000000"/>
          <w:bottom w:val="single" w:sz="4" w:space="0" w:color="FFD750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750" w:themeColor="accent5" w:themeTint="90"/>
          <w:left w:val="none" w:sz="4" w:space="0" w:color="000000"/>
          <w:bottom w:val="single" w:sz="4" w:space="0" w:color="FFD750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DB1" w:themeColor="accent5" w:themeTint="40" w:fill="FFEDB1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DB1" w:themeColor="accent5" w:themeTint="40" w:fill="FFEDB1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A7775" w:themeColor="accent6" w:themeTint="90"/>
        <w:bottom w:val="single" w:sz="4" w:space="0" w:color="EA7775" w:themeColor="accent6" w:themeTint="90"/>
        <w:insideH w:val="single" w:sz="4" w:space="0" w:color="EA7775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A7775" w:themeColor="accent6" w:themeTint="90"/>
          <w:left w:val="none" w:sz="4" w:space="0" w:color="000000"/>
          <w:bottom w:val="single" w:sz="4" w:space="0" w:color="EA7775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A7775" w:themeColor="accent6" w:themeTint="90"/>
          <w:left w:val="none" w:sz="4" w:space="0" w:color="000000"/>
          <w:bottom w:val="single" w:sz="4" w:space="0" w:color="EA7775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6C2C1" w:themeColor="accent6" w:themeTint="40" w:fill="F6C2C1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6C2C1" w:themeColor="accent6" w:themeTint="40" w:fill="F6C2C1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18A303" w:themeColor="accent1"/>
        <w:left w:val="single" w:sz="4" w:space="0" w:color="18A303" w:themeColor="accent1"/>
        <w:bottom w:val="single" w:sz="4" w:space="0" w:color="18A303" w:themeColor="accent1"/>
        <w:right w:val="single" w:sz="4" w:space="0" w:color="18A303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8A303" w:themeColor="accent1" w:fill="18A303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8A303" w:themeColor="accent1"/>
          <w:right w:val="single" w:sz="4" w:space="0" w:color="18A303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8A303" w:themeColor="accent1"/>
          <w:bottom w:val="single" w:sz="4" w:space="0" w:color="18A303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36B3FB" w:themeColor="accent2" w:themeTint="97"/>
        <w:left w:val="single" w:sz="4" w:space="0" w:color="36B3FB" w:themeColor="accent2" w:themeTint="97"/>
        <w:bottom w:val="single" w:sz="4" w:space="0" w:color="36B3FB" w:themeColor="accent2" w:themeTint="97"/>
        <w:right w:val="single" w:sz="4" w:space="0" w:color="36B3FB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36B3FB" w:themeColor="accent2" w:themeTint="97"/>
          <w:right w:val="single" w:sz="4" w:space="0" w:color="36B3FB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36B3FB" w:themeColor="accent2" w:themeTint="97"/>
          <w:bottom w:val="single" w:sz="4" w:space="0" w:color="36B3FB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7E35" w:themeColor="accent3" w:themeTint="98"/>
        <w:left w:val="single" w:sz="4" w:space="0" w:color="FB7E35" w:themeColor="accent3" w:themeTint="98"/>
        <w:bottom w:val="single" w:sz="4" w:space="0" w:color="FB7E35" w:themeColor="accent3" w:themeTint="98"/>
        <w:right w:val="single" w:sz="4" w:space="0" w:color="FB7E35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B7E35" w:themeColor="accent3" w:themeTint="98" w:fill="FB7E35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B7E35" w:themeColor="accent3" w:themeTint="98"/>
          <w:right w:val="single" w:sz="4" w:space="0" w:color="FB7E35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7E35" w:themeColor="accent3" w:themeTint="98"/>
          <w:bottom w:val="single" w:sz="4" w:space="0" w:color="FB7E35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032FB" w:themeColor="accent4" w:themeTint="9A"/>
        <w:left w:val="single" w:sz="4" w:space="0" w:color="E032FB" w:themeColor="accent4" w:themeTint="9A"/>
        <w:bottom w:val="single" w:sz="4" w:space="0" w:color="E032FB" w:themeColor="accent4" w:themeTint="9A"/>
        <w:right w:val="single" w:sz="4" w:space="0" w:color="E032FB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E032FB" w:themeColor="accent4" w:themeTint="9A"/>
          <w:right w:val="single" w:sz="4" w:space="0" w:color="E032FB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032FB" w:themeColor="accent4" w:themeTint="9A"/>
          <w:bottom w:val="single" w:sz="4" w:space="0" w:color="E032FB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444" w:themeColor="accent5" w:themeTint="9A"/>
        <w:left w:val="single" w:sz="4" w:space="0" w:color="FFD444" w:themeColor="accent5" w:themeTint="9A"/>
        <w:bottom w:val="single" w:sz="4" w:space="0" w:color="FFD444" w:themeColor="accent5" w:themeTint="9A"/>
        <w:right w:val="single" w:sz="4" w:space="0" w:color="FFD444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444" w:themeColor="accent5" w:themeTint="9A" w:fill="FFD444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444" w:themeColor="accent5" w:themeTint="9A"/>
          <w:right w:val="single" w:sz="4" w:space="0" w:color="FFD444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444" w:themeColor="accent5" w:themeTint="9A"/>
          <w:bottom w:val="single" w:sz="4" w:space="0" w:color="FFD444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9706E" w:themeColor="accent6" w:themeTint="98"/>
        <w:left w:val="single" w:sz="4" w:space="0" w:color="E9706E" w:themeColor="accent6" w:themeTint="98"/>
        <w:bottom w:val="single" w:sz="4" w:space="0" w:color="E9706E" w:themeColor="accent6" w:themeTint="98"/>
        <w:right w:val="single" w:sz="4" w:space="0" w:color="E9706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06E" w:themeColor="accent6" w:themeTint="98" w:fill="E9706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E9706E" w:themeColor="accent6" w:themeTint="98"/>
          <w:right w:val="single" w:sz="4" w:space="0" w:color="E9706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9706E" w:themeColor="accent6" w:themeTint="98"/>
          <w:bottom w:val="single" w:sz="4" w:space="0" w:color="E9706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8FB40" w:themeColor="accent1" w:themeTint="90"/>
        <w:left w:val="single" w:sz="4" w:space="0" w:color="58FB40" w:themeColor="accent1" w:themeTint="90"/>
        <w:bottom w:val="single" w:sz="4" w:space="0" w:color="58FB40" w:themeColor="accent1" w:themeTint="90"/>
        <w:right w:val="single" w:sz="4" w:space="0" w:color="58FB40" w:themeColor="accent1" w:themeTint="90"/>
        <w:insideH w:val="single" w:sz="4" w:space="0" w:color="58FB40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8A303" w:themeColor="accent1" w:fill="18A303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4FDA9" w:themeColor="accent1" w:themeTint="40" w:fill="B4FDA9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4FDA9" w:themeColor="accent1" w:themeTint="40" w:fill="B4FDA9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0B7FB" w:themeColor="accent2" w:themeTint="90"/>
        <w:left w:val="single" w:sz="4" w:space="0" w:color="40B7FB" w:themeColor="accent2" w:themeTint="90"/>
        <w:bottom w:val="single" w:sz="4" w:space="0" w:color="40B7FB" w:themeColor="accent2" w:themeTint="90"/>
        <w:right w:val="single" w:sz="4" w:space="0" w:color="40B7FB" w:themeColor="accent2" w:themeTint="90"/>
        <w:insideH w:val="single" w:sz="4" w:space="0" w:color="40B7FB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369A3" w:themeColor="accent2" w:fill="0369A3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9DEFD" w:themeColor="accent2" w:themeTint="40" w:fill="A9DEFD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9DEFD" w:themeColor="accent2" w:themeTint="40" w:fill="A9DEFD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8540" w:themeColor="accent3" w:themeTint="90"/>
        <w:left w:val="single" w:sz="4" w:space="0" w:color="FB8540" w:themeColor="accent3" w:themeTint="90"/>
        <w:bottom w:val="single" w:sz="4" w:space="0" w:color="FB8540" w:themeColor="accent3" w:themeTint="90"/>
        <w:right w:val="single" w:sz="4" w:space="0" w:color="FB8540" w:themeColor="accent3" w:themeTint="90"/>
        <w:insideH w:val="single" w:sz="4" w:space="0" w:color="FB8540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33E03" w:themeColor="accent3" w:fill="A33E03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C8A9" w:themeColor="accent3" w:themeTint="40" w:fill="FDC8A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C8A9" w:themeColor="accent3" w:themeTint="40" w:fill="FDC8A9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240FB" w:themeColor="accent4" w:themeTint="90"/>
        <w:left w:val="single" w:sz="4" w:space="0" w:color="E240FB" w:themeColor="accent4" w:themeTint="90"/>
        <w:bottom w:val="single" w:sz="4" w:space="0" w:color="E240FB" w:themeColor="accent4" w:themeTint="90"/>
        <w:right w:val="single" w:sz="4" w:space="0" w:color="E240FB" w:themeColor="accent4" w:themeTint="90"/>
        <w:insideH w:val="single" w:sz="4" w:space="0" w:color="E240FB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03A3" w:themeColor="accent4" w:fill="8E03A3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A9FD" w:themeColor="accent4" w:themeTint="40" w:fill="F2A9FD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A9FD" w:themeColor="accent4" w:themeTint="40" w:fill="F2A9FD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750" w:themeColor="accent5" w:themeTint="90"/>
        <w:left w:val="single" w:sz="4" w:space="0" w:color="FFD750" w:themeColor="accent5" w:themeTint="90"/>
        <w:bottom w:val="single" w:sz="4" w:space="0" w:color="FFD750" w:themeColor="accent5" w:themeTint="90"/>
        <w:right w:val="single" w:sz="4" w:space="0" w:color="FFD750" w:themeColor="accent5" w:themeTint="90"/>
        <w:insideH w:val="single" w:sz="4" w:space="0" w:color="FFD750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9C00" w:themeColor="accent5" w:fill="C99C00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DB1" w:themeColor="accent5" w:themeTint="40" w:fill="FFEDB1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DB1" w:themeColor="accent5" w:themeTint="40" w:fill="FFEDB1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A7775" w:themeColor="accent6" w:themeTint="90"/>
        <w:left w:val="single" w:sz="4" w:space="0" w:color="EA7775" w:themeColor="accent6" w:themeTint="90"/>
        <w:bottom w:val="single" w:sz="4" w:space="0" w:color="EA7775" w:themeColor="accent6" w:themeTint="90"/>
        <w:right w:val="single" w:sz="4" w:space="0" w:color="EA7775" w:themeColor="accent6" w:themeTint="90"/>
        <w:insideH w:val="single" w:sz="4" w:space="0" w:color="EA7775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211E" w:themeColor="accent6" w:fill="C9211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6C2C1" w:themeColor="accent6" w:themeTint="40" w:fill="F6C2C1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6C2C1" w:themeColor="accent6" w:themeTint="40" w:fill="F6C2C1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18A303" w:themeColor="accent1"/>
        <w:left w:val="single" w:sz="32" w:space="0" w:color="18A303" w:themeColor="accent1"/>
        <w:bottom w:val="single" w:sz="32" w:space="0" w:color="18A303" w:themeColor="accent1"/>
        <w:right w:val="single" w:sz="32" w:space="0" w:color="18A303" w:themeColor="accent1"/>
      </w:tblBorders>
      <w:shd w:val="clear" w:color="18A303" w:themeColor="accent1" w:fill="18A303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8A303" w:themeColor="accent1"/>
          <w:bottom w:val="single" w:sz="12" w:space="0" w:color="FFFFFF" w:themeColor="light1"/>
        </w:tcBorders>
        <w:shd w:val="clear" w:color="18A303" w:themeColor="accent1" w:fill="18A303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8A303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8A303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8A303" w:themeColor="accent1" w:fill="18A303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8A303" w:themeColor="accent1" w:fill="18A303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8A303" w:themeColor="accent1" w:fill="18A303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36B3FB" w:themeColor="accent2" w:themeTint="97"/>
        <w:left w:val="single" w:sz="32" w:space="0" w:color="36B3FB" w:themeColor="accent2" w:themeTint="97"/>
        <w:bottom w:val="single" w:sz="32" w:space="0" w:color="36B3FB" w:themeColor="accent2" w:themeTint="97"/>
        <w:right w:val="single" w:sz="32" w:space="0" w:color="36B3FB" w:themeColor="accent2" w:themeTint="97"/>
      </w:tblBorders>
      <w:shd w:val="clear" w:color="36B3FB" w:themeColor="accent2" w:themeTint="97" w:fill="36B3FB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36B3FB" w:themeColor="accent2" w:themeTint="97"/>
          <w:bottom w:val="single" w:sz="12" w:space="0" w:color="FFFFFF" w:themeColor="light1"/>
        </w:tcBorders>
        <w:shd w:val="clear" w:color="36B3FB" w:themeColor="accent2" w:themeTint="97" w:fill="36B3FB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36B3FB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36B3FB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36B3FB" w:themeColor="accent2" w:themeTint="97" w:fill="36B3FB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36B3FB" w:themeColor="accent2" w:themeTint="97" w:fill="36B3FB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36B3FB" w:themeColor="accent2" w:themeTint="97" w:fill="36B3FB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B7E35" w:themeColor="accent3" w:themeTint="98"/>
        <w:left w:val="single" w:sz="32" w:space="0" w:color="FB7E35" w:themeColor="accent3" w:themeTint="98"/>
        <w:bottom w:val="single" w:sz="32" w:space="0" w:color="FB7E35" w:themeColor="accent3" w:themeTint="98"/>
        <w:right w:val="single" w:sz="32" w:space="0" w:color="FB7E35" w:themeColor="accent3" w:themeTint="98"/>
      </w:tblBorders>
      <w:shd w:val="clear" w:color="FB7E35" w:themeColor="accent3" w:themeTint="98" w:fill="FB7E35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B7E35" w:themeColor="accent3" w:themeTint="98"/>
          <w:bottom w:val="single" w:sz="12" w:space="0" w:color="FFFFFF" w:themeColor="light1"/>
        </w:tcBorders>
        <w:shd w:val="clear" w:color="FB7E35" w:themeColor="accent3" w:themeTint="98" w:fill="FB7E35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B7E35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B7E35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B7E35" w:themeColor="accent3" w:themeTint="98" w:fill="FB7E35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B7E35" w:themeColor="accent3" w:themeTint="98" w:fill="FB7E35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B7E35" w:themeColor="accent3" w:themeTint="98" w:fill="FB7E35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E032FB" w:themeColor="accent4" w:themeTint="9A"/>
        <w:left w:val="single" w:sz="32" w:space="0" w:color="E032FB" w:themeColor="accent4" w:themeTint="9A"/>
        <w:bottom w:val="single" w:sz="32" w:space="0" w:color="E032FB" w:themeColor="accent4" w:themeTint="9A"/>
        <w:right w:val="single" w:sz="32" w:space="0" w:color="E032FB" w:themeColor="accent4" w:themeTint="9A"/>
      </w:tblBorders>
      <w:shd w:val="clear" w:color="E032FB" w:themeColor="accent4" w:themeTint="9A" w:fill="E032FB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E032FB" w:themeColor="accent4" w:themeTint="9A"/>
          <w:bottom w:val="single" w:sz="12" w:space="0" w:color="FFFFFF" w:themeColor="light1"/>
        </w:tcBorders>
        <w:shd w:val="clear" w:color="E032FB" w:themeColor="accent4" w:themeTint="9A" w:fill="E032FB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E032FB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032FB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E032FB" w:themeColor="accent4" w:themeTint="9A" w:fill="E032FB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032FB" w:themeColor="accent4" w:themeTint="9A" w:fill="E032FB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032FB" w:themeColor="accent4" w:themeTint="9A" w:fill="E032FB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444" w:themeColor="accent5" w:themeTint="9A"/>
        <w:left w:val="single" w:sz="32" w:space="0" w:color="FFD444" w:themeColor="accent5" w:themeTint="9A"/>
        <w:bottom w:val="single" w:sz="32" w:space="0" w:color="FFD444" w:themeColor="accent5" w:themeTint="9A"/>
        <w:right w:val="single" w:sz="32" w:space="0" w:color="FFD444" w:themeColor="accent5" w:themeTint="9A"/>
      </w:tblBorders>
      <w:shd w:val="clear" w:color="FFD444" w:themeColor="accent5" w:themeTint="9A" w:fill="FFD444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444" w:themeColor="accent5" w:themeTint="9A"/>
          <w:bottom w:val="single" w:sz="12" w:space="0" w:color="FFFFFF" w:themeColor="light1"/>
        </w:tcBorders>
        <w:shd w:val="clear" w:color="FFD444" w:themeColor="accent5" w:themeTint="9A" w:fill="FFD444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444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444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444" w:themeColor="accent5" w:themeTint="9A" w:fill="FFD444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444" w:themeColor="accent5" w:themeTint="9A" w:fill="FFD444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444" w:themeColor="accent5" w:themeTint="9A" w:fill="FFD444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E9706E" w:themeColor="accent6" w:themeTint="98"/>
        <w:left w:val="single" w:sz="32" w:space="0" w:color="E9706E" w:themeColor="accent6" w:themeTint="98"/>
        <w:bottom w:val="single" w:sz="32" w:space="0" w:color="E9706E" w:themeColor="accent6" w:themeTint="98"/>
        <w:right w:val="single" w:sz="32" w:space="0" w:color="E9706E" w:themeColor="accent6" w:themeTint="98"/>
      </w:tblBorders>
      <w:shd w:val="clear" w:color="E9706E" w:themeColor="accent6" w:themeTint="98" w:fill="E9706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E9706E" w:themeColor="accent6" w:themeTint="98"/>
          <w:bottom w:val="single" w:sz="12" w:space="0" w:color="FFFFFF" w:themeColor="light1"/>
        </w:tcBorders>
        <w:shd w:val="clear" w:color="E9706E" w:themeColor="accent6" w:themeTint="98" w:fill="E9706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E9706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9706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E9706E" w:themeColor="accent6" w:themeTint="98" w:fill="E9706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9706E" w:themeColor="accent6" w:themeTint="98" w:fill="E9706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9706E" w:themeColor="accent6" w:themeTint="98" w:fill="E9706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18A303" w:themeColor="accent1"/>
        <w:bottom w:val="single" w:sz="4" w:space="0" w:color="18A303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D5E01" w:themeColor="accent1" w:themeShade="95"/>
      </w:rPr>
      <w:tblPr/>
      <w:tcPr>
        <w:tcBorders>
          <w:bottom w:val="single" w:sz="4" w:space="0" w:color="18A303" w:themeColor="accent1"/>
        </w:tcBorders>
      </w:tcPr>
    </w:tblStylePr>
    <w:tblStylePr w:type="lastRow">
      <w:rPr>
        <w:b/>
        <w:color w:val="0D5E01" w:themeColor="accent1" w:themeShade="95"/>
      </w:rPr>
      <w:tblPr/>
      <w:tcPr>
        <w:tcBorders>
          <w:top w:val="single" w:sz="4" w:space="0" w:color="18A303" w:themeColor="accent1"/>
        </w:tcBorders>
      </w:tcPr>
    </w:tblStylePr>
    <w:tblStylePr w:type="firstCol">
      <w:rPr>
        <w:b/>
        <w:color w:val="0D5E01" w:themeColor="accent1" w:themeShade="95"/>
      </w:rPr>
    </w:tblStylePr>
    <w:tblStylePr w:type="lastCol">
      <w:rPr>
        <w:b/>
        <w:color w:val="0D5E01" w:themeColor="accent1" w:themeShade="95"/>
      </w:rPr>
    </w:tblStylePr>
    <w:tblStylePr w:type="band1Vert">
      <w:tblPr/>
      <w:tcPr>
        <w:shd w:val="clear" w:color="B4FDA9" w:themeColor="accent1" w:themeTint="40" w:fill="B4FDA9" w:themeFill="accent1" w:themeFillTint="40"/>
      </w:tcPr>
    </w:tblStylePr>
    <w:tblStylePr w:type="band1Horz">
      <w:rPr>
        <w:rFonts w:ascii="Arial" w:hAnsi="Arial"/>
        <w:color w:val="0D5E01" w:themeColor="accent1" w:themeShade="95"/>
        <w:sz w:val="22"/>
      </w:rPr>
      <w:tblPr/>
      <w:tcPr>
        <w:shd w:val="clear" w:color="B4FDA9" w:themeColor="accent1" w:themeTint="40" w:fill="B4FDA9" w:themeFill="accent1" w:themeFillTint="40"/>
      </w:tcPr>
    </w:tblStylePr>
    <w:tblStylePr w:type="band2Horz">
      <w:rPr>
        <w:rFonts w:ascii="Arial" w:hAnsi="Arial"/>
        <w:color w:val="0D5E0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36B3FB" w:themeColor="accent2" w:themeTint="97"/>
        <w:bottom w:val="single" w:sz="4" w:space="0" w:color="36B3FB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36B3FB" w:themeColor="accent2" w:themeTint="97" w:themeShade="95"/>
      </w:rPr>
      <w:tblPr/>
      <w:tcPr>
        <w:tcBorders>
          <w:bottom w:val="single" w:sz="4" w:space="0" w:color="36B3FB" w:themeColor="accent2" w:themeTint="97"/>
        </w:tcBorders>
      </w:tcPr>
    </w:tblStylePr>
    <w:tblStylePr w:type="lastRow">
      <w:rPr>
        <w:b/>
        <w:color w:val="36B3FB" w:themeColor="accent2" w:themeTint="97" w:themeShade="95"/>
      </w:rPr>
      <w:tblPr/>
      <w:tcPr>
        <w:tcBorders>
          <w:top w:val="single" w:sz="4" w:space="0" w:color="36B3FB" w:themeColor="accent2" w:themeTint="97"/>
        </w:tcBorders>
      </w:tcPr>
    </w:tblStylePr>
    <w:tblStylePr w:type="firstCol">
      <w:rPr>
        <w:b/>
        <w:color w:val="36B3FB" w:themeColor="accent2" w:themeTint="97" w:themeShade="95"/>
      </w:rPr>
    </w:tblStylePr>
    <w:tblStylePr w:type="lastCol">
      <w:rPr>
        <w:b/>
        <w:color w:val="36B3FB" w:themeColor="accent2" w:themeTint="97" w:themeShade="95"/>
      </w:rPr>
    </w:tblStylePr>
    <w:tblStylePr w:type="band1Vert">
      <w:tblPr/>
      <w:tcPr>
        <w:shd w:val="clear" w:color="A9DEFD" w:themeColor="accent2" w:themeTint="40" w:fill="A9DEFD" w:themeFill="accent2" w:themeFillTint="40"/>
      </w:tcPr>
    </w:tblStylePr>
    <w:tblStylePr w:type="band1Horz">
      <w:rPr>
        <w:rFonts w:ascii="Arial" w:hAnsi="Arial"/>
        <w:color w:val="36B3FB" w:themeColor="accent2" w:themeTint="97" w:themeShade="95"/>
        <w:sz w:val="22"/>
      </w:rPr>
      <w:tblPr/>
      <w:tcPr>
        <w:shd w:val="clear" w:color="A9DEFD" w:themeColor="accent2" w:themeTint="40" w:fill="A9DEFD" w:themeFill="accent2" w:themeFillTint="40"/>
      </w:tcPr>
    </w:tblStylePr>
    <w:tblStylePr w:type="band2Horz">
      <w:rPr>
        <w:rFonts w:ascii="Arial" w:hAnsi="Arial"/>
        <w:color w:val="36B3FB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7E35" w:themeColor="accent3" w:themeTint="98"/>
        <w:bottom w:val="single" w:sz="4" w:space="0" w:color="FB7E35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B7E35" w:themeColor="accent3" w:themeTint="98" w:themeShade="95"/>
      </w:rPr>
      <w:tblPr/>
      <w:tcPr>
        <w:tcBorders>
          <w:bottom w:val="single" w:sz="4" w:space="0" w:color="FB7E35" w:themeColor="accent3" w:themeTint="98"/>
        </w:tcBorders>
      </w:tcPr>
    </w:tblStylePr>
    <w:tblStylePr w:type="lastRow">
      <w:rPr>
        <w:b/>
        <w:color w:val="FB7E35" w:themeColor="accent3" w:themeTint="98" w:themeShade="95"/>
      </w:rPr>
      <w:tblPr/>
      <w:tcPr>
        <w:tcBorders>
          <w:top w:val="single" w:sz="4" w:space="0" w:color="FB7E35" w:themeColor="accent3" w:themeTint="98"/>
        </w:tcBorders>
      </w:tcPr>
    </w:tblStylePr>
    <w:tblStylePr w:type="firstCol">
      <w:rPr>
        <w:b/>
        <w:color w:val="FB7E35" w:themeColor="accent3" w:themeTint="98" w:themeShade="95"/>
      </w:rPr>
    </w:tblStylePr>
    <w:tblStylePr w:type="lastCol">
      <w:rPr>
        <w:b/>
        <w:color w:val="FB7E35" w:themeColor="accent3" w:themeTint="98" w:themeShade="95"/>
      </w:rPr>
    </w:tblStylePr>
    <w:tblStylePr w:type="band1Vert">
      <w:tblPr/>
      <w:tcPr>
        <w:shd w:val="clear" w:color="FDC8A9" w:themeColor="accent3" w:themeTint="40" w:fill="FDC8A9" w:themeFill="accent3" w:themeFillTint="40"/>
      </w:tcPr>
    </w:tblStylePr>
    <w:tblStylePr w:type="band1Horz">
      <w:rPr>
        <w:rFonts w:ascii="Arial" w:hAnsi="Arial"/>
        <w:color w:val="FB7E35" w:themeColor="accent3" w:themeTint="98" w:themeShade="95"/>
        <w:sz w:val="22"/>
      </w:rPr>
      <w:tblPr/>
      <w:tcPr>
        <w:shd w:val="clear" w:color="FDC8A9" w:themeColor="accent3" w:themeTint="40" w:fill="FDC8A9" w:themeFill="accent3" w:themeFillTint="40"/>
      </w:tcPr>
    </w:tblStylePr>
    <w:tblStylePr w:type="band2Horz">
      <w:rPr>
        <w:rFonts w:ascii="Arial" w:hAnsi="Arial"/>
        <w:color w:val="FB7E35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032FB" w:themeColor="accent4" w:themeTint="9A"/>
        <w:bottom w:val="single" w:sz="4" w:space="0" w:color="E032FB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E032FB" w:themeColor="accent4" w:themeTint="9A" w:themeShade="95"/>
      </w:rPr>
      <w:tblPr/>
      <w:tcPr>
        <w:tcBorders>
          <w:bottom w:val="single" w:sz="4" w:space="0" w:color="E032FB" w:themeColor="accent4" w:themeTint="9A"/>
        </w:tcBorders>
      </w:tcPr>
    </w:tblStylePr>
    <w:tblStylePr w:type="lastRow">
      <w:rPr>
        <w:b/>
        <w:color w:val="E032FB" w:themeColor="accent4" w:themeTint="9A" w:themeShade="95"/>
      </w:rPr>
      <w:tblPr/>
      <w:tcPr>
        <w:tcBorders>
          <w:top w:val="single" w:sz="4" w:space="0" w:color="E032FB" w:themeColor="accent4" w:themeTint="9A"/>
        </w:tcBorders>
      </w:tcPr>
    </w:tblStylePr>
    <w:tblStylePr w:type="firstCol">
      <w:rPr>
        <w:b/>
        <w:color w:val="E032FB" w:themeColor="accent4" w:themeTint="9A" w:themeShade="95"/>
      </w:rPr>
    </w:tblStylePr>
    <w:tblStylePr w:type="lastCol">
      <w:rPr>
        <w:b/>
        <w:color w:val="E032FB" w:themeColor="accent4" w:themeTint="9A" w:themeShade="95"/>
      </w:rPr>
    </w:tblStylePr>
    <w:tblStylePr w:type="band1Vert">
      <w:tblPr/>
      <w:tcPr>
        <w:shd w:val="clear" w:color="F2A9FD" w:themeColor="accent4" w:themeTint="40" w:fill="F2A9FD" w:themeFill="accent4" w:themeFillTint="40"/>
      </w:tcPr>
    </w:tblStylePr>
    <w:tblStylePr w:type="band1Horz">
      <w:rPr>
        <w:rFonts w:ascii="Arial" w:hAnsi="Arial"/>
        <w:color w:val="E032FB" w:themeColor="accent4" w:themeTint="9A" w:themeShade="95"/>
        <w:sz w:val="22"/>
      </w:rPr>
      <w:tblPr/>
      <w:tcPr>
        <w:shd w:val="clear" w:color="F2A9FD" w:themeColor="accent4" w:themeTint="40" w:fill="F2A9FD" w:themeFill="accent4" w:themeFillTint="40"/>
      </w:tcPr>
    </w:tblStylePr>
    <w:tblStylePr w:type="band2Horz">
      <w:rPr>
        <w:rFonts w:ascii="Arial" w:hAnsi="Arial"/>
        <w:color w:val="E032FB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444" w:themeColor="accent5" w:themeTint="9A"/>
        <w:bottom w:val="single" w:sz="4" w:space="0" w:color="FFD444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444" w:themeColor="accent5" w:themeTint="9A" w:themeShade="95"/>
      </w:rPr>
      <w:tblPr/>
      <w:tcPr>
        <w:tcBorders>
          <w:bottom w:val="single" w:sz="4" w:space="0" w:color="FFD444" w:themeColor="accent5" w:themeTint="9A"/>
        </w:tcBorders>
      </w:tcPr>
    </w:tblStylePr>
    <w:tblStylePr w:type="lastRow">
      <w:rPr>
        <w:b/>
        <w:color w:val="FFD444" w:themeColor="accent5" w:themeTint="9A" w:themeShade="95"/>
      </w:rPr>
      <w:tblPr/>
      <w:tcPr>
        <w:tcBorders>
          <w:top w:val="single" w:sz="4" w:space="0" w:color="FFD444" w:themeColor="accent5" w:themeTint="9A"/>
        </w:tcBorders>
      </w:tcPr>
    </w:tblStylePr>
    <w:tblStylePr w:type="firstCol">
      <w:rPr>
        <w:b/>
        <w:color w:val="FFD444" w:themeColor="accent5" w:themeTint="9A" w:themeShade="95"/>
      </w:rPr>
    </w:tblStylePr>
    <w:tblStylePr w:type="lastCol">
      <w:rPr>
        <w:b/>
        <w:color w:val="FFD444" w:themeColor="accent5" w:themeTint="9A" w:themeShade="95"/>
      </w:rPr>
    </w:tblStylePr>
    <w:tblStylePr w:type="band1Vert">
      <w:tblPr/>
      <w:tcPr>
        <w:shd w:val="clear" w:color="FFEDB1" w:themeColor="accent5" w:themeTint="40" w:fill="FFEDB1" w:themeFill="accent5" w:themeFillTint="40"/>
      </w:tcPr>
    </w:tblStylePr>
    <w:tblStylePr w:type="band1Horz">
      <w:rPr>
        <w:rFonts w:ascii="Arial" w:hAnsi="Arial"/>
        <w:color w:val="FFD444" w:themeColor="accent5" w:themeTint="9A" w:themeShade="95"/>
        <w:sz w:val="22"/>
      </w:rPr>
      <w:tblPr/>
      <w:tcPr>
        <w:shd w:val="clear" w:color="FFEDB1" w:themeColor="accent5" w:themeTint="40" w:fill="FFEDB1" w:themeFill="accent5" w:themeFillTint="40"/>
      </w:tcPr>
    </w:tblStylePr>
    <w:tblStylePr w:type="band2Horz">
      <w:rPr>
        <w:rFonts w:ascii="Arial" w:hAnsi="Arial"/>
        <w:color w:val="FFD444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9706E" w:themeColor="accent6" w:themeTint="98"/>
        <w:bottom w:val="single" w:sz="4" w:space="0" w:color="E9706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E9706E" w:themeColor="accent6" w:themeTint="98" w:themeShade="95"/>
      </w:rPr>
      <w:tblPr/>
      <w:tcPr>
        <w:tcBorders>
          <w:bottom w:val="single" w:sz="4" w:space="0" w:color="E9706E" w:themeColor="accent6" w:themeTint="98"/>
        </w:tcBorders>
      </w:tcPr>
    </w:tblStylePr>
    <w:tblStylePr w:type="lastRow">
      <w:rPr>
        <w:b/>
        <w:color w:val="E9706E" w:themeColor="accent6" w:themeTint="98" w:themeShade="95"/>
      </w:rPr>
      <w:tblPr/>
      <w:tcPr>
        <w:tcBorders>
          <w:top w:val="single" w:sz="4" w:space="0" w:color="E9706E" w:themeColor="accent6" w:themeTint="98"/>
        </w:tcBorders>
      </w:tcPr>
    </w:tblStylePr>
    <w:tblStylePr w:type="firstCol">
      <w:rPr>
        <w:b/>
        <w:color w:val="E9706E" w:themeColor="accent6" w:themeTint="98" w:themeShade="95"/>
      </w:rPr>
    </w:tblStylePr>
    <w:tblStylePr w:type="lastCol">
      <w:rPr>
        <w:b/>
        <w:color w:val="E9706E" w:themeColor="accent6" w:themeTint="98" w:themeShade="95"/>
      </w:rPr>
    </w:tblStylePr>
    <w:tblStylePr w:type="band1Vert">
      <w:tblPr/>
      <w:tcPr>
        <w:shd w:val="clear" w:color="F6C2C1" w:themeColor="accent6" w:themeTint="40" w:fill="F6C2C1" w:themeFill="accent6" w:themeFillTint="40"/>
      </w:tcPr>
    </w:tblStylePr>
    <w:tblStylePr w:type="band1Horz">
      <w:rPr>
        <w:rFonts w:ascii="Arial" w:hAnsi="Arial"/>
        <w:color w:val="E9706E" w:themeColor="accent6" w:themeTint="98" w:themeShade="95"/>
        <w:sz w:val="22"/>
      </w:rPr>
      <w:tblPr/>
      <w:tcPr>
        <w:shd w:val="clear" w:color="F6C2C1" w:themeColor="accent6" w:themeTint="40" w:fill="F6C2C1" w:themeFill="accent6" w:themeFillTint="40"/>
      </w:tcPr>
    </w:tblStylePr>
    <w:tblStylePr w:type="band2Horz">
      <w:rPr>
        <w:rFonts w:ascii="Arial" w:hAnsi="Arial"/>
        <w:color w:val="E9706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18A303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0D5E0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8A303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D5E01" w:themeColor="accent1" w:themeShade="95"/>
        <w:sz w:val="22"/>
      </w:rPr>
      <w:tblPr/>
      <w:tcPr>
        <w:tcBorders>
          <w:top w:val="single" w:sz="4" w:space="0" w:color="18A303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D5E0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8A303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D5E01" w:themeColor="accent1" w:themeShade="95"/>
        <w:sz w:val="22"/>
      </w:rPr>
      <w:tblPr/>
      <w:tcPr>
        <w:tcBorders>
          <w:top w:val="none" w:sz="0" w:space="0" w:color="auto"/>
          <w:left w:val="single" w:sz="4" w:space="0" w:color="18A303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4FDA9" w:themeColor="accent1" w:themeTint="40" w:fill="B4FDA9" w:themeFill="accent1" w:themeFillTint="40"/>
      </w:tcPr>
    </w:tblStylePr>
    <w:tblStylePr w:type="band1Horz">
      <w:rPr>
        <w:rFonts w:ascii="Arial" w:hAnsi="Arial"/>
        <w:color w:val="0D5E01" w:themeColor="accent1" w:themeShade="95"/>
        <w:sz w:val="22"/>
      </w:rPr>
      <w:tblPr/>
      <w:tcPr>
        <w:shd w:val="clear" w:color="B4FDA9" w:themeColor="accent1" w:themeTint="40" w:fill="B4FDA9" w:themeFill="accent1" w:themeFillTint="40"/>
      </w:tcPr>
    </w:tblStylePr>
    <w:tblStylePr w:type="band2Horz">
      <w:rPr>
        <w:rFonts w:ascii="Arial" w:hAnsi="Arial"/>
        <w:color w:val="0D5E0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36B3FB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36B3FB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36B3FB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36B3FB" w:themeColor="accent2" w:themeTint="97" w:themeShade="95"/>
        <w:sz w:val="22"/>
      </w:rPr>
      <w:tblPr/>
      <w:tcPr>
        <w:tcBorders>
          <w:top w:val="single" w:sz="4" w:space="0" w:color="36B3FB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36B3FB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36B3FB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36B3FB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36B3FB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A9DEFD" w:themeColor="accent2" w:themeTint="40" w:fill="A9DEFD" w:themeFill="accent2" w:themeFillTint="40"/>
      </w:tcPr>
    </w:tblStylePr>
    <w:tblStylePr w:type="band1Horz">
      <w:rPr>
        <w:rFonts w:ascii="Arial" w:hAnsi="Arial"/>
        <w:color w:val="36B3FB" w:themeColor="accent2" w:themeTint="97" w:themeShade="95"/>
        <w:sz w:val="22"/>
      </w:rPr>
      <w:tblPr/>
      <w:tcPr>
        <w:shd w:val="clear" w:color="A9DEFD" w:themeColor="accent2" w:themeTint="40" w:fill="A9DEFD" w:themeFill="accent2" w:themeFillTint="40"/>
      </w:tcPr>
    </w:tblStylePr>
    <w:tblStylePr w:type="band2Horz">
      <w:rPr>
        <w:rFonts w:ascii="Arial" w:hAnsi="Arial"/>
        <w:color w:val="36B3FB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B7E35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B7E35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B7E35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B7E35" w:themeColor="accent3" w:themeTint="98" w:themeShade="95"/>
        <w:sz w:val="22"/>
      </w:rPr>
      <w:tblPr/>
      <w:tcPr>
        <w:tcBorders>
          <w:top w:val="single" w:sz="4" w:space="0" w:color="FB7E35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B7E35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B7E35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B7E35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FB7E35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C8A9" w:themeColor="accent3" w:themeTint="40" w:fill="FDC8A9" w:themeFill="accent3" w:themeFillTint="40"/>
      </w:tcPr>
    </w:tblStylePr>
    <w:tblStylePr w:type="band1Horz">
      <w:rPr>
        <w:rFonts w:ascii="Arial" w:hAnsi="Arial"/>
        <w:color w:val="FB7E35" w:themeColor="accent3" w:themeTint="98" w:themeShade="95"/>
        <w:sz w:val="22"/>
      </w:rPr>
      <w:tblPr/>
      <w:tcPr>
        <w:shd w:val="clear" w:color="FDC8A9" w:themeColor="accent3" w:themeTint="40" w:fill="FDC8A9" w:themeFill="accent3" w:themeFillTint="40"/>
      </w:tcPr>
    </w:tblStylePr>
    <w:tblStylePr w:type="band2Horz">
      <w:rPr>
        <w:rFonts w:ascii="Arial" w:hAnsi="Arial"/>
        <w:color w:val="FB7E35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E032FB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E032FB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032FB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032FB" w:themeColor="accent4" w:themeTint="9A" w:themeShade="95"/>
        <w:sz w:val="22"/>
      </w:rPr>
      <w:tblPr/>
      <w:tcPr>
        <w:tcBorders>
          <w:top w:val="single" w:sz="4" w:space="0" w:color="E032FB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032FB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032FB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E032FB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E032FB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A9FD" w:themeColor="accent4" w:themeTint="40" w:fill="F2A9FD" w:themeFill="accent4" w:themeFillTint="40"/>
      </w:tcPr>
    </w:tblStylePr>
    <w:tblStylePr w:type="band1Horz">
      <w:rPr>
        <w:rFonts w:ascii="Arial" w:hAnsi="Arial"/>
        <w:color w:val="E032FB" w:themeColor="accent4" w:themeTint="9A" w:themeShade="95"/>
        <w:sz w:val="22"/>
      </w:rPr>
      <w:tblPr/>
      <w:tcPr>
        <w:shd w:val="clear" w:color="F2A9FD" w:themeColor="accent4" w:themeTint="40" w:fill="F2A9FD" w:themeFill="accent4" w:themeFillTint="40"/>
      </w:tcPr>
    </w:tblStylePr>
    <w:tblStylePr w:type="band2Horz">
      <w:rPr>
        <w:rFonts w:ascii="Arial" w:hAnsi="Arial"/>
        <w:color w:val="E032FB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444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444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444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444" w:themeColor="accent5" w:themeTint="9A" w:themeShade="95"/>
        <w:sz w:val="22"/>
      </w:rPr>
      <w:tblPr/>
      <w:tcPr>
        <w:tcBorders>
          <w:top w:val="single" w:sz="4" w:space="0" w:color="FFD444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444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444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444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FFD444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DB1" w:themeColor="accent5" w:themeTint="40" w:fill="FFEDB1" w:themeFill="accent5" w:themeFillTint="40"/>
      </w:tcPr>
    </w:tblStylePr>
    <w:tblStylePr w:type="band1Horz">
      <w:rPr>
        <w:rFonts w:ascii="Arial" w:hAnsi="Arial"/>
        <w:color w:val="FFD444" w:themeColor="accent5" w:themeTint="9A" w:themeShade="95"/>
        <w:sz w:val="22"/>
      </w:rPr>
      <w:tblPr/>
      <w:tcPr>
        <w:shd w:val="clear" w:color="FFEDB1" w:themeColor="accent5" w:themeTint="40" w:fill="FFEDB1" w:themeFill="accent5" w:themeFillTint="40"/>
      </w:tcPr>
    </w:tblStylePr>
    <w:tblStylePr w:type="band2Horz">
      <w:rPr>
        <w:rFonts w:ascii="Arial" w:hAnsi="Arial"/>
        <w:color w:val="FFD444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E9706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E9706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9706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9706E" w:themeColor="accent6" w:themeTint="98" w:themeShade="95"/>
        <w:sz w:val="22"/>
      </w:rPr>
      <w:tblPr/>
      <w:tcPr>
        <w:tcBorders>
          <w:top w:val="single" w:sz="4" w:space="0" w:color="E9706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9706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9706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E9706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E9706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6C2C1" w:themeColor="accent6" w:themeTint="40" w:fill="F6C2C1" w:themeFill="accent6" w:themeFillTint="40"/>
      </w:tcPr>
    </w:tblStylePr>
    <w:tblStylePr w:type="band1Horz">
      <w:rPr>
        <w:rFonts w:ascii="Arial" w:hAnsi="Arial"/>
        <w:color w:val="E9706E" w:themeColor="accent6" w:themeTint="98" w:themeShade="95"/>
        <w:sz w:val="22"/>
      </w:rPr>
      <w:tblPr/>
      <w:tcPr>
        <w:shd w:val="clear" w:color="F6C2C1" w:themeColor="accent6" w:themeTint="40" w:fill="F6C2C1" w:themeFill="accent6" w:themeFillTint="40"/>
      </w:tcPr>
    </w:tblStylePr>
    <w:tblStylePr w:type="band2Horz">
      <w:rPr>
        <w:rFonts w:ascii="Arial" w:hAnsi="Arial"/>
        <w:color w:val="E9706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2FD94" w:themeColor="accent1" w:themeTint="50" w:fill="A2FD94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2FD94" w:themeColor="accent1" w:themeTint="50" w:fill="A2FD94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0D5E01" w:themeColor="accent1" w:themeShade="95"/>
        <w:left w:val="single" w:sz="4" w:space="0" w:color="0D5E01" w:themeColor="accent1" w:themeShade="95"/>
        <w:bottom w:val="single" w:sz="4" w:space="0" w:color="0D5E01" w:themeColor="accent1" w:themeShade="95"/>
        <w:right w:val="single" w:sz="4" w:space="0" w:color="0D5E01" w:themeColor="accent1" w:themeShade="95"/>
        <w:insideH w:val="single" w:sz="4" w:space="0" w:color="0D5E01" w:themeColor="accent1" w:themeShade="95"/>
        <w:insideV w:val="single" w:sz="4" w:space="0" w:color="0D5E0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2FD94" w:themeColor="accent1" w:themeTint="50" w:fill="A2FD94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2FD94" w:themeColor="accent1" w:themeTint="50" w:fill="A2FD94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013C5E" w:themeColor="accent2" w:themeShade="95"/>
        <w:left w:val="single" w:sz="4" w:space="0" w:color="013C5E" w:themeColor="accent2" w:themeShade="95"/>
        <w:bottom w:val="single" w:sz="4" w:space="0" w:color="013C5E" w:themeColor="accent2" w:themeShade="95"/>
        <w:right w:val="single" w:sz="4" w:space="0" w:color="013C5E" w:themeColor="accent2" w:themeShade="95"/>
        <w:insideH w:val="single" w:sz="4" w:space="0" w:color="013C5E" w:themeColor="accent2" w:themeShade="95"/>
        <w:insideV w:val="single" w:sz="4" w:space="0" w:color="013C5E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E2401" w:themeColor="accent3" w:themeShade="95"/>
        <w:left w:val="single" w:sz="4" w:space="0" w:color="5E2401" w:themeColor="accent3" w:themeShade="95"/>
        <w:bottom w:val="single" w:sz="4" w:space="0" w:color="5E2401" w:themeColor="accent3" w:themeShade="95"/>
        <w:right w:val="single" w:sz="4" w:space="0" w:color="5E2401" w:themeColor="accent3" w:themeShade="95"/>
        <w:insideH w:val="single" w:sz="4" w:space="0" w:color="5E2401" w:themeColor="accent3" w:themeShade="95"/>
        <w:insideV w:val="single" w:sz="4" w:space="0" w:color="5E2401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2015E" w:themeColor="accent4" w:themeShade="95"/>
        <w:left w:val="single" w:sz="4" w:space="0" w:color="52015E" w:themeColor="accent4" w:themeShade="95"/>
        <w:bottom w:val="single" w:sz="4" w:space="0" w:color="52015E" w:themeColor="accent4" w:themeShade="95"/>
        <w:right w:val="single" w:sz="4" w:space="0" w:color="52015E" w:themeColor="accent4" w:themeShade="95"/>
        <w:insideH w:val="single" w:sz="4" w:space="0" w:color="52015E" w:themeColor="accent4" w:themeShade="95"/>
        <w:insideV w:val="single" w:sz="4" w:space="0" w:color="52015E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55A00" w:themeColor="accent5" w:themeShade="95"/>
        <w:left w:val="single" w:sz="4" w:space="0" w:color="755A00" w:themeColor="accent5" w:themeShade="95"/>
        <w:bottom w:val="single" w:sz="4" w:space="0" w:color="755A00" w:themeColor="accent5" w:themeShade="95"/>
        <w:right w:val="single" w:sz="4" w:space="0" w:color="755A00" w:themeColor="accent5" w:themeShade="95"/>
        <w:insideH w:val="single" w:sz="4" w:space="0" w:color="755A00" w:themeColor="accent5" w:themeShade="95"/>
        <w:insideV w:val="single" w:sz="4" w:space="0" w:color="755A00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51311" w:themeColor="accent6" w:themeShade="95"/>
        <w:left w:val="single" w:sz="4" w:space="0" w:color="751311" w:themeColor="accent6" w:themeShade="95"/>
        <w:bottom w:val="single" w:sz="4" w:space="0" w:color="751311" w:themeColor="accent6" w:themeShade="95"/>
        <w:right w:val="single" w:sz="4" w:space="0" w:color="751311" w:themeColor="accent6" w:themeShade="95"/>
        <w:insideH w:val="single" w:sz="4" w:space="0" w:color="751311" w:themeColor="accent6" w:themeShade="95"/>
        <w:insideV w:val="single" w:sz="4" w:space="0" w:color="751311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7FC76" w:themeColor="accent1" w:themeTint="67"/>
        <w:left w:val="single" w:sz="4" w:space="0" w:color="87FC76" w:themeColor="accent1" w:themeTint="67"/>
        <w:bottom w:val="single" w:sz="4" w:space="0" w:color="87FC76" w:themeColor="accent1" w:themeTint="67"/>
        <w:right w:val="single" w:sz="4" w:space="0" w:color="87FC76" w:themeColor="accent1" w:themeTint="67"/>
        <w:insideH w:val="single" w:sz="4" w:space="0" w:color="87FC76" w:themeColor="accent1" w:themeTint="67"/>
        <w:insideV w:val="single" w:sz="4" w:space="0" w:color="87FC76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8A303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8A303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8A303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7FC76" w:themeColor="accent1" w:themeTint="67"/>
          <w:left w:val="single" w:sz="4" w:space="0" w:color="87FC76" w:themeColor="accent1" w:themeTint="67"/>
          <w:bottom w:val="single" w:sz="4" w:space="0" w:color="87FC76" w:themeColor="accent1" w:themeTint="67"/>
          <w:right w:val="single" w:sz="4" w:space="0" w:color="87FC76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6CBFC" w:themeColor="accent2" w:themeTint="67"/>
        <w:left w:val="single" w:sz="4" w:space="0" w:color="76CBFC" w:themeColor="accent2" w:themeTint="67"/>
        <w:bottom w:val="single" w:sz="4" w:space="0" w:color="76CBFC" w:themeColor="accent2" w:themeTint="67"/>
        <w:right w:val="single" w:sz="4" w:space="0" w:color="76CBFC" w:themeColor="accent2" w:themeTint="67"/>
        <w:insideH w:val="single" w:sz="4" w:space="0" w:color="76CBFC" w:themeColor="accent2" w:themeTint="67"/>
        <w:insideV w:val="single" w:sz="4" w:space="0" w:color="76CBFC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36B3FB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36B3FB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36B3FB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6CBFC" w:themeColor="accent2" w:themeTint="67"/>
          <w:left w:val="single" w:sz="4" w:space="0" w:color="76CBFC" w:themeColor="accent2" w:themeTint="67"/>
          <w:bottom w:val="single" w:sz="4" w:space="0" w:color="76CBFC" w:themeColor="accent2" w:themeTint="67"/>
          <w:right w:val="single" w:sz="4" w:space="0" w:color="76CBFC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CA776" w:themeColor="accent3" w:themeTint="67"/>
        <w:left w:val="single" w:sz="4" w:space="0" w:color="FCA776" w:themeColor="accent3" w:themeTint="67"/>
        <w:bottom w:val="single" w:sz="4" w:space="0" w:color="FCA776" w:themeColor="accent3" w:themeTint="67"/>
        <w:right w:val="single" w:sz="4" w:space="0" w:color="FCA776" w:themeColor="accent3" w:themeTint="67"/>
        <w:insideH w:val="single" w:sz="4" w:space="0" w:color="FCA776" w:themeColor="accent3" w:themeTint="67"/>
        <w:insideV w:val="single" w:sz="4" w:space="0" w:color="FCA776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B7E35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B7E35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B7E35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CA776" w:themeColor="accent3" w:themeTint="67"/>
          <w:left w:val="single" w:sz="4" w:space="0" w:color="FCA776" w:themeColor="accent3" w:themeTint="67"/>
          <w:bottom w:val="single" w:sz="4" w:space="0" w:color="FCA776" w:themeColor="accent3" w:themeTint="67"/>
          <w:right w:val="single" w:sz="4" w:space="0" w:color="FCA776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A76FC" w:themeColor="accent4" w:themeTint="67"/>
        <w:left w:val="single" w:sz="4" w:space="0" w:color="EA76FC" w:themeColor="accent4" w:themeTint="67"/>
        <w:bottom w:val="single" w:sz="4" w:space="0" w:color="EA76FC" w:themeColor="accent4" w:themeTint="67"/>
        <w:right w:val="single" w:sz="4" w:space="0" w:color="EA76FC" w:themeColor="accent4" w:themeTint="67"/>
        <w:insideH w:val="single" w:sz="4" w:space="0" w:color="EA76FC" w:themeColor="accent4" w:themeTint="67"/>
        <w:insideV w:val="single" w:sz="4" w:space="0" w:color="EA76FC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E032FB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E032FB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E032FB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A76FC" w:themeColor="accent4" w:themeTint="67"/>
          <w:left w:val="single" w:sz="4" w:space="0" w:color="EA76FC" w:themeColor="accent4" w:themeTint="67"/>
          <w:bottom w:val="single" w:sz="4" w:space="0" w:color="EA76FC" w:themeColor="accent4" w:themeTint="67"/>
          <w:right w:val="single" w:sz="4" w:space="0" w:color="EA76FC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282" w:themeColor="accent5" w:themeTint="67"/>
        <w:left w:val="single" w:sz="4" w:space="0" w:color="FFE282" w:themeColor="accent5" w:themeTint="67"/>
        <w:bottom w:val="single" w:sz="4" w:space="0" w:color="FFE282" w:themeColor="accent5" w:themeTint="67"/>
        <w:right w:val="single" w:sz="4" w:space="0" w:color="FFE282" w:themeColor="accent5" w:themeTint="67"/>
        <w:insideH w:val="single" w:sz="4" w:space="0" w:color="FFE282" w:themeColor="accent5" w:themeTint="67"/>
        <w:insideV w:val="single" w:sz="4" w:space="0" w:color="FFE282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444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444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444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282" w:themeColor="accent5" w:themeTint="67"/>
          <w:left w:val="single" w:sz="4" w:space="0" w:color="FFE282" w:themeColor="accent5" w:themeTint="67"/>
          <w:bottom w:val="single" w:sz="4" w:space="0" w:color="FFE282" w:themeColor="accent5" w:themeTint="67"/>
          <w:right w:val="single" w:sz="4" w:space="0" w:color="FFE282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09D9C" w:themeColor="accent6" w:themeTint="67"/>
        <w:left w:val="single" w:sz="4" w:space="0" w:color="F09D9C" w:themeColor="accent6" w:themeTint="67"/>
        <w:bottom w:val="single" w:sz="4" w:space="0" w:color="F09D9C" w:themeColor="accent6" w:themeTint="67"/>
        <w:right w:val="single" w:sz="4" w:space="0" w:color="F09D9C" w:themeColor="accent6" w:themeTint="67"/>
        <w:insideH w:val="single" w:sz="4" w:space="0" w:color="F09D9C" w:themeColor="accent6" w:themeTint="67"/>
        <w:insideV w:val="single" w:sz="4" w:space="0" w:color="F09D9C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E9706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E9706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E9706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09D9C" w:themeColor="accent6" w:themeTint="67"/>
          <w:left w:val="single" w:sz="4" w:space="0" w:color="F09D9C" w:themeColor="accent6" w:themeTint="67"/>
          <w:bottom w:val="single" w:sz="4" w:space="0" w:color="F09D9C" w:themeColor="accent6" w:themeTint="67"/>
          <w:right w:val="single" w:sz="4" w:space="0" w:color="F09D9C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EE" w:themeColor="hyperlink"/>
      <w:u w:val="single"/>
    </w:rPr>
  </w:style>
  <w:style w:type="character" w:customStyle="1" w:styleId="af1">
    <w:name w:val="Текст сноски Знак"/>
    <w:link w:val="af2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customStyle="1" w:styleId="WW8Num1z0">
    <w:name w:val="WW8Num1z0"/>
    <w:qFormat/>
    <w:rPr>
      <w:color w:val="000000"/>
      <w:sz w:val="28"/>
      <w:szCs w:val="28"/>
      <w:lang w:eastAsia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XO Thames;Times New Roman" w:hAnsi="Times New Roman" w:cs="Times New Roman"/>
      <w:iCs/>
      <w:color w:val="000000"/>
      <w:sz w:val="28"/>
      <w:szCs w:val="28"/>
      <w:lang w:eastAsia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82">
    <w:name w:val="Основной шрифт абзаца8"/>
    <w:qFormat/>
  </w:style>
  <w:style w:type="character" w:customStyle="1" w:styleId="72">
    <w:name w:val="Основной шрифт абзаца7"/>
    <w:qFormat/>
  </w:style>
  <w:style w:type="character" w:customStyle="1" w:styleId="62">
    <w:name w:val="Основной шрифт абзаца6"/>
    <w:qFormat/>
  </w:style>
  <w:style w:type="character" w:customStyle="1" w:styleId="52">
    <w:name w:val="Основной шрифт абзаца5"/>
    <w:qFormat/>
  </w:style>
  <w:style w:type="character" w:customStyle="1" w:styleId="42">
    <w:name w:val="Основной шрифт абзаца4"/>
    <w:qFormat/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  <w:color w:val="000000"/>
      <w:sz w:val="28"/>
      <w:szCs w:val="28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Arial" w:hAnsi="Arial" w:cs="Arial"/>
      <w:sz w:val="24"/>
    </w:rPr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sz w:val="28"/>
      <w:szCs w:val="28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8z0">
    <w:name w:val="WW8Num8z0"/>
    <w:qFormat/>
    <w:rPr>
      <w:rFonts w:ascii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color w:val="0000FF"/>
      <w:sz w:val="28"/>
      <w:szCs w:val="28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  <w:sz w:val="28"/>
      <w:szCs w:val="28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sz w:val="28"/>
      <w:szCs w:val="28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12z0">
    <w:name w:val="WW8Num12z0"/>
    <w:qFormat/>
    <w:rPr>
      <w:sz w:val="28"/>
      <w:szCs w:val="28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23">
    <w:name w:val="Основной шрифт абзаца2"/>
    <w:qFormat/>
  </w:style>
  <w:style w:type="character" w:customStyle="1" w:styleId="-">
    <w:name w:val="Интернет-ссылка"/>
    <w:rPr>
      <w:color w:val="0563C1"/>
      <w:u w:val="single"/>
    </w:rPr>
  </w:style>
  <w:style w:type="character" w:customStyle="1" w:styleId="92">
    <w:name w:val="Заголовок 9 Знак"/>
    <w:qFormat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24">
    <w:name w:val="Основной текст Знак2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9">
    <w:name w:val="Символ сноски"/>
    <w:qFormat/>
    <w:rPr>
      <w:vertAlign w:val="superscript"/>
    </w:rPr>
  </w:style>
  <w:style w:type="character" w:customStyle="1" w:styleId="afa">
    <w:name w:val="Ссылка указателя"/>
    <w:qFormat/>
  </w:style>
  <w:style w:type="character" w:customStyle="1" w:styleId="WW8Num36z0">
    <w:name w:val="WW8Num36z0"/>
    <w:qFormat/>
    <w:rPr>
      <w:rFonts w:ascii="Arial" w:hAnsi="Arial" w:cs="Arial"/>
      <w:sz w:val="24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6z3">
    <w:name w:val="WW8Num36z3"/>
    <w:qFormat/>
    <w:rPr>
      <w:rFonts w:ascii="Symbol" w:hAnsi="Symbol" w:cs="Symbol"/>
    </w:rPr>
  </w:style>
  <w:style w:type="character" w:customStyle="1" w:styleId="32">
    <w:name w:val="Основной шрифт абзаца3"/>
    <w:qFormat/>
  </w:style>
  <w:style w:type="character" w:customStyle="1" w:styleId="210">
    <w:name w:val="Основной текст с отступом 2 Знак1"/>
    <w:qFormat/>
    <w:rPr>
      <w:color w:val="000000"/>
      <w:sz w:val="24"/>
      <w:szCs w:val="24"/>
      <w:lang w:eastAsia="zh-CN"/>
    </w:rPr>
  </w:style>
  <w:style w:type="character" w:customStyle="1" w:styleId="afb">
    <w:name w:val="Текст выноски Знак"/>
    <w:basedOn w:val="a0"/>
    <w:qFormat/>
    <w:rPr>
      <w:rFonts w:ascii="Tahoma" w:eastAsia="Times New Roman" w:hAnsi="Tahoma" w:cs="Tahoma"/>
      <w:color w:val="000000"/>
      <w:sz w:val="16"/>
      <w:szCs w:val="16"/>
      <w:lang w:bidi="ar-SA"/>
    </w:rPr>
  </w:style>
  <w:style w:type="character" w:customStyle="1" w:styleId="11">
    <w:name w:val="Абзац списка Знак1"/>
    <w:qFormat/>
  </w:style>
  <w:style w:type="character" w:customStyle="1" w:styleId="afc">
    <w:name w:val="Символ нумерации"/>
    <w:qFormat/>
  </w:style>
  <w:style w:type="paragraph" w:customStyle="1" w:styleId="afd">
    <w:name w:val="Заголовок"/>
    <w:basedOn w:val="a"/>
    <w:next w:val="afe"/>
    <w:qFormat/>
    <w:pPr>
      <w:keepNext/>
      <w:spacing w:before="240" w:after="120"/>
      <w:jc w:val="left"/>
    </w:pPr>
    <w:rPr>
      <w:rFonts w:ascii="Liberation Sans;Arial" w:eastAsia="Liberation Sans;Arial" w:hAnsi="Liberation Sans;Arial" w:cs="Liberation Sans;Arial"/>
      <w:color w:val="auto"/>
      <w:sz w:val="28"/>
      <w:szCs w:val="28"/>
      <w:lang w:bidi="hi-IN"/>
    </w:rPr>
  </w:style>
  <w:style w:type="paragraph" w:styleId="afe">
    <w:name w:val="Body Text"/>
    <w:basedOn w:val="a"/>
    <w:pPr>
      <w:spacing w:before="0" w:after="0"/>
      <w:ind w:firstLine="709"/>
      <w:jc w:val="both"/>
    </w:pPr>
    <w:rPr>
      <w:sz w:val="28"/>
    </w:rPr>
  </w:style>
  <w:style w:type="paragraph" w:styleId="aff">
    <w:name w:val="List"/>
    <w:basedOn w:val="a"/>
    <w:pPr>
      <w:ind w:left="283" w:hanging="283"/>
    </w:pPr>
    <w:rPr>
      <w:color w:val="FFFFFF"/>
    </w:rPr>
  </w:style>
  <w:style w:type="paragraph" w:styleId="af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f1">
    <w:name w:val="index heading"/>
    <w:basedOn w:val="a"/>
    <w:qFormat/>
    <w:pPr>
      <w:suppressLineNumbers/>
    </w:pPr>
    <w:rPr>
      <w:rFonts w:cs="Mang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qFormat/>
    <w:pPr>
      <w:spacing w:before="0" w:after="0"/>
      <w:jc w:val="left"/>
    </w:pPr>
    <w:rPr>
      <w:rFonts w:ascii="Liberation Serif" w:eastAsia="NSimSun" w:hAnsi="Liberation Serif" w:cs="Mangal"/>
      <w:color w:val="auto"/>
      <w:lang w:bidi="hi-IN"/>
    </w:rPr>
  </w:style>
  <w:style w:type="paragraph" w:customStyle="1" w:styleId="13">
    <w:name w:val="Текст1"/>
    <w:basedOn w:val="a"/>
    <w:qFormat/>
    <w:rPr>
      <w:rFonts w:ascii="Courier New" w:eastAsia="Courier New" w:hAnsi="Courier New" w:cs="Courier New"/>
      <w:sz w:val="20"/>
      <w:szCs w:val="20"/>
    </w:rPr>
  </w:style>
  <w:style w:type="paragraph" w:customStyle="1" w:styleId="aff2">
    <w:name w:val="Верхний и нижний колонтитулы"/>
    <w:basedOn w:val="a"/>
    <w:qFormat/>
  </w:style>
  <w:style w:type="paragraph" w:customStyle="1" w:styleId="aff3">
    <w:name w:val="Колонтитул"/>
    <w:basedOn w:val="a"/>
    <w:qFormat/>
  </w:style>
  <w:style w:type="paragraph" w:styleId="ae">
    <w:name w:val="footer"/>
    <w:basedOn w:val="a"/>
    <w:link w:val="ad"/>
    <w:pPr>
      <w:ind w:left="757"/>
    </w:pPr>
    <w:rPr>
      <w:color w:val="808080"/>
    </w:rPr>
  </w:style>
  <w:style w:type="paragraph" w:customStyle="1" w:styleId="aff4">
    <w:name w:val="Содержимое таблицы"/>
    <w:basedOn w:val="a"/>
    <w:qFormat/>
    <w:pPr>
      <w:suppressLineNumbers/>
      <w:spacing w:before="0" w:after="0"/>
    </w:pPr>
  </w:style>
  <w:style w:type="paragraph" w:styleId="a8">
    <w:name w:val="Subtitle"/>
    <w:basedOn w:val="a"/>
    <w:link w:val="a7"/>
    <w:qFormat/>
    <w:pPr>
      <w:spacing w:before="0" w:after="0"/>
      <w:jc w:val="left"/>
    </w:pPr>
    <w:rPr>
      <w:rFonts w:ascii="XO Thames;Times New Roman" w:eastAsia="XO Thames;Times New Roman" w:hAnsi="XO Thames;Times New Roman" w:cs="XO Thames;Times New Roman"/>
      <w:i/>
      <w:iCs/>
      <w:color w:val="616161"/>
      <w:lang w:bidi="hi-IN"/>
    </w:rPr>
  </w:style>
  <w:style w:type="paragraph" w:customStyle="1" w:styleId="100">
    <w:name w:val="Оглавление 10"/>
    <w:basedOn w:val="a"/>
    <w:qFormat/>
    <w:pPr>
      <w:spacing w:before="0" w:after="0"/>
      <w:ind w:left="1800"/>
      <w:jc w:val="left"/>
    </w:pPr>
    <w:rPr>
      <w:rFonts w:ascii="Liberation Serif" w:eastAsia="NSimSun" w:hAnsi="Liberation Serif" w:cs="Mangal"/>
      <w:color w:val="auto"/>
      <w:lang w:bidi="hi-IN"/>
    </w:rPr>
  </w:style>
  <w:style w:type="paragraph" w:customStyle="1" w:styleId="aff5">
    <w:name w:val="Заголовок таблицы"/>
    <w:basedOn w:val="aff4"/>
    <w:qFormat/>
    <w:rPr>
      <w:b/>
      <w:bCs/>
    </w:rPr>
  </w:style>
  <w:style w:type="paragraph" w:styleId="ac">
    <w:name w:val="header"/>
    <w:basedOn w:val="a"/>
    <w:link w:val="ab"/>
  </w:style>
  <w:style w:type="paragraph" w:styleId="af2">
    <w:name w:val="footnote text"/>
    <w:basedOn w:val="a"/>
    <w:link w:val="af1"/>
    <w:pPr>
      <w:ind w:firstLine="709"/>
    </w:pPr>
    <w:rPr>
      <w:sz w:val="20"/>
      <w:szCs w:val="20"/>
    </w:rPr>
  </w:style>
  <w:style w:type="paragraph" w:styleId="25">
    <w:name w:val="toc 2"/>
    <w:basedOn w:val="a"/>
    <w:next w:val="a"/>
    <w:pPr>
      <w:ind w:left="240"/>
    </w:pPr>
  </w:style>
  <w:style w:type="paragraph" w:styleId="14">
    <w:name w:val="toc 1"/>
    <w:basedOn w:val="a"/>
    <w:next w:val="a"/>
  </w:style>
  <w:style w:type="paragraph" w:customStyle="1" w:styleId="aff6">
    <w:name w:val="Верхний колонтитул слева"/>
    <w:basedOn w:val="ac"/>
    <w:qFormat/>
    <w:pPr>
      <w:suppressLineNumbers/>
      <w:tabs>
        <w:tab w:val="center" w:pos="5031"/>
        <w:tab w:val="right" w:pos="10062"/>
      </w:tabs>
    </w:pPr>
  </w:style>
  <w:style w:type="paragraph" w:customStyle="1" w:styleId="aff7">
    <w:name w:val="Содержимое врезки"/>
    <w:basedOn w:val="a"/>
    <w:qFormat/>
    <w:pPr>
      <w:spacing w:before="0" w:after="0"/>
    </w:pPr>
  </w:style>
  <w:style w:type="paragraph" w:customStyle="1" w:styleId="aff8">
    <w:name w:val="Текст в заданном формате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styleId="aff9">
    <w:name w:val="Balloon Text"/>
    <w:basedOn w:val="a"/>
    <w:qFormat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15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styleId="26">
    <w:name w:val="List Number 2"/>
    <w:qFormat/>
    <w:pPr>
      <w:spacing w:after="120"/>
      <w:ind w:left="720" w:hanging="360"/>
    </w:pPr>
    <w:rPr>
      <w:color w:val="FFFFFF"/>
    </w:rPr>
  </w:style>
  <w:style w:type="paragraph" w:styleId="43">
    <w:name w:val="List Bullet 4"/>
    <w:qFormat/>
    <w:pPr>
      <w:spacing w:after="120"/>
      <w:ind w:left="360" w:hanging="360"/>
    </w:pPr>
    <w:rPr>
      <w:color w:val="FFFFFF"/>
    </w:rPr>
  </w:style>
  <w:style w:type="paragraph" w:customStyle="1" w:styleId="220">
    <w:name w:val="Основной текст с отступом 22"/>
    <w:basedOn w:val="a"/>
    <w:qFormat/>
    <w:pPr>
      <w:spacing w:after="120" w:line="480" w:lineRule="auto"/>
      <w:ind w:left="283"/>
    </w:pPr>
  </w:style>
  <w:style w:type="paragraph" w:customStyle="1" w:styleId="affa">
    <w:name w:val="Прижатый влево"/>
    <w:basedOn w:val="a"/>
    <w:qFormat/>
    <w:pPr>
      <w:widowControl w:val="0"/>
    </w:pPr>
    <w:rPr>
      <w:rFonts w:ascii="Arial" w:eastAsia="Arial" w:hAnsi="Arial"/>
    </w:rPr>
  </w:style>
  <w:style w:type="paragraph" w:customStyle="1" w:styleId="320">
    <w:name w:val="Основной текст с отступом 32"/>
    <w:basedOn w:val="a"/>
    <w:qFormat/>
    <w:pPr>
      <w:widowControl w:val="0"/>
      <w:spacing w:after="120"/>
      <w:ind w:left="283"/>
    </w:pPr>
    <w:rPr>
      <w:rFonts w:ascii="Arial" w:eastAsia="Arial" w:hAnsi="Arial"/>
      <w:sz w:val="16"/>
      <w:szCs w:val="16"/>
    </w:rPr>
  </w:style>
  <w:style w:type="paragraph" w:customStyle="1" w:styleId="affb">
    <w:name w:val="список"/>
    <w:basedOn w:val="a"/>
    <w:qFormat/>
    <w:pPr>
      <w:tabs>
        <w:tab w:val="left" w:pos="0"/>
      </w:tabs>
      <w:spacing w:line="360" w:lineRule="auto"/>
      <w:ind w:left="3763" w:hanging="360"/>
    </w:pPr>
    <w:rPr>
      <w:rFonts w:ascii="Calibri" w:eastAsia="Calibri" w:hAnsi="Calibri"/>
    </w:rPr>
  </w:style>
  <w:style w:type="paragraph" w:customStyle="1" w:styleId="211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110">
    <w:name w:val="Табличный_боковик_11"/>
    <w:qFormat/>
    <w:rPr>
      <w:rFonts w:ascii="Times New Roman" w:eastAsia="Times New Roman" w:hAnsi="Times New Roman" w:cs="Times New Roman"/>
      <w:color w:val="000000"/>
      <w:sz w:val="22"/>
      <w:szCs w:val="22"/>
      <w:lang w:bidi="ar-SA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111">
    <w:name w:val="Табличный_таблица_11"/>
    <w:qFormat/>
    <w:pPr>
      <w:jc w:val="center"/>
    </w:pPr>
    <w:rPr>
      <w:rFonts w:ascii="Times New Roman" w:hAnsi="Times New Roman"/>
      <w:color w:val="000000"/>
      <w:sz w:val="22"/>
    </w:rPr>
  </w:style>
  <w:style w:type="paragraph" w:customStyle="1" w:styleId="ConsPlusNormal">
    <w:name w:val="ConsPlusNormal"/>
    <w:qFormat/>
    <w:pPr>
      <w:widowControl w:val="0"/>
    </w:pPr>
    <w:rPr>
      <w:rFonts w:ascii="Arial" w:eastAsia="Liberation Serif" w:hAnsi="Arial" w:cs="Liberation Serif"/>
      <w:sz w:val="16"/>
      <w:lang w:eastAsia="hi-IN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2537</Words>
  <Characters>14462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 Версия 4023.00.09</Company>
  <LinksUpToDate>false</LinksUpToDate>
  <CharactersWithSpaces>16966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MSi1</dc:creator>
  <cp:lastModifiedBy>wiadmin</cp:lastModifiedBy>
  <cp:revision>690</cp:revision>
  <cp:lastPrinted>2025-09-29T14:46:00Z</cp:lastPrinted>
  <dcterms:created xsi:type="dcterms:W3CDTF">2024-01-19T12:41:00Z</dcterms:created>
  <dcterms:modified xsi:type="dcterms:W3CDTF">2025-09-29T14:46:00Z</dcterms:modified>
  <dc:language>ru-RU</dc:language>
</cp:coreProperties>
</file>