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44" w:rsidRDefault="00C603DC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B44" w:rsidRDefault="00C603DC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3F4B44" w:rsidRDefault="00C603DC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3F4B44" w:rsidRDefault="003F4B4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3F4B44" w:rsidRDefault="003F4B44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3F4B44" w:rsidRDefault="00C603DC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3F4B44" w:rsidRDefault="003F4B4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F4B44" w:rsidRDefault="003F4B4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F4B44" w:rsidRDefault="00C603DC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C26CF0">
        <w:rPr>
          <w:color w:val="000000" w:themeColor="text1"/>
          <w:sz w:val="28"/>
        </w:rPr>
        <w:t>28</w:t>
      </w:r>
      <w:r>
        <w:rPr>
          <w:color w:val="000000" w:themeColor="text1"/>
          <w:sz w:val="28"/>
        </w:rPr>
        <w:t>»</w:t>
      </w:r>
      <w:r w:rsidR="00C26CF0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 </w:t>
      </w:r>
      <w:r w:rsidR="00C26CF0">
        <w:rPr>
          <w:color w:val="000000" w:themeColor="text1"/>
          <w:sz w:val="28"/>
        </w:rPr>
        <w:tab/>
      </w:r>
      <w:r w:rsidR="00C26CF0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№ </w:t>
      </w:r>
      <w:r w:rsidR="00C26CF0">
        <w:rPr>
          <w:color w:val="000000" w:themeColor="text1"/>
          <w:sz w:val="28"/>
        </w:rPr>
        <w:t>724-п</w:t>
      </w:r>
    </w:p>
    <w:p w:rsidR="003F4B44" w:rsidRDefault="003F4B4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F4B44" w:rsidRDefault="003F4B44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3F4B44" w:rsidRDefault="00C603DC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генеральный план муниципального образования –  Санское сельское поселение Шиловского муниципального района</w:t>
      </w:r>
    </w:p>
    <w:p w:rsidR="003F4B44" w:rsidRDefault="00C603DC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p w:rsidR="003F4B44" w:rsidRDefault="003F4B44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3F4B44" w:rsidRDefault="00C603DC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 xml:space="preserve">или публичных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 xml:space="preserve">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17.07.2025 № 45-ок «О предоставлении отпуска работнику», главное управление архитектуры и градостроительства Рязанской области </w:t>
      </w:r>
      <w:r>
        <w:rPr>
          <w:color w:val="000000" w:themeColor="text1"/>
          <w:sz w:val="27"/>
          <w:szCs w:val="27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изменение в генеральный план муниципального образования –  Санское сельское поселение Шиловского муниципального района Рязанской области, утвержденный решением Думы муниципального образования – Шиловский муниципальный район Рязанской области от 28.08.2017 № 10/67 </w:t>
      </w:r>
      <w:r>
        <w:rPr>
          <w:color w:val="000000" w:themeColor="text1"/>
          <w:sz w:val="28"/>
          <w:szCs w:val="28"/>
        </w:rPr>
        <w:br/>
        <w:t>«Об утверждении генерального плана муниципального образования – Санское сельское поселение Шиловского муниципального района Рязанской области», дополнив приложением согласно приложению к настоящему постановлению.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3F4B44" w:rsidRDefault="00C603DC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1) обеспечить доступ к изменению в генеральный план муниципального </w:t>
      </w:r>
      <w:r>
        <w:rPr>
          <w:color w:val="000000" w:themeColor="text1"/>
          <w:sz w:val="28"/>
          <w:szCs w:val="28"/>
        </w:rPr>
        <w:br/>
        <w:t>образования – Санское сельское поселение Шиловского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3F4B44" w:rsidRDefault="00C603DC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</w:t>
      </w:r>
      <w:bookmarkStart w:id="0" w:name="_GoBack"/>
      <w:bookmarkEnd w:id="0"/>
      <w:r>
        <w:rPr>
          <w:rFonts w:cs="Times New Roman"/>
          <w:color w:val="000000" w:themeColor="text1"/>
          <w:sz w:val="28"/>
          <w:szCs w:val="28"/>
        </w:rPr>
        <w:t>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3F4B44" w:rsidRDefault="00C603D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F4B44" w:rsidRDefault="00C603DC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Шиловский муниципальный район Рязанской области, главе муниципального образования –  Санское сельское поселение Шиловского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F4B44" w:rsidRDefault="00C603DC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3F4B44" w:rsidRDefault="003F4B44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3F4B44" w:rsidRDefault="003F4B4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</w:rPr>
      </w:pPr>
    </w:p>
    <w:p w:rsidR="003F4B44" w:rsidRDefault="00C603DC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И.о. начальника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Т.С. Попкова</w:t>
      </w:r>
    </w:p>
    <w:p w:rsidR="003F4B44" w:rsidRDefault="003F4B4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 w:rsidR="003F4B44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0B" w:rsidRDefault="0018230B">
      <w:pPr>
        <w:pStyle w:val="32"/>
      </w:pPr>
      <w:r>
        <w:separator/>
      </w:r>
    </w:p>
  </w:endnote>
  <w:endnote w:type="continuationSeparator" w:id="0">
    <w:p w:rsidR="0018230B" w:rsidRDefault="0018230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0B" w:rsidRDefault="0018230B">
      <w:pPr>
        <w:pStyle w:val="32"/>
      </w:pPr>
      <w:r>
        <w:separator/>
      </w:r>
    </w:p>
  </w:footnote>
  <w:footnote w:type="continuationSeparator" w:id="0">
    <w:p w:rsidR="0018230B" w:rsidRDefault="0018230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845285"/>
      <w:docPartObj>
        <w:docPartGallery w:val="Page Numbers (Top of Page)"/>
        <w:docPartUnique/>
      </w:docPartObj>
    </w:sdtPr>
    <w:sdtContent>
      <w:p w:rsidR="002E659B" w:rsidRDefault="002E659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4B44" w:rsidRDefault="003F4B44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4F9"/>
    <w:multiLevelType w:val="multilevel"/>
    <w:tmpl w:val="FE1865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34400D6"/>
    <w:multiLevelType w:val="multilevel"/>
    <w:tmpl w:val="52D293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45D0AA6"/>
    <w:multiLevelType w:val="multilevel"/>
    <w:tmpl w:val="51E07D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60764FA"/>
    <w:multiLevelType w:val="multilevel"/>
    <w:tmpl w:val="9E92E9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9A93B0F"/>
    <w:multiLevelType w:val="multilevel"/>
    <w:tmpl w:val="25405F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0B9802F9"/>
    <w:multiLevelType w:val="multilevel"/>
    <w:tmpl w:val="5F4EAC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0EEB0F9E"/>
    <w:multiLevelType w:val="multilevel"/>
    <w:tmpl w:val="C5642F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15E7D09"/>
    <w:multiLevelType w:val="multilevel"/>
    <w:tmpl w:val="AD0A09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3AA020D"/>
    <w:multiLevelType w:val="hybridMultilevel"/>
    <w:tmpl w:val="A4AE169C"/>
    <w:lvl w:ilvl="0" w:tplc="D86655A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5CAA45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68434D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42A737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7A4FE3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57D609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6C4881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E8A3B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6A0C4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51A28CD"/>
    <w:multiLevelType w:val="multilevel"/>
    <w:tmpl w:val="3162FA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7350720"/>
    <w:multiLevelType w:val="multilevel"/>
    <w:tmpl w:val="99560E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D770DEA"/>
    <w:multiLevelType w:val="multilevel"/>
    <w:tmpl w:val="2FBA4E1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1DA62423"/>
    <w:multiLevelType w:val="multilevel"/>
    <w:tmpl w:val="DE82B0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1E3B7145"/>
    <w:multiLevelType w:val="multilevel"/>
    <w:tmpl w:val="6B2E2F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0D77D48"/>
    <w:multiLevelType w:val="multilevel"/>
    <w:tmpl w:val="6760262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20F457ED"/>
    <w:multiLevelType w:val="hybridMultilevel"/>
    <w:tmpl w:val="C6CE4B02"/>
    <w:lvl w:ilvl="0" w:tplc="DEFABE5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FCA6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C7ECA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CA55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24A1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AAA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9A0A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FA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5A3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E3313A"/>
    <w:multiLevelType w:val="multilevel"/>
    <w:tmpl w:val="C590D8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24255F78"/>
    <w:multiLevelType w:val="multilevel"/>
    <w:tmpl w:val="A0AC60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25421966"/>
    <w:multiLevelType w:val="multilevel"/>
    <w:tmpl w:val="582E6F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28AC055D"/>
    <w:multiLevelType w:val="multilevel"/>
    <w:tmpl w:val="A552BF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2F201F7A"/>
    <w:multiLevelType w:val="multilevel"/>
    <w:tmpl w:val="8ED2B7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65A529A"/>
    <w:multiLevelType w:val="multilevel"/>
    <w:tmpl w:val="5BB45D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9FA7BFF"/>
    <w:multiLevelType w:val="multilevel"/>
    <w:tmpl w:val="AE2698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6562333"/>
    <w:multiLevelType w:val="multilevel"/>
    <w:tmpl w:val="272AD9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6AC6ADA"/>
    <w:multiLevelType w:val="multilevel"/>
    <w:tmpl w:val="451CB5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6BE326C"/>
    <w:multiLevelType w:val="multilevel"/>
    <w:tmpl w:val="2B6ADF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6" w15:restartNumberingAfterBreak="0">
    <w:nsid w:val="4C180BAB"/>
    <w:multiLevelType w:val="multilevel"/>
    <w:tmpl w:val="5F4A1A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FD553CE"/>
    <w:multiLevelType w:val="multilevel"/>
    <w:tmpl w:val="4FEEDD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3DC5634"/>
    <w:multiLevelType w:val="multilevel"/>
    <w:tmpl w:val="315CDE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5A67F46"/>
    <w:multiLevelType w:val="multilevel"/>
    <w:tmpl w:val="2B4093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65C5C02"/>
    <w:multiLevelType w:val="multilevel"/>
    <w:tmpl w:val="FC2259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6EE1FE2"/>
    <w:multiLevelType w:val="hybridMultilevel"/>
    <w:tmpl w:val="A7CCE776"/>
    <w:lvl w:ilvl="0" w:tplc="50400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1FCEE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D473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BA3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C0A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C1ED0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BCC3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1CD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AA86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7E65129"/>
    <w:multiLevelType w:val="multilevel"/>
    <w:tmpl w:val="0D3E88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EF35A45"/>
    <w:multiLevelType w:val="hybridMultilevel"/>
    <w:tmpl w:val="8730E394"/>
    <w:lvl w:ilvl="0" w:tplc="445498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8AD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C1CF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436BB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ED02D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9C0C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E921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7888E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3EE7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71E2C1F"/>
    <w:multiLevelType w:val="multilevel"/>
    <w:tmpl w:val="157ECF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A754F0A"/>
    <w:multiLevelType w:val="multilevel"/>
    <w:tmpl w:val="EEEA50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0680EDA"/>
    <w:multiLevelType w:val="multilevel"/>
    <w:tmpl w:val="04AEF5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261399A"/>
    <w:multiLevelType w:val="multilevel"/>
    <w:tmpl w:val="3AE0FD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EE5745"/>
    <w:multiLevelType w:val="multilevel"/>
    <w:tmpl w:val="3F8E82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5186D02"/>
    <w:multiLevelType w:val="multilevel"/>
    <w:tmpl w:val="6E8A216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7097604"/>
    <w:multiLevelType w:val="multilevel"/>
    <w:tmpl w:val="08FE70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A9740F2"/>
    <w:multiLevelType w:val="hybridMultilevel"/>
    <w:tmpl w:val="AA725F62"/>
    <w:lvl w:ilvl="0" w:tplc="B14AF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6D6C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E8B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4F00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F223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82AA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4AB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ACD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1084D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B780E8F"/>
    <w:multiLevelType w:val="multilevel"/>
    <w:tmpl w:val="CC80D8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C260218"/>
    <w:multiLevelType w:val="multilevel"/>
    <w:tmpl w:val="1BF6FE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F0828CD"/>
    <w:multiLevelType w:val="multilevel"/>
    <w:tmpl w:val="5DDE7C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FAA61D3"/>
    <w:multiLevelType w:val="multilevel"/>
    <w:tmpl w:val="E76C98D8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6"/>
  </w:num>
  <w:num w:numId="2">
    <w:abstractNumId w:val="31"/>
  </w:num>
  <w:num w:numId="3">
    <w:abstractNumId w:val="41"/>
  </w:num>
  <w:num w:numId="4">
    <w:abstractNumId w:val="29"/>
  </w:num>
  <w:num w:numId="5">
    <w:abstractNumId w:val="13"/>
  </w:num>
  <w:num w:numId="6">
    <w:abstractNumId w:val="28"/>
  </w:num>
  <w:num w:numId="7">
    <w:abstractNumId w:val="2"/>
  </w:num>
  <w:num w:numId="8">
    <w:abstractNumId w:val="35"/>
  </w:num>
  <w:num w:numId="9">
    <w:abstractNumId w:val="1"/>
  </w:num>
  <w:num w:numId="10">
    <w:abstractNumId w:val="18"/>
  </w:num>
  <w:num w:numId="11">
    <w:abstractNumId w:val="16"/>
  </w:num>
  <w:num w:numId="12">
    <w:abstractNumId w:val="9"/>
  </w:num>
  <w:num w:numId="13">
    <w:abstractNumId w:val="44"/>
  </w:num>
  <w:num w:numId="14">
    <w:abstractNumId w:val="33"/>
  </w:num>
  <w:num w:numId="15">
    <w:abstractNumId w:val="0"/>
  </w:num>
  <w:num w:numId="16">
    <w:abstractNumId w:val="8"/>
  </w:num>
  <w:num w:numId="17">
    <w:abstractNumId w:val="27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14"/>
  </w:num>
  <w:num w:numId="23">
    <w:abstractNumId w:val="23"/>
  </w:num>
  <w:num w:numId="24">
    <w:abstractNumId w:val="19"/>
  </w:num>
  <w:num w:numId="25">
    <w:abstractNumId w:val="30"/>
  </w:num>
  <w:num w:numId="26">
    <w:abstractNumId w:val="21"/>
  </w:num>
  <w:num w:numId="27">
    <w:abstractNumId w:val="3"/>
  </w:num>
  <w:num w:numId="28">
    <w:abstractNumId w:val="34"/>
  </w:num>
  <w:num w:numId="29">
    <w:abstractNumId w:val="12"/>
  </w:num>
  <w:num w:numId="30">
    <w:abstractNumId w:val="42"/>
  </w:num>
  <w:num w:numId="31">
    <w:abstractNumId w:val="40"/>
  </w:num>
  <w:num w:numId="32">
    <w:abstractNumId w:val="45"/>
  </w:num>
  <w:num w:numId="33">
    <w:abstractNumId w:val="15"/>
  </w:num>
  <w:num w:numId="34">
    <w:abstractNumId w:val="43"/>
  </w:num>
  <w:num w:numId="35">
    <w:abstractNumId w:val="7"/>
  </w:num>
  <w:num w:numId="36">
    <w:abstractNumId w:val="22"/>
  </w:num>
  <w:num w:numId="37">
    <w:abstractNumId w:val="32"/>
  </w:num>
  <w:num w:numId="38">
    <w:abstractNumId w:val="24"/>
  </w:num>
  <w:num w:numId="39">
    <w:abstractNumId w:val="11"/>
  </w:num>
  <w:num w:numId="40">
    <w:abstractNumId w:val="37"/>
  </w:num>
  <w:num w:numId="41">
    <w:abstractNumId w:val="10"/>
  </w:num>
  <w:num w:numId="42">
    <w:abstractNumId w:val="39"/>
  </w:num>
  <w:num w:numId="43">
    <w:abstractNumId w:val="17"/>
  </w:num>
  <w:num w:numId="44">
    <w:abstractNumId w:val="4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44"/>
    <w:rsid w:val="0018230B"/>
    <w:rsid w:val="002E659B"/>
    <w:rsid w:val="003F4B44"/>
    <w:rsid w:val="00C26CF0"/>
    <w:rsid w:val="00C6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51CD-E7D2-4729-81AC-2C974E20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link w:val="af8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b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d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e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character" w:customStyle="1" w:styleId="af8">
    <w:name w:val="Верхний колонтитул Знак"/>
    <w:basedOn w:val="a0"/>
    <w:link w:val="af7"/>
    <w:uiPriority w:val="99"/>
    <w:rsid w:val="002E659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30</cp:revision>
  <dcterms:created xsi:type="dcterms:W3CDTF">2025-03-03T14:56:00Z</dcterms:created>
  <dcterms:modified xsi:type="dcterms:W3CDTF">2025-08-28T13:25:00Z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