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A1" w:rsidRDefault="007265E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BA1" w:rsidRDefault="007265E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06BA1" w:rsidRDefault="007265E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06BA1" w:rsidRDefault="00606BA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06BA1" w:rsidRDefault="00606BA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06BA1" w:rsidRDefault="007265E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06BA1" w:rsidRDefault="00606BA1">
      <w:pPr>
        <w:tabs>
          <w:tab w:val="left" w:pos="709"/>
        </w:tabs>
        <w:jc w:val="center"/>
        <w:rPr>
          <w:sz w:val="28"/>
        </w:rPr>
      </w:pPr>
    </w:p>
    <w:p w:rsidR="00606BA1" w:rsidRDefault="00606BA1">
      <w:pPr>
        <w:tabs>
          <w:tab w:val="left" w:pos="709"/>
        </w:tabs>
        <w:jc w:val="center"/>
        <w:rPr>
          <w:sz w:val="28"/>
        </w:rPr>
      </w:pPr>
    </w:p>
    <w:p w:rsidR="00606BA1" w:rsidRDefault="007265E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D3F85">
        <w:rPr>
          <w:sz w:val="28"/>
        </w:rPr>
        <w:t>03</w:t>
      </w:r>
      <w:r>
        <w:rPr>
          <w:sz w:val="28"/>
        </w:rPr>
        <w:t>»</w:t>
      </w:r>
      <w:r w:rsidR="006D3F85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</w:t>
      </w:r>
      <w:r w:rsidR="006D3F85">
        <w:rPr>
          <w:sz w:val="28"/>
        </w:rPr>
        <w:tab/>
      </w:r>
      <w:r w:rsidR="006D3F85">
        <w:rPr>
          <w:sz w:val="28"/>
        </w:rPr>
        <w:tab/>
        <w:t xml:space="preserve">  </w:t>
      </w:r>
      <w:r>
        <w:rPr>
          <w:sz w:val="28"/>
        </w:rPr>
        <w:t xml:space="preserve">  №</w:t>
      </w:r>
      <w:r w:rsidR="006D3F85">
        <w:rPr>
          <w:sz w:val="28"/>
        </w:rPr>
        <w:t xml:space="preserve"> 743-п</w:t>
      </w:r>
    </w:p>
    <w:p w:rsidR="00606BA1" w:rsidRDefault="00606BA1">
      <w:pPr>
        <w:tabs>
          <w:tab w:val="left" w:pos="709"/>
        </w:tabs>
        <w:jc w:val="both"/>
        <w:rPr>
          <w:sz w:val="28"/>
        </w:rPr>
      </w:pPr>
    </w:p>
    <w:p w:rsidR="00606BA1" w:rsidRDefault="00606BA1">
      <w:pPr>
        <w:tabs>
          <w:tab w:val="left" w:pos="709"/>
        </w:tabs>
        <w:jc w:val="both"/>
        <w:rPr>
          <w:color w:val="auto"/>
          <w:sz w:val="28"/>
        </w:rPr>
      </w:pPr>
    </w:p>
    <w:p w:rsidR="00606BA1" w:rsidRDefault="007265E6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>я – Нижнеякимецкое сельское поселение</w:t>
      </w:r>
      <w:r>
        <w:rPr>
          <w:sz w:val="28"/>
          <w:szCs w:val="28"/>
        </w:rPr>
        <w:br/>
        <w:t xml:space="preserve">  Александро-Невского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606BA1" w:rsidRDefault="00606BA1">
      <w:pPr>
        <w:tabs>
          <w:tab w:val="left" w:pos="709"/>
        </w:tabs>
        <w:jc w:val="center"/>
        <w:rPr>
          <w:color w:val="auto"/>
          <w:sz w:val="28"/>
        </w:rPr>
      </w:pPr>
    </w:p>
    <w:p w:rsidR="00606BA1" w:rsidRDefault="007265E6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12.08.2025 № 01-14/2935/25,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</w:t>
      </w:r>
      <w:r>
        <w:rPr>
          <w:color w:val="auto"/>
          <w:sz w:val="28"/>
          <w:highlight w:val="white"/>
        </w:rPr>
        <w:t xml:space="preserve">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</w:t>
      </w:r>
      <w:r>
        <w:rPr>
          <w:sz w:val="28"/>
          <w:highlight w:val="white"/>
        </w:rPr>
        <w:t>ктуры и гр</w:t>
      </w:r>
      <w:r>
        <w:rPr>
          <w:sz w:val="28"/>
        </w:rPr>
        <w:t>адостроительства Рязанской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606BA1" w:rsidRDefault="007265E6" w:rsidP="007265E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>– Нижнеякимецкое сельское поселение  Александро-Невского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04.10.2021 № 439</w:t>
      </w:r>
      <w:r>
        <w:rPr>
          <w:rFonts w:ascii="Times New Roman" w:hAnsi="Times New Roman"/>
          <w:color w:val="000000" w:themeColor="text1"/>
          <w:sz w:val="28"/>
        </w:rPr>
        <w:t xml:space="preserve">-п </w:t>
      </w:r>
      <w:r>
        <w:rPr>
          <w:rFonts w:ascii="Times New Roman" w:hAnsi="Times New Roman"/>
          <w:color w:val="000000" w:themeColor="text1"/>
          <w:sz w:val="28"/>
        </w:rPr>
        <w:br/>
        <w:t>«Об утверждении генерального плана муниципального образования – Нижнеякимецкое сельское поселе</w:t>
      </w:r>
      <w:r>
        <w:rPr>
          <w:rFonts w:ascii="Times New Roman" w:hAnsi="Times New Roman"/>
          <w:color w:val="000000" w:themeColor="text1"/>
          <w:sz w:val="28"/>
        </w:rPr>
        <w:t>ние Александро-Невского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муниципального</w:t>
      </w:r>
      <w:r>
        <w:rPr>
          <w:rFonts w:ascii="Times New Roman" w:hAnsi="Times New Roman"/>
          <w:color w:val="000000" w:themeColor="text1"/>
          <w:sz w:val="28"/>
        </w:rPr>
        <w:t xml:space="preserve"> района Рязанской области», следующее изменение:</w:t>
      </w:r>
    </w:p>
    <w:p w:rsidR="00606BA1" w:rsidRDefault="007265E6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auto"/>
          <w:sz w:val="28"/>
        </w:rPr>
        <w:br/>
        <w:t>д. Яхонтово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к настоящему постановлению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06BA1" w:rsidRDefault="007265E6" w:rsidP="007265E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7"/>
        </w:rPr>
        <w:t xml:space="preserve"> силу со дня его официального опубликования.</w:t>
      </w:r>
    </w:p>
    <w:p w:rsidR="00606BA1" w:rsidRDefault="007265E6" w:rsidP="007265E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lastRenderedPageBreak/>
        <w:t>Нижнеякимецкое сельско</w:t>
      </w:r>
      <w:r>
        <w:rPr>
          <w:rFonts w:ascii="Times New Roman" w:hAnsi="Times New Roman"/>
          <w:color w:val="auto"/>
          <w:sz w:val="28"/>
        </w:rPr>
        <w:t>е поселение  Александро-Невского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>в</w:t>
      </w:r>
      <w:r>
        <w:rPr>
          <w:rFonts w:ascii="Times New Roman" w:hAnsi="Times New Roman"/>
          <w:color w:val="auto"/>
          <w:sz w:val="28"/>
          <w:szCs w:val="28"/>
        </w:rPr>
        <w:t xml:space="preserve"> соответствии с требованиями Градостроительного кодекса Российской Федерации.</w:t>
      </w:r>
    </w:p>
    <w:p w:rsidR="00606BA1" w:rsidRDefault="007265E6" w:rsidP="007265E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606BA1" w:rsidRDefault="007265E6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</w:t>
      </w:r>
      <w:r>
        <w:rPr>
          <w:rFonts w:ascii="Times New Roman" w:hAnsi="Times New Roman"/>
          <w:color w:val="auto"/>
          <w:sz w:val="28"/>
          <w:szCs w:val="28"/>
        </w:rPr>
        <w:t>нской области;</w:t>
      </w:r>
    </w:p>
    <w:p w:rsidR="00606BA1" w:rsidRDefault="007265E6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</w:t>
        </w:r>
        <w:r>
          <w:rPr>
            <w:rFonts w:ascii="Times New Roman" w:hAnsi="Times New Roman"/>
            <w:color w:val="auto"/>
            <w:sz w:val="28"/>
          </w:rPr>
          <w:t>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606BA1" w:rsidRDefault="007265E6" w:rsidP="007265E6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606BA1" w:rsidRDefault="007265E6" w:rsidP="007265E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7"/>
        </w:rPr>
        <w:t>Александро-Невский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7"/>
        </w:rPr>
        <w:t>Нижнеякимецкое сельское поселение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Александро-Невского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</w:t>
      </w:r>
      <w:r>
        <w:rPr>
          <w:rFonts w:ascii="Times New Roman" w:hAnsi="Times New Roman"/>
          <w:color w:val="auto"/>
          <w:sz w:val="28"/>
          <w:szCs w:val="28"/>
        </w:rPr>
        <w:t>ов</w:t>
      </w:r>
      <w:r>
        <w:rPr>
          <w:rFonts w:ascii="Times New Roman" w:hAnsi="Times New Roman"/>
          <w:color w:val="auto"/>
          <w:sz w:val="28"/>
        </w:rPr>
        <w:t>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606BA1" w:rsidRDefault="007265E6" w:rsidP="007265E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Рязанской области Т.С. Попкову.</w:t>
      </w:r>
    </w:p>
    <w:p w:rsidR="00606BA1" w:rsidRDefault="00606BA1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606BA1" w:rsidRDefault="00606BA1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606BA1" w:rsidRDefault="007265E6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</w:t>
      </w:r>
      <w:r>
        <w:rPr>
          <w:rFonts w:eastAsia="Times New Roman" w:cs="Times New Roman"/>
          <w:color w:val="000000" w:themeColor="text1"/>
          <w:sz w:val="28"/>
        </w:rPr>
        <w:t>ачальник                                                                                                    Р.В. Шашкин</w:t>
      </w:r>
    </w:p>
    <w:p w:rsidR="00606BA1" w:rsidRDefault="00606BA1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606BA1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E6" w:rsidRDefault="007265E6">
      <w:r>
        <w:separator/>
      </w:r>
    </w:p>
  </w:endnote>
  <w:endnote w:type="continuationSeparator" w:id="0">
    <w:p w:rsidR="007265E6" w:rsidRDefault="0072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E6" w:rsidRDefault="007265E6">
      <w:r>
        <w:separator/>
      </w:r>
    </w:p>
  </w:footnote>
  <w:footnote w:type="continuationSeparator" w:id="0">
    <w:p w:rsidR="007265E6" w:rsidRDefault="0072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A1" w:rsidRDefault="007265E6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6D3F85" w:rsidRPr="006D3F85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606BA1" w:rsidRDefault="00606BA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43787"/>
    <w:multiLevelType w:val="multilevel"/>
    <w:tmpl w:val="102E0D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A1"/>
    <w:rsid w:val="00606BA1"/>
    <w:rsid w:val="006D3F85"/>
    <w:rsid w:val="007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05B9"/>
  <w15:docId w15:val="{3E14C789-386F-4758-AB08-2B2B33C1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236</cp:revision>
  <dcterms:created xsi:type="dcterms:W3CDTF">2025-09-03T14:08:00Z</dcterms:created>
  <dcterms:modified xsi:type="dcterms:W3CDTF">2025-09-03T14:09:00Z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