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6"/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106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6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6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6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996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996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96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96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«26» сентября 2025 г.                                                                                          № 832-п</w:t>
      </w:r>
      <w:r>
        <w:rPr>
          <w:sz w:val="28"/>
        </w:rPr>
      </w:r>
      <w:r>
        <w:rPr>
          <w:sz w:val="28"/>
        </w:rPr>
      </w:r>
    </w:p>
    <w:p>
      <w:pPr>
        <w:pStyle w:val="996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96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92"/>
        <w:jc w:val="center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  <w:br/>
        <w:t xml:space="preserve">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</w:t>
      </w:r>
      <w:r>
        <w:rPr>
          <w:rFonts w:ascii="Times New Roman" w:hAnsi="Times New Roman"/>
          <w:color w:val="auto"/>
          <w:sz w:val="28"/>
          <w:szCs w:val="28"/>
        </w:rPr>
        <w:t xml:space="preserve">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Побединское городское поселение </w:t>
        <w:br/>
        <w:t xml:space="preserve">Скопинского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</w:t>
      </w:r>
      <w:r>
        <w:rPr>
          <w:rFonts w:ascii="Times New Roman" w:hAnsi="Times New Roman"/>
          <w:color w:val="auto"/>
          <w:sz w:val="28"/>
          <w:szCs w:val="28"/>
        </w:rPr>
        <w:t xml:space="preserve">ицип</w:t>
      </w:r>
      <w:r>
        <w:rPr>
          <w:rFonts w:ascii="Times New Roman" w:hAnsi="Times New Roman"/>
          <w:color w:val="auto"/>
          <w:sz w:val="28"/>
          <w:szCs w:val="28"/>
        </w:rPr>
        <w:t xml:space="preserve">ал</w:t>
      </w:r>
      <w:r>
        <w:rPr>
          <w:rFonts w:ascii="Times New Roman" w:hAnsi="Times New Roman"/>
          <w:color w:val="auto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ого рай</w:t>
      </w:r>
      <w:r>
        <w:rPr>
          <w:rFonts w:ascii="Times New Roman" w:hAnsi="Times New Roman"/>
          <w:color w:val="auto"/>
          <w:sz w:val="28"/>
          <w:szCs w:val="28"/>
        </w:rPr>
        <w:t xml:space="preserve">она Рязанской области</w:t>
      </w:r>
      <w:r>
        <w:rPr>
          <w:rFonts w:ascii="Times New Roman" w:hAnsi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14:ligatures w14:val="none"/>
        </w:rPr>
      </w:r>
    </w:p>
    <w:p>
      <w:pPr>
        <w:pStyle w:val="996"/>
        <w:jc w:val="both"/>
        <w:tabs>
          <w:tab w:val="clear" w:pos="708" w:leader="none"/>
          <w:tab w:val="left" w:pos="709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ff0000"/>
          <w:sz w:val="28"/>
          <w:szCs w:val="20"/>
          <w:highlight w:val="none"/>
          <w:lang w:val="ru-RU" w:eastAsia="zh-CN" w:bidi="hi-IN"/>
        </w:rPr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Style w:val="996"/>
        <w:ind w:left="0" w:right="0" w:firstLine="709"/>
        <w:jc w:val="both"/>
        <w:spacing w:line="240" w:lineRule="auto"/>
        <w:widowControl w:val="off"/>
        <w:tabs>
          <w:tab w:val="left" w:pos="709" w:leader="none"/>
          <w:tab w:val="clear" w:pos="720" w:leader="none"/>
        </w:tabs>
        <w:rPr>
          <w:rFonts w:ascii="Times New Roman" w:hAnsi="Times New Roman"/>
          <w:color w:val="auto"/>
        </w:rPr>
      </w:pPr>
      <w:r>
        <w:rPr>
          <w:color w:val="auto"/>
          <w:sz w:val="28"/>
          <w:szCs w:val="28"/>
        </w:rPr>
      </w:r>
      <w:r>
        <w:rPr>
          <w:sz w:val="28"/>
        </w:rPr>
        <w:t xml:space="preserve">На </w:t>
      </w:r>
      <w:r>
        <w:rPr>
          <w:sz w:val="28"/>
          <w:highlight w:val="none"/>
        </w:rPr>
        <w:t xml:space="preserve">основании</w:t>
      </w:r>
      <w:r>
        <w:rPr>
          <w:sz w:val="28"/>
          <w:highlight w:val="none"/>
        </w:rPr>
        <w:t xml:space="preserve"> уведомлений филиала публично-правовой компании «Роскадастр» по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highlight w:val="none"/>
          <w:shd w:val="clear" w:color="ffffff" w:fill="ffffff" w:themeFill="background1"/>
        </w:rPr>
        <w:t xml:space="preserve">25</w:t>
      </w:r>
      <w:r>
        <w:rPr>
          <w:sz w:val="28"/>
          <w:highlight w:val="none"/>
          <w:shd w:val="clear" w:color="ffffff" w:fill="ffffff" w:themeFill="background1"/>
        </w:rPr>
        <w:t xml:space="preserve">.08.2025 № 01-14/3103/25, от 29.08.2025 № 01-14/3176/25,</w:t>
      </w:r>
      <w:r>
        <w:rPr>
          <w:color w:val="auto"/>
          <w:sz w:val="28"/>
          <w:highlight w:val="none"/>
        </w:rPr>
        <w:t xml:space="preserve"> </w:t>
      </w:r>
      <w:r>
        <w:rPr>
          <w:color w:val="auto"/>
          <w:sz w:val="28"/>
          <w:highlight w:val="none"/>
        </w:rPr>
        <w:t xml:space="preserve">части 11</w:t>
      </w:r>
      <w:r>
        <w:rPr>
          <w:color w:val="auto"/>
          <w:sz w:val="28"/>
          <w:highlight w:val="none"/>
          <w:u w:val="none"/>
        </w:rPr>
        <w:t xml:space="preserve"> </w:t>
      </w:r>
      <w:r>
        <w:rPr>
          <w:color w:val="auto"/>
          <w:sz w:val="28"/>
          <w:highlight w:val="white"/>
          <w:u w:val="none"/>
        </w:rPr>
        <w:t xml:space="preserve"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  <w:br/>
        <w:t xml:space="preserve">«О перераспределении отдельных полномочий</w:t>
      </w:r>
      <w:r>
        <w:rPr>
          <w:color w:val="auto"/>
          <w:sz w:val="28"/>
          <w:szCs w:val="28"/>
        </w:rPr>
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</w:t>
      </w:r>
      <w:r>
        <w:rPr>
          <w:color w:val="auto"/>
          <w:sz w:val="28"/>
          <w:szCs w:val="28"/>
        </w:rPr>
        <w:t xml:space="preserve">вуясь постановлением Правительства Рязанской области </w:t>
        <w:br/>
        <w:t xml:space="preserve">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  <w:shd w:val="clear" w:color="auto" w:fill="auto"/>
        </w:rPr>
        <w:t xml:space="preserve">т</w:t>
      </w:r>
      <w:r>
        <w:rPr>
          <w:color w:val="auto"/>
          <w:sz w:val="28"/>
          <w:szCs w:val="28"/>
        </w:rPr>
        <w:t xml:space="preserve">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</w:t>
      </w:r>
      <w:r>
        <w:rPr>
          <w:color w:val="auto"/>
          <w:sz w:val="28"/>
          <w:szCs w:val="28"/>
          <w:shd w:val="clear" w:color="auto" w:fill="auto"/>
        </w:rPr>
        <w:t xml:space="preserve">авное управл</w:t>
      </w:r>
      <w:r>
        <w:rPr>
          <w:color w:val="auto"/>
          <w:sz w:val="28"/>
          <w:szCs w:val="28"/>
        </w:rPr>
        <w:t xml:space="preserve">ение архит</w:t>
      </w:r>
      <w:r>
        <w:rPr>
          <w:color w:val="auto"/>
          <w:sz w:val="28"/>
          <w:szCs w:val="28"/>
        </w:rPr>
        <w:t xml:space="preserve">ектуры и градостроительства Рязанской области ПОСТАНОВЛЯЕТ: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6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rFonts w:ascii="Times New Roman" w:hAnsi="Times New Roman"/>
          <w:color w:val="auto"/>
          <w:sz w:val="28"/>
          <w:szCs w:val="28"/>
        </w:rPr>
        <w:t xml:space="preserve"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Побединское</w:t>
      </w:r>
      <w:r>
        <w:rPr>
          <w:rFonts w:ascii="Times New Roman" w:hAnsi="Times New Roman"/>
          <w:color w:val="auto"/>
          <w:sz w:val="28"/>
          <w:szCs w:val="28"/>
        </w:rPr>
        <w:t xml:space="preserve"> городское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  <w:shd w:val="clear" w:color="auto" w:fill="auto"/>
        </w:rPr>
        <w:t xml:space="preserve">утвержденные решением Совета депутатов муниципального образования – Побединское городское поселение</w:t>
      </w:r>
      <w:r>
        <w:rPr>
          <w:color w:val="auto"/>
          <w:sz w:val="28"/>
          <w:szCs w:val="28"/>
          <w:shd w:val="clear" w:color="auto" w:fill="auto"/>
        </w:rPr>
        <w:t xml:space="preserve"> Скопинского муниципального района Рязанской области от 02.10.2018 № 231 «Об утверждении Правил землепользования и застройки муниципального образования – Побединское городское поселение Скопинского муниципального района Рязанской области в новой редакции» </w:t>
      </w:r>
      <w:r>
        <w:rPr>
          <w:sz w:val="28"/>
          <w:highlight w:val="white"/>
        </w:rPr>
        <w:t xml:space="preserve">(в редакции постановлений Главархитектуры Рязанской области от 03.04.2025 № 248</w:t>
      </w:r>
      <w:r>
        <w:rPr>
          <w:sz w:val="28"/>
          <w:highlight w:val="none"/>
        </w:rPr>
        <w:t xml:space="preserve">-п</w:t>
      </w:r>
      <w:r>
        <w:rPr>
          <w:sz w:val="28"/>
          <w:highlight w:val="none"/>
        </w:rPr>
        <w:t xml:space="preserve">, от 28.07.2025 </w:t>
        <w:br/>
        <w:t xml:space="preserve">№ 602-п, от 04.09.2025 № 747-п)</w:t>
      </w:r>
      <w:r>
        <w:rPr>
          <w:color w:val="auto"/>
          <w:sz w:val="28"/>
        </w:rPr>
        <w:t xml:space="preserve">, следующее изменение: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numPr>
          <w:ilvl w:val="0"/>
          <w:numId w:val="137"/>
        </w:numPr>
        <w:ind w:left="0" w:right="0" w:firstLine="709"/>
        <w:jc w:val="both"/>
        <w:spacing w:line="240" w:lineRule="auto"/>
        <w:tabs>
          <w:tab w:val="clear" w:pos="0" w:leader="none"/>
          <w:tab w:val="left" w:pos="1134" w:leader="none"/>
          <w:tab w:val="left" w:pos="1276" w:leader="none"/>
          <w:tab w:val="left" w:pos="1276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в приложении № 4 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«Сх1 Зона сельскохозяйственных угодий (населенный пункт п. Отрада)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»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изложить в редакции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1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6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Графическое 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«Ж1 Зона застройки индивидуальными жилыми домами (населенный пункт </w:t>
        <w:br/>
        <w:t xml:space="preserve">п. Большак)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» 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2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нию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6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Графическое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Ж1 Зона застройки индивидуальными жилыми домами (населенный пункт</w:t>
        <w:br/>
        <w:t xml:space="preserve"> п. Отрада)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»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изложить 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3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нию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6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Настоящее постановление вступает в силу со дня его официального опубликования.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6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обеспечить доступ</w:t>
      </w:r>
      <w:r>
        <w:rPr>
          <w:color w:val="auto"/>
          <w:sz w:val="28"/>
          <w:szCs w:val="28"/>
        </w:rPr>
        <w:t xml:space="preserve"> </w:t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Побединское</w:t>
      </w:r>
      <w:r>
        <w:rPr>
          <w:sz w:val="28"/>
          <w:highlight w:val="none"/>
        </w:rPr>
        <w:t xml:space="preserve"> городское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  <w:highlight w:val="none"/>
        </w:rPr>
        <w:t xml:space="preserve">Скопинского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</w:t>
      </w:r>
      <w:r>
        <w:rPr>
          <w:color w:val="auto"/>
          <w:sz w:val="28"/>
          <w:szCs w:val="28"/>
        </w:rPr>
        <w:t xml:space="preserve">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  <w:br/>
        <w:t xml:space="preserve">в соответствии с требованиями Градостроительного кодекса Ро</w:t>
      </w:r>
      <w:r>
        <w:rPr>
          <w:color w:val="auto"/>
          <w:sz w:val="28"/>
          <w:szCs w:val="28"/>
        </w:rPr>
        <w:t xml:space="preserve">ссийской Федерации.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6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color w:val="auto"/>
        </w:rPr>
      </w:pPr>
      <w:r>
        <w:rPr>
          <w:color w:val="auto"/>
          <w:sz w:val="28"/>
          <w:szCs w:val="28"/>
        </w:rPr>
        <w:t xml:space="preserve">Отделу кадровой работы и делопроизводства обеспечить:</w:t>
      </w:r>
      <w:r>
        <w:rPr>
          <w:color w:val="auto"/>
        </w:rPr>
      </w:r>
      <w:r>
        <w:rPr>
          <w:color w:val="auto"/>
        </w:rPr>
      </w:r>
    </w:p>
    <w:p>
      <w:pPr>
        <w:pStyle w:val="1092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 регистрацию  настоящего  постановления</w:t>
        <w:br/>
        <w:t xml:space="preserve">в правовом департаменте аппарата Губернатора и Правительства Рязанской области;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92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сетевом издании</w:t>
        <w:br/>
        <w:t xml:space="preserve">«Рязанские ведомости» (www.rv-ryazan.ru) и на официальном интернет-портале правовой информации (www.pravo.gov.ru).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6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</w:t>
      </w:r>
      <w:r>
        <w:rPr>
          <w:color w:val="auto"/>
          <w:sz w:val="28"/>
          <w:szCs w:val="28"/>
        </w:rPr>
        <w:t xml:space="preserve">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6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color w:val="auto"/>
          <w:highlight w:val="none"/>
        </w:rPr>
      </w: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 xml:space="preserve">муниципального образования – Скопинский </w:t>
      </w:r>
      <w:r>
        <w:rPr>
          <w:color w:val="auto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 xml:space="preserve">Побединское городское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  <w:highlight w:val="none"/>
        </w:rPr>
        <w:t xml:space="preserve">Скопинского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</w:t>
        <w:br/>
        <w:t xml:space="preserve">на официальном сайте муниципального образования в сети «Интернет», пу</w:t>
      </w:r>
      <w:r>
        <w:rPr>
          <w:color w:val="auto"/>
          <w:sz w:val="28"/>
          <w:szCs w:val="28"/>
        </w:rPr>
        <w:t xml:space="preserve">бликацию в средствах массо</w:t>
      </w:r>
      <w:r>
        <w:rPr>
          <w:color w:val="auto"/>
          <w:sz w:val="28"/>
          <w:szCs w:val="28"/>
        </w:rPr>
        <w:t xml:space="preserve">вой информации.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6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</w:t>
        <w:br/>
        <w:t xml:space="preserve"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96"/>
        <w:ind w:firstLine="850"/>
        <w:jc w:val="both"/>
        <w:spacing w:line="240" w:lineRule="auto"/>
        <w:widowControl w:val="off"/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92"/>
        <w:ind w:left="709" w:right="0" w:firstLine="0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996"/>
        <w:widowControl w:val="off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07" w:right="567" w:bottom="907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Lucida Sans Unicode">
    <w:panose1 w:val="020B06020305040202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XO Thames">
    <w:panose1 w:val="02000603000000000000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1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11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none"/>
      <w:pStyle w:val="12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none"/>
      <w:pStyle w:val="12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0">
    <w:multiLevelType w:val="hybridMultilevel"/>
    <w:lvl w:ilvl="0">
      <w:start w:val="1"/>
      <w:numFmt w:val="none"/>
      <w:pStyle w:val="12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2">
    <w:multiLevelType w:val="hybridMultilevel"/>
    <w:lvl w:ilvl="0">
      <w:start w:val="1"/>
      <w:numFmt w:val="none"/>
      <w:pStyle w:val="12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3">
    <w:multiLevelType w:val="hybridMultilevel"/>
    <w:lvl w:ilvl="0">
      <w:start w:val="1"/>
      <w:numFmt w:val="none"/>
      <w:pStyle w:val="12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none"/>
      <w:pStyle w:val="12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93">
    <w:name w:val="table of figures"/>
    <w:basedOn w:val="996"/>
    <w:next w:val="996"/>
    <w:uiPriority w:val="99"/>
    <w:unhideWhenUsed/>
    <w:pPr>
      <w:spacing w:after="0" w:afterAutospacing="0"/>
    </w:pPr>
  </w:style>
  <w:style w:type="character" w:styleId="994">
    <w:name w:val="footnote reference"/>
    <w:basedOn w:val="1081"/>
    <w:uiPriority w:val="99"/>
    <w:unhideWhenUsed/>
    <w:rPr>
      <w:vertAlign w:val="superscript"/>
    </w:rPr>
  </w:style>
  <w:style w:type="character" w:styleId="995">
    <w:name w:val="endnote reference"/>
    <w:basedOn w:val="1081"/>
    <w:uiPriority w:val="99"/>
    <w:semiHidden/>
    <w:unhideWhenUsed/>
    <w:rPr>
      <w:vertAlign w:val="superscript"/>
    </w:rPr>
  </w:style>
  <w:style w:type="paragraph" w:styleId="996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97">
    <w:name w:val="Heading 1"/>
    <w:uiPriority w:val="9"/>
    <w:qFormat/>
    <w:pPr>
      <w:ind w:left="0" w:right="0" w:firstLine="0"/>
      <w:jc w:val="left"/>
      <w:spacing w:before="0" w:after="0" w:line="240" w:lineRule="auto"/>
      <w:widowControl/>
      <w:outlineLvl w:val="0"/>
    </w:pPr>
    <w:rPr>
      <w:rFonts w:ascii="Calibri" w:hAnsi="Calibri" w:eastAsia="Tahoma" w:cs="Noto Sans Devanagari"/>
      <w:b/>
      <w:color w:val="000000"/>
      <w:spacing w:val="-20"/>
      <w:sz w:val="32"/>
      <w:szCs w:val="20"/>
      <w:lang w:val="ru-RU" w:eastAsia="zh-CN" w:bidi="hi-IN"/>
    </w:rPr>
  </w:style>
  <w:style w:type="paragraph" w:styleId="998">
    <w:name w:val="Heading 2"/>
    <w:next w:val="996"/>
    <w:uiPriority w:val="9"/>
    <w:qFormat/>
    <w:pPr>
      <w:ind w:left="0" w:right="0" w:firstLine="0"/>
      <w:jc w:val="left"/>
      <w:spacing w:before="120" w:after="120" w:line="276" w:lineRule="auto"/>
      <w:widowControl/>
      <w:outlineLvl w:val="1"/>
    </w:pPr>
    <w:rPr>
      <w:rFonts w:ascii="XO Thames" w:hAnsi="XO Thames" w:eastAsia="Tahoma" w:cs="Noto Sans Devanagari"/>
      <w:b/>
      <w:color w:val="00a0ff"/>
      <w:spacing w:val="0"/>
      <w:sz w:val="26"/>
      <w:szCs w:val="20"/>
      <w:lang w:val="ru-RU" w:eastAsia="zh-CN" w:bidi="hi-IN"/>
    </w:rPr>
  </w:style>
  <w:style w:type="paragraph" w:styleId="999">
    <w:name w:val="Heading 3"/>
    <w:next w:val="996"/>
    <w:uiPriority w:val="9"/>
    <w:qFormat/>
    <w:pPr>
      <w:ind w:left="0" w:right="0" w:firstLine="0"/>
      <w:jc w:val="left"/>
      <w:spacing w:before="0" w:after="200" w:line="276" w:lineRule="auto"/>
      <w:widowControl/>
      <w:outlineLvl w:val="2"/>
    </w:pPr>
    <w:rPr>
      <w:rFonts w:ascii="XO Thames" w:hAnsi="XO Thames" w:eastAsia="Tahoma" w:cs="Noto Sans Devanagari"/>
      <w:b/>
      <w:i/>
      <w:color w:val="000000"/>
      <w:spacing w:val="0"/>
      <w:sz w:val="26"/>
      <w:szCs w:val="20"/>
      <w:lang w:val="ru-RU" w:eastAsia="zh-CN" w:bidi="hi-IN"/>
    </w:rPr>
  </w:style>
  <w:style w:type="paragraph" w:styleId="1000">
    <w:name w:val="Heading 4"/>
    <w:uiPriority w:val="9"/>
    <w:qFormat/>
    <w:pPr>
      <w:ind w:left="0" w:right="0" w:firstLine="0"/>
      <w:jc w:val="left"/>
      <w:spacing w:before="0" w:after="0" w:line="240" w:lineRule="auto"/>
      <w:widowControl/>
      <w:outlineLvl w:val="3"/>
    </w:pPr>
    <w:rPr>
      <w:rFonts w:ascii="XO Thames" w:hAnsi="XO Thames" w:eastAsia="Tahoma" w:cs="Noto Sans Devanagari"/>
      <w:b/>
      <w:color w:val="595959"/>
      <w:spacing w:val="0"/>
      <w:sz w:val="26"/>
      <w:szCs w:val="20"/>
      <w:lang w:val="ru-RU" w:eastAsia="zh-CN" w:bidi="hi-IN"/>
    </w:rPr>
  </w:style>
  <w:style w:type="paragraph" w:styleId="1001">
    <w:name w:val="Heading 5"/>
    <w:next w:val="996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002">
    <w:name w:val="Heading 6"/>
    <w:basedOn w:val="996"/>
    <w:next w:val="9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03">
    <w:name w:val="Heading 7"/>
    <w:basedOn w:val="996"/>
    <w:next w:val="9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04">
    <w:name w:val="Heading 8"/>
    <w:basedOn w:val="996"/>
    <w:next w:val="9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05">
    <w:name w:val="Heading 9"/>
    <w:basedOn w:val="996"/>
    <w:next w:val="9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6">
    <w:name w:val="Heading 1 Char"/>
    <w:basedOn w:val="1032"/>
    <w:uiPriority w:val="9"/>
    <w:qFormat/>
    <w:rPr>
      <w:rFonts w:ascii="Arial" w:hAnsi="Arial" w:eastAsia="Arial" w:cs="Arial"/>
      <w:sz w:val="40"/>
      <w:szCs w:val="40"/>
    </w:rPr>
  </w:style>
  <w:style w:type="character" w:styleId="1007">
    <w:name w:val="Heading 2 Char"/>
    <w:basedOn w:val="1032"/>
    <w:uiPriority w:val="9"/>
    <w:qFormat/>
    <w:rPr>
      <w:rFonts w:ascii="Arial" w:hAnsi="Arial" w:eastAsia="Arial" w:cs="Arial"/>
      <w:sz w:val="34"/>
    </w:rPr>
  </w:style>
  <w:style w:type="character" w:styleId="1008">
    <w:name w:val="Heading 3 Char"/>
    <w:basedOn w:val="1032"/>
    <w:uiPriority w:val="9"/>
    <w:qFormat/>
    <w:rPr>
      <w:rFonts w:ascii="Arial" w:hAnsi="Arial" w:eastAsia="Arial" w:cs="Arial"/>
      <w:sz w:val="30"/>
      <w:szCs w:val="30"/>
    </w:rPr>
  </w:style>
  <w:style w:type="character" w:styleId="1009">
    <w:name w:val="Heading 4 Char"/>
    <w:basedOn w:val="103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10">
    <w:name w:val="Heading 5 Char"/>
    <w:basedOn w:val="103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11">
    <w:name w:val="Heading 6 Char"/>
    <w:basedOn w:val="103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12">
    <w:name w:val="Heading 7 Char"/>
    <w:basedOn w:val="103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13">
    <w:name w:val="Heading 8 Char"/>
    <w:basedOn w:val="103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14">
    <w:name w:val="Heading 9 Char"/>
    <w:basedOn w:val="103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15">
    <w:name w:val="Title Char"/>
    <w:basedOn w:val="1032"/>
    <w:uiPriority w:val="10"/>
    <w:qFormat/>
    <w:rPr>
      <w:sz w:val="48"/>
      <w:szCs w:val="48"/>
    </w:rPr>
  </w:style>
  <w:style w:type="character" w:styleId="1016">
    <w:name w:val="Subtitle Char"/>
    <w:basedOn w:val="1032"/>
    <w:uiPriority w:val="11"/>
    <w:qFormat/>
    <w:rPr>
      <w:sz w:val="24"/>
      <w:szCs w:val="24"/>
    </w:rPr>
  </w:style>
  <w:style w:type="character" w:styleId="1017">
    <w:name w:val="Quote Char"/>
    <w:uiPriority w:val="29"/>
    <w:qFormat/>
    <w:rPr>
      <w:i/>
    </w:rPr>
  </w:style>
  <w:style w:type="character" w:styleId="1018">
    <w:name w:val="Intense Quote Char"/>
    <w:uiPriority w:val="30"/>
    <w:qFormat/>
    <w:rPr>
      <w:i/>
    </w:rPr>
  </w:style>
  <w:style w:type="character" w:styleId="1019">
    <w:name w:val="Header Char"/>
    <w:basedOn w:val="1032"/>
    <w:uiPriority w:val="99"/>
    <w:qFormat/>
  </w:style>
  <w:style w:type="character" w:styleId="1020">
    <w:name w:val="Footer Char"/>
    <w:basedOn w:val="1032"/>
    <w:uiPriority w:val="99"/>
    <w:qFormat/>
  </w:style>
  <w:style w:type="character" w:styleId="1021">
    <w:name w:val="Caption Char"/>
    <w:basedOn w:val="1034"/>
    <w:uiPriority w:val="99"/>
    <w:qFormat/>
  </w:style>
  <w:style w:type="character" w:styleId="1022">
    <w:name w:val="Footnote Text Char"/>
    <w:uiPriority w:val="99"/>
    <w:qFormat/>
    <w:rPr>
      <w:sz w:val="18"/>
    </w:rPr>
  </w:style>
  <w:style w:type="character" w:styleId="1023">
    <w:name w:val="Привязка сноски"/>
    <w:rPr>
      <w:vertAlign w:val="superscript"/>
    </w:rPr>
  </w:style>
  <w:style w:type="character" w:styleId="1024">
    <w:name w:val="Footnote Characters"/>
    <w:basedOn w:val="1032"/>
    <w:uiPriority w:val="99"/>
    <w:unhideWhenUsed/>
    <w:qFormat/>
    <w:rPr>
      <w:vertAlign w:val="superscript"/>
    </w:rPr>
  </w:style>
  <w:style w:type="character" w:styleId="1025">
    <w:name w:val="Endnote Text Char"/>
    <w:uiPriority w:val="99"/>
    <w:qFormat/>
    <w:rPr>
      <w:sz w:val="20"/>
    </w:rPr>
  </w:style>
  <w:style w:type="character" w:styleId="1026">
    <w:name w:val="Привязка концевой сноски"/>
    <w:rPr>
      <w:vertAlign w:val="superscript"/>
    </w:rPr>
  </w:style>
  <w:style w:type="character" w:styleId="1027">
    <w:name w:val="Endnote Characters"/>
    <w:basedOn w:val="1032"/>
    <w:uiPriority w:val="99"/>
    <w:semiHidden/>
    <w:unhideWhenUsed/>
    <w:qFormat/>
    <w:rPr>
      <w:vertAlign w:val="superscript"/>
    </w:rPr>
  </w:style>
  <w:style w:type="character" w:styleId="1028">
    <w:name w:val="Contents 2"/>
    <w:qFormat/>
  </w:style>
  <w:style w:type="character" w:styleId="1029">
    <w:name w:val="Верхний и нижний колонтитулы"/>
    <w:qFormat/>
    <w:rPr>
      <w:rFonts w:ascii="XO Thames" w:hAnsi="XO Thames"/>
      <w:sz w:val="20"/>
    </w:rPr>
  </w:style>
  <w:style w:type="character" w:styleId="1030">
    <w:name w:val="Contents 4"/>
    <w:qFormat/>
  </w:style>
  <w:style w:type="character" w:styleId="1031">
    <w:name w:val="Contents 6"/>
    <w:qFormat/>
  </w:style>
  <w:style w:type="character" w:styleId="1032">
    <w:name w:val="Default Paragraph Font"/>
    <w:qFormat/>
  </w:style>
  <w:style w:type="character" w:styleId="1033">
    <w:name w:val="Contents 7"/>
    <w:qFormat/>
  </w:style>
  <w:style w:type="character" w:styleId="1034">
    <w:name w:val="Caption"/>
    <w:qFormat/>
    <w:rPr>
      <w:b/>
      <w:sz w:val="36"/>
    </w:rPr>
  </w:style>
  <w:style w:type="character" w:styleId="1035">
    <w:name w:val="Footnote"/>
    <w:qFormat/>
    <w:rPr>
      <w:rFonts w:ascii="XO Thames" w:hAnsi="XO Thames"/>
    </w:rPr>
  </w:style>
  <w:style w:type="character" w:styleId="1036">
    <w:name w:val="Основной шрифт абзаца1"/>
    <w:qFormat/>
  </w:style>
  <w:style w:type="character" w:styleId="1037">
    <w:name w:val="Heading 3"/>
    <w:qFormat/>
    <w:rPr>
      <w:rFonts w:ascii="XO Thames" w:hAnsi="XO Thames"/>
      <w:b/>
      <w:i/>
    </w:rPr>
  </w:style>
  <w:style w:type="character" w:styleId="1038">
    <w:name w:val="Заголовок"/>
    <w:qFormat/>
    <w:rPr>
      <w:rFonts w:ascii="Liberation Sans" w:hAnsi="Liberation Sans"/>
      <w:sz w:val="28"/>
    </w:rPr>
  </w:style>
  <w:style w:type="character" w:styleId="1039">
    <w:name w:val="Text body"/>
    <w:qFormat/>
  </w:style>
  <w:style w:type="character" w:styleId="1040">
    <w:name w:val="Balloon Text"/>
    <w:qFormat/>
    <w:rPr>
      <w:rFonts w:ascii="Tahoma" w:hAnsi="Tahoma"/>
      <w:sz w:val="16"/>
    </w:rPr>
  </w:style>
  <w:style w:type="character" w:styleId="1041">
    <w:name w:val="Contents 5"/>
    <w:qFormat/>
  </w:style>
  <w:style w:type="character" w:styleId="1042">
    <w:name w:val="Contents 8"/>
    <w:qFormat/>
  </w:style>
  <w:style w:type="character" w:styleId="1043">
    <w:name w:val="Основной шрифт абзаца2"/>
    <w:qFormat/>
  </w:style>
  <w:style w:type="character" w:styleId="1044">
    <w:name w:val="ConsPlusNormal"/>
    <w:qFormat/>
    <w:rPr>
      <w:rFonts w:ascii="Arial" w:hAnsi="Arial"/>
      <w:sz w:val="20"/>
    </w:rPr>
  </w:style>
  <w:style w:type="character" w:styleId="1045">
    <w:name w:val="Footer"/>
    <w:qFormat/>
  </w:style>
  <w:style w:type="character" w:styleId="1046">
    <w:name w:val="Гиперссылка1"/>
    <w:qFormat/>
    <w:rPr>
      <w:rFonts w:ascii="Calibri" w:hAnsi="Calibri"/>
      <w:color w:val="0000ff"/>
      <w:u w:val="single"/>
    </w:rPr>
  </w:style>
  <w:style w:type="character" w:styleId="1047">
    <w:name w:val="Contents 3"/>
    <w:qFormat/>
  </w:style>
  <w:style w:type="character" w:styleId="104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1049">
    <w:name w:val="Body Text 2"/>
    <w:qFormat/>
    <w:rPr>
      <w:sz w:val="28"/>
    </w:rPr>
  </w:style>
  <w:style w:type="character" w:styleId="1050">
    <w:name w:val="Header"/>
    <w:qFormat/>
  </w:style>
  <w:style w:type="character" w:styleId="1051">
    <w:name w:val="Интернет-ссылка"/>
    <w:rPr>
      <w:rFonts w:ascii="Calibri" w:hAnsi="Calibri"/>
      <w:color w:val="0000ff"/>
      <w:u w:val="single"/>
    </w:rPr>
  </w:style>
  <w:style w:type="character" w:styleId="1052">
    <w:name w:val="Heading 5"/>
    <w:qFormat/>
    <w:rPr>
      <w:rFonts w:ascii="XO Thames" w:hAnsi="XO Thames"/>
      <w:b/>
    </w:rPr>
  </w:style>
  <w:style w:type="character" w:styleId="1053">
    <w:name w:val="Heading 1"/>
    <w:qFormat/>
    <w:rPr>
      <w:b/>
      <w:spacing w:val="-20"/>
      <w:sz w:val="32"/>
    </w:rPr>
  </w:style>
  <w:style w:type="character" w:styleId="1054">
    <w:name w:val="Contents 1"/>
    <w:qFormat/>
    <w:rPr>
      <w:rFonts w:ascii="XO Thames" w:hAnsi="XO Thames"/>
      <w:b/>
    </w:rPr>
  </w:style>
  <w:style w:type="character" w:styleId="1055">
    <w:name w:val="Contents 9"/>
    <w:qFormat/>
  </w:style>
  <w:style w:type="character" w:styleId="1056">
    <w:name w:val="Header and Footer"/>
    <w:qFormat/>
    <w:rPr>
      <w:rFonts w:ascii="XO Thames" w:hAnsi="XO Thames"/>
      <w:sz w:val="20"/>
    </w:rPr>
  </w:style>
  <w:style w:type="character" w:styleId="1057">
    <w:name w:val="index heading"/>
    <w:qFormat/>
  </w:style>
  <w:style w:type="character" w:styleId="1058">
    <w:name w:val="List"/>
    <w:basedOn w:val="1039"/>
    <w:qFormat/>
  </w:style>
  <w:style w:type="character" w:styleId="1059">
    <w:name w:val="List Paragraph"/>
    <w:qFormat/>
  </w:style>
  <w:style w:type="character" w:styleId="1060">
    <w:name w:val="toc 10"/>
    <w:qFormat/>
  </w:style>
  <w:style w:type="character" w:styleId="1061">
    <w:name w:val="Subtitle"/>
    <w:qFormat/>
    <w:rPr>
      <w:rFonts w:ascii="XO Thames" w:hAnsi="XO Thames"/>
      <w:i/>
      <w:color w:val="616161"/>
      <w:sz w:val="24"/>
    </w:rPr>
  </w:style>
  <w:style w:type="character" w:styleId="1062">
    <w:name w:val="ConsPlusNormal Знак"/>
    <w:qFormat/>
    <w:rPr>
      <w:rFonts w:ascii="Arial" w:hAnsi="Arial"/>
      <w:sz w:val="20"/>
    </w:rPr>
  </w:style>
  <w:style w:type="character" w:styleId="1063">
    <w:name w:val="Title"/>
    <w:qFormat/>
    <w:rPr>
      <w:rFonts w:ascii="XO Thames" w:hAnsi="XO Thames"/>
      <w:b/>
      <w:sz w:val="52"/>
    </w:rPr>
  </w:style>
  <w:style w:type="character" w:styleId="1064">
    <w:name w:val="Heading 4"/>
    <w:qFormat/>
    <w:rPr>
      <w:rFonts w:ascii="XO Thames" w:hAnsi="XO Thames"/>
      <w:b/>
      <w:color w:val="595959"/>
      <w:sz w:val="26"/>
    </w:rPr>
  </w:style>
  <w:style w:type="character" w:styleId="1065">
    <w:name w:val="Heading 2"/>
    <w:qFormat/>
    <w:rPr>
      <w:rFonts w:ascii="XO Thames" w:hAnsi="XO Thames"/>
      <w:b/>
      <w:color w:val="00a0ff"/>
      <w:sz w:val="26"/>
    </w:rPr>
  </w:style>
  <w:style w:type="paragraph" w:styleId="1066">
    <w:name w:val="Заголовок"/>
    <w:next w:val="1067"/>
    <w:qFormat/>
    <w:pPr>
      <w:ind w:left="0" w:right="0" w:firstLine="0"/>
      <w:jc w:val="left"/>
      <w:spacing w:before="0" w:after="0" w:line="240" w:lineRule="auto"/>
      <w:widowControl/>
    </w:pPr>
    <w:rPr>
      <w:rFonts w:ascii="Liberation Sans" w:hAnsi="Liberation San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1067">
    <w:name w:val="Body Text"/>
    <w:basedOn w:val="996"/>
    <w:pPr>
      <w:spacing w:before="0" w:after="140" w:line="276" w:lineRule="auto"/>
    </w:pPr>
  </w:style>
  <w:style w:type="paragraph" w:styleId="1068">
    <w:name w:val="List"/>
    <w:basedOn w:val="1088"/>
  </w:style>
  <w:style w:type="paragraph" w:styleId="1069">
    <w:name w:val="Captio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b/>
      <w:color w:val="000000"/>
      <w:spacing w:val="0"/>
      <w:sz w:val="36"/>
      <w:szCs w:val="20"/>
      <w:lang w:val="ru-RU" w:eastAsia="zh-CN" w:bidi="hi-IN"/>
    </w:rPr>
  </w:style>
  <w:style w:type="paragraph" w:styleId="1070">
    <w:name w:val="Указатель"/>
    <w:basedOn w:val="996"/>
    <w:qFormat/>
    <w:pPr>
      <w:suppressLineNumbers/>
    </w:pPr>
    <w:rPr>
      <w:rFonts w:ascii="PT Sans" w:hAnsi="PT Sans" w:cs="Noto Sans Devanagari"/>
    </w:rPr>
  </w:style>
  <w:style w:type="paragraph" w:styleId="107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072">
    <w:name w:val="Quote"/>
    <w:basedOn w:val="996"/>
    <w:next w:val="996"/>
    <w:uiPriority w:val="29"/>
    <w:qFormat/>
    <w:pPr>
      <w:ind w:left="720" w:right="720" w:firstLine="0"/>
    </w:pPr>
    <w:rPr>
      <w:i/>
    </w:rPr>
  </w:style>
  <w:style w:type="paragraph" w:styleId="1073">
    <w:name w:val="Intense Quote"/>
    <w:basedOn w:val="996"/>
    <w:next w:val="996"/>
    <w:uiPriority w:val="30"/>
    <w:qFormat/>
    <w:pPr>
      <w:ind w:left="720" w:right="720" w:firstLine="0"/>
      <w:spacing w:before="0" w:after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74">
    <w:name w:val="footnote text"/>
    <w:basedOn w:val="99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075">
    <w:name w:val="endnote text"/>
    <w:basedOn w:val="99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076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077">
    <w:name w:val="toc 2"/>
    <w:next w:val="996"/>
    <w:uiPriority w:val="39"/>
    <w:pPr>
      <w:ind w:left="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8">
    <w:name w:val="Верхний и нижний колонтитулы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79">
    <w:name w:val="toc 4"/>
    <w:next w:val="996"/>
    <w:uiPriority w:val="39"/>
    <w:pPr>
      <w:ind w:left="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0">
    <w:name w:val="toc 6"/>
    <w:next w:val="996"/>
    <w:uiPriority w:val="39"/>
    <w:pPr>
      <w:ind w:left="10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1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2">
    <w:name w:val="toc 7"/>
    <w:next w:val="996"/>
    <w:uiPriority w:val="39"/>
    <w:pPr>
      <w:ind w:left="1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3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4">
    <w:name w:val="Основной шрифт абзаца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5">
    <w:name w:val="Balloon Text"/>
    <w:qFormat/>
    <w:pPr>
      <w:ind w:left="0" w:right="0" w:firstLine="0"/>
      <w:jc w:val="left"/>
      <w:spacing w:before="0" w:after="0" w:line="240" w:lineRule="auto"/>
      <w:widowControl/>
    </w:pPr>
    <w:rPr>
      <w:rFonts w:ascii="Tahoma" w:hAnsi="Tahoma" w:eastAsia="Tahoma" w:cs="Noto Sans Devanagari"/>
      <w:color w:val="000000"/>
      <w:spacing w:val="0"/>
      <w:sz w:val="16"/>
      <w:szCs w:val="20"/>
      <w:lang w:val="ru-RU" w:eastAsia="zh-CN" w:bidi="hi-IN"/>
    </w:rPr>
  </w:style>
  <w:style w:type="paragraph" w:styleId="1086">
    <w:name w:val="Contents 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7">
    <w:name w:val="Contents 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8">
    <w:name w:val="Text body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9">
    <w:name w:val="Contents 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0">
    <w:name w:val="Contents 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1">
    <w:name w:val="Основной шрифт абзаца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2">
    <w:name w:val="ConsPlusNormal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93">
    <w:name w:val="Contents 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4">
    <w:name w:val="Contents 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5">
    <w:name w:val="Foot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6">
    <w:name w:val="Гиперссылка1"/>
    <w:qFormat/>
    <w:pPr>
      <w:ind w:left="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97">
    <w:name w:val="toc 3"/>
    <w:next w:val="996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8">
    <w:name w:val="Обычный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9">
    <w:name w:val="Body Text 2"/>
    <w:basedOn w:val="996"/>
    <w:qFormat/>
    <w:pPr>
      <w:jc w:val="both"/>
    </w:pPr>
    <w:rPr>
      <w:sz w:val="28"/>
    </w:rPr>
  </w:style>
  <w:style w:type="paragraph" w:styleId="1100">
    <w:name w:val="Contents 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1">
    <w:name w:val="Head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2">
    <w:name w:val="Интернет-ссылка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03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04">
    <w:name w:val="toc 1"/>
    <w:next w:val="996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05">
    <w:name w:val="Contents 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6">
    <w:name w:val="index heading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7">
    <w:name w:val="toc 9"/>
    <w:next w:val="996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8">
    <w:name w:val="toc 8"/>
    <w:next w:val="996"/>
    <w:uiPriority w:val="39"/>
    <w:pPr>
      <w:ind w:left="1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9">
    <w:name w:val="Contents 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10">
    <w:name w:val="toc 5"/>
    <w:next w:val="996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1">
    <w:name w:val="List Paragraph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2">
    <w:name w:val="toc 10"/>
    <w:next w:val="996"/>
    <w:uiPriority w:val="39"/>
    <w:qFormat/>
    <w:pPr>
      <w:ind w:left="1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3">
    <w:name w:val="Subtitle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i/>
      <w:color w:val="616161"/>
      <w:spacing w:val="0"/>
      <w:sz w:val="24"/>
      <w:szCs w:val="20"/>
      <w:lang w:val="ru-RU" w:eastAsia="zh-CN" w:bidi="hi-IN"/>
    </w:rPr>
  </w:style>
  <w:style w:type="paragraph" w:styleId="1114">
    <w:name w:val="ConsPlusNormal Знак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15">
    <w:name w:val="Title"/>
    <w:next w:val="996"/>
    <w:uiPriority w:val="10"/>
    <w:qFormat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52"/>
      <w:szCs w:val="20"/>
      <w:lang w:val="ru-RU" w:eastAsia="zh-CN" w:bidi="hi-IN"/>
    </w:rPr>
  </w:style>
  <w:style w:type="numbering" w:styleId="1116" w:default="1">
    <w:name w:val="No List"/>
    <w:uiPriority w:val="99"/>
    <w:semiHidden/>
    <w:unhideWhenUsed/>
    <w:qFormat/>
  </w:style>
  <w:style w:type="table" w:styleId="1117">
    <w:name w:val="Table Grid"/>
    <w:basedOn w:val="124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8">
    <w:name w:val="Table Grid Light"/>
    <w:basedOn w:val="124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9">
    <w:name w:val="Plain Table 1"/>
    <w:basedOn w:val="124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20">
    <w:name w:val="Plain Table 2"/>
    <w:basedOn w:val="124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21">
    <w:name w:val="Plain Table 3"/>
    <w:basedOn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22">
    <w:name w:val="Plain Table 4"/>
    <w:basedOn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Plain Table 5"/>
    <w:basedOn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24">
    <w:name w:val="Grid Table 1 Light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Grid Table 1 Light - Accent 1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>
    <w:name w:val="Grid Table 1 Light - Accent 2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>
    <w:name w:val="Grid Table 1 Light - Accent 3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>
    <w:name w:val="Grid Table 1 Light - Accent 4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>
    <w:name w:val="Grid Table 1 Light - Accent 5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>
    <w:name w:val="Grid Table 1 Light - Accent 6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>
    <w:name w:val="Grid Table 2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>
    <w:name w:val="Grid Table 2 - Accent 1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>
    <w:name w:val="Grid Table 2 - Accent 2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>
    <w:name w:val="Grid Table 2 - Accent 3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Grid Table 2 - Accent 4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>
    <w:name w:val="Grid Table 2 - Accent 5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>
    <w:name w:val="Grid Table 2 - Accent 6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>
    <w:name w:val="Grid Table 3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>
    <w:name w:val="Grid Table 3 - Accent 1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>
    <w:name w:val="Grid Table 3 - Accent 2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>
    <w:name w:val="Grid Table 3 - Accent 3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>
    <w:name w:val="Grid Table 3 - Accent 4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>
    <w:name w:val="Grid Table 3 - Accent 5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>
    <w:name w:val="Grid Table 3 - Accent 6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>
    <w:name w:val="Grid Table 4"/>
    <w:basedOn w:val="12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46">
    <w:name w:val="Grid Table 4 - Accent 1"/>
    <w:basedOn w:val="12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147">
    <w:name w:val="Grid Table 4 - Accent 2"/>
    <w:basedOn w:val="12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148">
    <w:name w:val="Grid Table 4 - Accent 3"/>
    <w:basedOn w:val="12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149">
    <w:name w:val="Grid Table 4 - Accent 4"/>
    <w:basedOn w:val="12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150">
    <w:name w:val="Grid Table 4 - Accent 5"/>
    <w:basedOn w:val="12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51">
    <w:name w:val="Grid Table 4 - Accent 6"/>
    <w:basedOn w:val="12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52">
    <w:name w:val="Grid Table 5 Dark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153">
    <w:name w:val="Grid Table 5 Dark- Accent 1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154">
    <w:name w:val="Grid Table 5 Dark - Accent 2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155">
    <w:name w:val="Grid Table 5 Dark - Accent 3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156">
    <w:name w:val="Grid Table 5 Dark- Accent 4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157">
    <w:name w:val="Grid Table 5 Dark - Accent 5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158">
    <w:name w:val="Grid Table 5 Dark - Accent 6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159">
    <w:name w:val="Grid Table 6 Colorful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160">
    <w:name w:val="Grid Table 6 Colorful - Accent 1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161">
    <w:name w:val="Grid Table 6 Colorful - Accent 2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162">
    <w:name w:val="Grid Table 6 Colorful - Accent 3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163">
    <w:name w:val="Grid Table 6 Colorful - Accent 4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164">
    <w:name w:val="Grid Table 6 Colorful - Accent 5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65">
    <w:name w:val="Grid Table 6 Colorful - Accent 6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66">
    <w:name w:val="Grid Table 7 Colorful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>
    <w:name w:val="Grid Table 7 Colorful - Accent 1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Grid Table 7 Colorful - Accent 2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Grid Table 7 Colorful - Accent 3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>
    <w:name w:val="Grid Table 7 Colorful - Accent 4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>
    <w:name w:val="Grid Table 7 Colorful - Accent 5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Grid Table 7 Colorful - Accent 6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>
    <w:name w:val="List Table 1 Light"/>
    <w:basedOn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>
    <w:name w:val="List Table 1 Light - Accent 1"/>
    <w:basedOn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>
    <w:name w:val="List Table 1 Light - Accent 2"/>
    <w:basedOn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>
    <w:name w:val="List Table 1 Light - Accent 3"/>
    <w:basedOn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7">
    <w:name w:val="List Table 1 Light - Accent 4"/>
    <w:basedOn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8">
    <w:name w:val="List Table 1 Light - Accent 5"/>
    <w:basedOn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9">
    <w:name w:val="List Table 1 Light - Accent 6"/>
    <w:basedOn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0">
    <w:name w:val="List Table 2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81">
    <w:name w:val="List Table 2 - Accent 1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82">
    <w:name w:val="List Table 2 - Accent 2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83">
    <w:name w:val="List Table 2 - Accent 3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84">
    <w:name w:val="List Table 2 - Accent 4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85">
    <w:name w:val="List Table 2 - Accent 5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6">
    <w:name w:val="List Table 2 - Accent 6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7">
    <w:name w:val="List Table 3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>
    <w:name w:val="List Table 3 - Accent 1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>
    <w:name w:val="List Table 3 - Accent 2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>
    <w:name w:val="List Table 3 - Accent 3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>
    <w:name w:val="List Table 3 - Accent 4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2">
    <w:name w:val="List Table 3 - Accent 5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3">
    <w:name w:val="List Table 3 - Accent 6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4">
    <w:name w:val="List Table 4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5">
    <w:name w:val="List Table 4 - Accent 1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6">
    <w:name w:val="List Table 4 - Accent 2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7">
    <w:name w:val="List Table 4 - Accent 3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8">
    <w:name w:val="List Table 4 - Accent 4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9">
    <w:name w:val="List Table 4 - Accent 5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0">
    <w:name w:val="List Table 4 - Accent 6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1">
    <w:name w:val="List Table 5 Dark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2">
    <w:name w:val="List Table 5 Dark - Accent 1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3">
    <w:name w:val="List Table 5 Dark - Accent 2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4">
    <w:name w:val="List Table 5 Dark - Accent 3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5">
    <w:name w:val="List Table 5 Dark - Accent 4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6">
    <w:name w:val="List Table 5 Dark - Accent 5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7">
    <w:name w:val="List Table 5 Dark - Accent 6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8">
    <w:name w:val="List Table 6 Colorful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209">
    <w:name w:val="List Table 6 Colorful - Accent 1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10">
    <w:name w:val="List Table 6 Colorful - Accent 2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211">
    <w:name w:val="List Table 6 Colorful - Accent 3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212">
    <w:name w:val="List Table 6 Colorful - Accent 4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213">
    <w:name w:val="List Table 6 Colorful - Accent 5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214">
    <w:name w:val="List Table 6 Colorful - Accent 6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215">
    <w:name w:val="List Table 7 Colorful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216">
    <w:name w:val="List Table 7 Colorful - Accent 1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217">
    <w:name w:val="List Table 7 Colorful - Accent 2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218">
    <w:name w:val="List Table 7 Colorful - Accent 3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219">
    <w:name w:val="List Table 7 Colorful - Accent 4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220">
    <w:name w:val="List Table 7 Colorful - Accent 5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221">
    <w:name w:val="List Table 7 Colorful - Accent 6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222">
    <w:name w:val="Lined - Accent"/>
    <w:basedOn w:val="12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23">
    <w:name w:val="Lined - Accent 1"/>
    <w:basedOn w:val="12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24">
    <w:name w:val="Lined - Accent 2"/>
    <w:basedOn w:val="12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25">
    <w:name w:val="Lined - Accent 3"/>
    <w:basedOn w:val="12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26">
    <w:name w:val="Lined - Accent 4"/>
    <w:basedOn w:val="12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27">
    <w:name w:val="Lined - Accent 5"/>
    <w:basedOn w:val="12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28">
    <w:name w:val="Lined - Accent 6"/>
    <w:basedOn w:val="12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29">
    <w:name w:val="Bordered &amp; Lined - Accent"/>
    <w:basedOn w:val="12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30">
    <w:name w:val="Bordered &amp; Lined - Accent 1"/>
    <w:basedOn w:val="12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31">
    <w:name w:val="Bordered &amp; Lined - Accent 2"/>
    <w:basedOn w:val="12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32">
    <w:name w:val="Bordered &amp; Lined - Accent 3"/>
    <w:basedOn w:val="12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33">
    <w:name w:val="Bordered &amp; Lined - Accent 4"/>
    <w:basedOn w:val="12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34">
    <w:name w:val="Bordered &amp; Lined - Accent 5"/>
    <w:basedOn w:val="12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35">
    <w:name w:val="Bordered &amp; Lined - Accent 6"/>
    <w:basedOn w:val="12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36">
    <w:name w:val="Bordered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237">
    <w:name w:val="Bordered - Accent 1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38">
    <w:name w:val="Bordered - Accent 2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239">
    <w:name w:val="Bordered - Accent 3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240">
    <w:name w:val="Bordered - Accent 4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241">
    <w:name w:val="Bordered - Accent 5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242">
    <w:name w:val="Bordered - Accent 6"/>
    <w:basedOn w:val="12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243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1244" w:customStyle="1">
    <w:name w:val="Содержимое таблицы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Lucida Sans Unicode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</w:rPr>
  </w:style>
  <w:style w:type="paragraph" w:styleId="1245" w:customStyle="1">
    <w:name w:val="Содержимое врезки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</w:rPr>
  </w:style>
  <w:style w:type="paragraph" w:styleId="1246" w:customStyle="1">
    <w:name w:val="Заголовок 10"/>
    <w:qFormat/>
    <w:pPr>
      <w:numPr>
        <w:ilvl w:val="0"/>
        <w:numId w:val="49"/>
      </w:numPr>
      <w:contextualSpacing w:val="0"/>
      <w:ind w:left="0" w:right="0" w:firstLine="0"/>
      <w:jc w:val="both"/>
      <w:keepLines w:val="0"/>
      <w:keepNext/>
      <w:pageBreakBefore w:val="0"/>
      <w:spacing w:before="6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ans" w:hAnsi="Liberation Sans" w:eastAsia="Microsoft YaHei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224</cp:revision>
  <dcterms:modified xsi:type="dcterms:W3CDTF">2025-09-29T08:06:19Z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