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92B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512" w:rsidRDefault="00354512">
      <w:pPr>
        <w:spacing w:after="0" w:line="240" w:lineRule="auto"/>
      </w:pPr>
      <w:r>
        <w:separator/>
      </w:r>
    </w:p>
  </w:endnote>
  <w:endnote w:type="continuationSeparator" w:id="0">
    <w:p w:rsidR="00354512" w:rsidRDefault="00354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512" w:rsidRDefault="00354512">
      <w:pPr>
        <w:spacing w:after="0" w:line="240" w:lineRule="auto"/>
      </w:pPr>
      <w:r>
        <w:separator/>
      </w:r>
    </w:p>
  </w:footnote>
  <w:footnote w:type="continuationSeparator" w:id="0">
    <w:p w:rsidR="00354512" w:rsidRDefault="00354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54512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92BC2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2025-09-12T09:59:00Z</dcterms:modified>
</cp:coreProperties>
</file>