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3446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71B" w:rsidRDefault="0067571B">
      <w:pPr>
        <w:spacing w:after="0" w:line="240" w:lineRule="auto"/>
      </w:pPr>
      <w:r>
        <w:separator/>
      </w:r>
    </w:p>
  </w:endnote>
  <w:endnote w:type="continuationSeparator" w:id="0">
    <w:p w:rsidR="0067571B" w:rsidRDefault="00675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71B" w:rsidRDefault="0067571B">
      <w:pPr>
        <w:spacing w:after="0" w:line="240" w:lineRule="auto"/>
      </w:pPr>
      <w:r>
        <w:separator/>
      </w:r>
    </w:p>
  </w:footnote>
  <w:footnote w:type="continuationSeparator" w:id="0">
    <w:p w:rsidR="0067571B" w:rsidRDefault="006757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44675"/>
    <w:rsid w:val="0035114A"/>
    <w:rsid w:val="00373B5E"/>
    <w:rsid w:val="004A5081"/>
    <w:rsid w:val="004D2FBF"/>
    <w:rsid w:val="0058274A"/>
    <w:rsid w:val="005977FC"/>
    <w:rsid w:val="005F0927"/>
    <w:rsid w:val="0067571B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2025-08-27T11:31:00Z</dcterms:modified>
</cp:coreProperties>
</file>