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header12.xml" ContentType="application/vnd.openxmlformats-officedocument.wordprocessingml.header+xml"/>
  <Override PartName="/word/footer3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Lines/>
        <w:tabs>
          <w:tab w:val="left" w:pos="720" w:leader="none"/>
          <w:tab w:val="left" w:pos="6566" w:leader="none"/>
          <w:tab w:val="left" w:pos="8787" w:leader="none"/>
        </w:tabs>
        <w:suppressAutoHyphens w:val="true"/>
        <w:spacing w:before="69" w:after="0"/>
        <w:ind w:hanging="0" w:left="5386" w:right="0"/>
        <w:jc w:val="left"/>
        <w:rPr/>
      </w:pPr>
      <w:r>
        <w:rPr>
          <w:sz w:val="24"/>
          <w:szCs w:val="24"/>
        </w:rPr>
        <w:t>Приложение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6</w:t>
      </w:r>
    </w:p>
    <w:p>
      <w:pPr>
        <w:pStyle w:val="Normal"/>
        <w:keepLines/>
        <w:tabs>
          <w:tab w:val="left" w:pos="720" w:leader="none"/>
          <w:tab w:val="left" w:pos="6566" w:leader="none"/>
          <w:tab w:val="left" w:pos="8787" w:leader="none"/>
        </w:tabs>
        <w:suppressAutoHyphens w:val="true"/>
        <w:spacing w:lineRule="auto" w:line="254" w:before="17" w:after="0"/>
        <w:ind w:hanging="0" w:left="5386" w:right="0"/>
        <w:jc w:val="left"/>
        <w:rPr/>
      </w:pPr>
      <w:r>
        <w:rPr>
          <w:sz w:val="24"/>
          <w:szCs w:val="24"/>
        </w:rPr>
        <w:t>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  <w:br/>
        <w:t>архитектуры и градостроительства</w:t>
      </w:r>
    </w:p>
    <w:p>
      <w:pPr>
        <w:pStyle w:val="Normal"/>
        <w:keepLines/>
        <w:tabs>
          <w:tab w:val="left" w:pos="720" w:leader="none"/>
          <w:tab w:val="left" w:pos="6566" w:leader="none"/>
          <w:tab w:val="left" w:pos="8787" w:leader="none"/>
        </w:tabs>
        <w:suppressAutoHyphens w:val="true"/>
        <w:spacing w:lineRule="auto" w:line="254" w:before="8" w:after="0"/>
        <w:ind w:hanging="0" w:left="5386" w:right="2794"/>
        <w:jc w:val="left"/>
        <w:rPr/>
      </w:pPr>
      <w:r>
        <w:rPr>
          <w:sz w:val="24"/>
          <w:szCs w:val="24"/>
        </w:rPr>
        <w:t>Рязанской области</w:t>
      </w:r>
    </w:p>
    <w:p>
      <w:pPr>
        <w:pStyle w:val="Normal"/>
        <w:keepLines/>
        <w:tabs>
          <w:tab w:val="left" w:pos="720" w:leader="none"/>
          <w:tab w:val="left" w:pos="6566" w:leader="none"/>
          <w:tab w:val="left" w:pos="8787" w:leader="none"/>
        </w:tabs>
        <w:suppressAutoHyphens w:val="true"/>
        <w:spacing w:lineRule="auto" w:line="254" w:before="8" w:after="0"/>
        <w:ind w:hanging="0" w:left="5386" w:right="284"/>
        <w:jc w:val="left"/>
        <w:rPr/>
      </w:pPr>
      <w:r>
        <w:rPr>
          <w:rFonts w:eastAsia="Times New Roman" w:cs="Times New Roman"/>
          <w:color w:val="auto"/>
          <w:sz w:val="24"/>
          <w:szCs w:val="24"/>
        </w:rPr>
        <w:t xml:space="preserve">от 08 сентября 2025 г. № 758-п </w:t>
      </w:r>
    </w:p>
    <w:p>
      <w:pPr>
        <w:pStyle w:val="Normal"/>
        <w:keepLines/>
        <w:tabs>
          <w:tab w:val="clear" w:pos="720"/>
          <w:tab w:val="left" w:pos="6566" w:leader="none"/>
          <w:tab w:val="left" w:pos="7346" w:leader="none"/>
        </w:tabs>
        <w:suppressAutoHyphens w:val="true"/>
        <w:spacing w:lineRule="auto" w:line="254" w:before="8" w:after="0"/>
        <w:ind w:hanging="0" w:left="5386" w:right="2794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keepLines/>
        <w:tabs>
          <w:tab w:val="clear" w:pos="720"/>
          <w:tab w:val="left" w:pos="6566" w:leader="none"/>
          <w:tab w:val="left" w:pos="7346" w:leader="none"/>
        </w:tabs>
        <w:suppressAutoHyphens w:val="true"/>
        <w:spacing w:lineRule="auto" w:line="254" w:before="8" w:after="0"/>
        <w:ind w:hanging="0" w:left="5386" w:right="2794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keepLines/>
        <w:suppressAutoHyphens w:val="true"/>
        <w:spacing w:before="0" w:after="0"/>
        <w:ind w:hanging="0" w:left="5386" w:right="0"/>
        <w:jc w:val="left"/>
        <w:rPr/>
      </w:pPr>
      <w:r>
        <w:rPr>
          <w:spacing w:val="-2"/>
          <w:sz w:val="24"/>
          <w:szCs w:val="24"/>
        </w:rPr>
        <w:t>«Приложение № 4</w:t>
      </w:r>
    </w:p>
    <w:p>
      <w:pPr>
        <w:pStyle w:val="Normal"/>
        <w:keepLines/>
        <w:suppressAutoHyphens w:val="true"/>
        <w:spacing w:lineRule="auto" w:line="254" w:before="16" w:after="0"/>
        <w:ind w:hanging="0" w:left="5386" w:right="1"/>
        <w:jc w:val="left"/>
        <w:rPr/>
      </w:pPr>
      <w:r>
        <w:rPr>
          <w:sz w:val="24"/>
          <w:szCs w:val="24"/>
        </w:rPr>
        <w:t>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застройки </w:t>
        <w:br/>
        <w:t xml:space="preserve">муниципального образования - </w:t>
        <w:br/>
        <w:t xml:space="preserve">Санское сельское поселение </w:t>
        <w:br/>
        <w:t>Шиловского муниципального района</w:t>
      </w:r>
    </w:p>
    <w:p>
      <w:pPr>
        <w:pStyle w:val="Normal"/>
        <w:keepLines/>
        <w:suppressAutoHyphens w:val="true"/>
        <w:spacing w:before="1" w:after="0"/>
        <w:ind w:hanging="0" w:left="5386" w:right="0"/>
        <w:jc w:val="left"/>
        <w:rPr/>
      </w:pPr>
      <w:r>
        <w:rPr>
          <w:spacing w:val="-2"/>
          <w:sz w:val="24"/>
          <w:szCs w:val="24"/>
        </w:rPr>
        <w:t>Рязанской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области</w:t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0" w:after="0"/>
        <w:rPr>
          <w:sz w:val="23"/>
        </w:rPr>
      </w:pPr>
      <w:r>
        <w:rPr>
          <w:sz w:val="23"/>
        </w:rPr>
      </w:r>
    </w:p>
    <w:p>
      <w:pPr>
        <w:pStyle w:val="Normal"/>
        <w:keepLines/>
        <w:suppressAutoHyphens w:val="true"/>
        <w:spacing w:lineRule="auto" w:line="240" w:before="70" w:after="0"/>
        <w:rPr>
          <w:sz w:val="23"/>
        </w:rPr>
      </w:pPr>
      <w:r>
        <w:rPr>
          <w:sz w:val="23"/>
        </w:rPr>
      </w:r>
    </w:p>
    <w:p>
      <w:pPr>
        <w:pStyle w:val="Title"/>
        <w:keepLines/>
        <w:suppressAutoHyphens w:val="true"/>
        <w:spacing w:lineRule="auto" w:line="286"/>
        <w:ind w:left="309" w:right="437"/>
        <w:rPr/>
      </w:pPr>
      <w:r>
        <w:rPr/>
        <w:t>Графическое описание местоположения границ территориальных зон,</w:t>
      </w:r>
      <w:r>
        <w:rPr>
          <w:spacing w:val="40"/>
        </w:rPr>
        <w:t xml:space="preserve"> </w:t>
      </w:r>
      <w:r>
        <w:rPr/>
        <w:t>перечень координат характерных</w:t>
      </w:r>
      <w:r>
        <w:rPr>
          <w:spacing w:val="40"/>
        </w:rPr>
        <w:t xml:space="preserve"> </w:t>
      </w:r>
      <w:r>
        <w:rPr/>
        <w:t>точек этих границ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3" w:right="426" w:gutter="0" w:header="0" w:top="500" w:footer="709" w:bottom="766"/>
          <w:pgNumType w:fmt="decimal"/>
          <w:formProt w:val="false"/>
          <w:textDirection w:val="lrTb"/>
          <w:docGrid w:type="default" w:linePitch="360" w:charSpace="0"/>
        </w:sectPr>
        <w:pStyle w:val="Title"/>
        <w:keepLines/>
        <w:suppressAutoHyphens w:val="true"/>
        <w:spacing w:lineRule="auto" w:line="281" w:before="2" w:after="0"/>
        <w:rPr/>
      </w:pPr>
      <w:r>
        <w:rPr/>
        <w:t xml:space="preserve">муниципального образования – Санское сельское поселение </w:t>
        <w:br/>
        <w:t>Шиловского муниципального района</w:t>
      </w:r>
      <w:r>
        <w:rPr>
          <w:spacing w:val="40"/>
        </w:rPr>
        <w:t xml:space="preserve"> </w:t>
      </w:r>
      <w:r>
        <w:rPr/>
        <w:t>Рязанской</w:t>
      </w:r>
      <w:r>
        <w:rPr>
          <w:spacing w:val="40"/>
        </w:rPr>
        <w:t xml:space="preserve"> </w:t>
      </w:r>
      <w:r>
        <w:rPr/>
        <w:t>области</w:t>
      </w:r>
    </w:p>
    <w:p>
      <w:pPr>
        <w:pStyle w:val="Heading1"/>
        <w:suppressAutoHyphens w:val="true"/>
        <w:rPr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>
      <w:pPr>
        <w:pStyle w:val="BodyText"/>
        <w:suppressAutoHyphens w:val="true"/>
        <w:ind w:left="1730" w:right="1858"/>
        <w:jc w:val="center"/>
        <w:rPr/>
      </w:pPr>
      <w:r>
        <w:rPr/>
        <w:t>местоположения</w:t>
      </w:r>
      <w:r>
        <w:rPr>
          <w:spacing w:val="-14"/>
        </w:rPr>
        <w:t xml:space="preserve"> </w:t>
      </w:r>
      <w:r>
        <w:rPr/>
        <w:t>границ</w:t>
      </w:r>
      <w:r>
        <w:rPr>
          <w:spacing w:val="-14"/>
        </w:rPr>
        <w:t xml:space="preserve"> </w:t>
      </w:r>
      <w:r>
        <w:rPr/>
        <w:t>населенных</w:t>
      </w:r>
      <w:r>
        <w:rPr>
          <w:spacing w:val="-14"/>
        </w:rPr>
        <w:t xml:space="preserve"> </w:t>
      </w:r>
      <w:r>
        <w:rPr/>
        <w:t>пунктов,</w:t>
      </w:r>
      <w:r>
        <w:rPr>
          <w:spacing w:val="-13"/>
        </w:rPr>
        <w:t xml:space="preserve"> </w:t>
      </w:r>
      <w:r>
        <w:rPr/>
        <w:t>территориальных зон, особо охраняемых природных территорий, зон с особыми условиями использования территории</w:t>
      </w:r>
    </w:p>
    <w:p>
      <w:pPr>
        <w:pStyle w:val="Normal"/>
        <w:suppressAutoHyphens w:val="true"/>
        <w:spacing w:before="31" w:after="0"/>
        <w:ind w:hanging="0" w:left="1730" w:right="1862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798195</wp:posOffset>
                </wp:positionH>
                <wp:positionV relativeFrom="paragraph">
                  <wp:posOffset>184785</wp:posOffset>
                </wp:positionV>
                <wp:extent cx="6324600" cy="9525"/>
                <wp:effectExtent l="0" t="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5400"/>
                            <a:gd name="textAreaBottom" fmla="*/ 648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  <w:sz w:val="20"/>
        </w:rPr>
        <w:t xml:space="preserve">Ж-1 Зона для ведения личного подсобного </w:t>
      </w:r>
      <w:r>
        <w:rPr>
          <w:b/>
          <w:i/>
          <w:spacing w:val="-2"/>
          <w:sz w:val="20"/>
        </w:rPr>
        <w:t>хозяйства</w:t>
      </w:r>
    </w:p>
    <w:p>
      <w:pPr>
        <w:pStyle w:val="Normal"/>
        <w:suppressAutoHyphens w:val="true"/>
        <w:spacing w:before="0" w:after="0"/>
        <w:ind w:hanging="0" w:left="1731" w:right="1858"/>
        <w:jc w:val="center"/>
        <w:rPr/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>
      <w:pPr>
        <w:pStyle w:val="Normal"/>
        <w:suppressAutoHyphens w:val="true"/>
        <w:spacing w:lineRule="auto" w:line="240" w:before="4" w:after="0"/>
        <w:rPr>
          <w:sz w:val="14"/>
        </w:rPr>
      </w:pPr>
      <w:r>
        <w:rPr>
          <w:sz w:val="14"/>
        </w:rPr>
      </w:r>
    </w:p>
    <w:p>
      <w:pPr>
        <w:pStyle w:val="Normal"/>
        <w:suppressAutoHyphens w:val="true"/>
        <w:spacing w:before="1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W w:w="10184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19"/>
        <w:gridCol w:w="3208"/>
        <w:gridCol w:w="6157"/>
      </w:tblGrid>
      <w:tr>
        <w:trPr>
          <w:trHeight w:val="251" w:hRule="atLeast"/>
        </w:trPr>
        <w:tc>
          <w:tcPr>
            <w:tcW w:w="10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rPr/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6" w:after="0"/>
              <w:ind w:firstLine="42" w:left="268" w:right="247"/>
              <w:jc w:val="left"/>
              <w:rPr/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ind w:left="461"/>
              <w:jc w:val="left"/>
              <w:rPr/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сельское поселение Санское, село Санское.</w:t>
            </w:r>
          </w:p>
        </w:tc>
      </w:tr>
      <w:tr>
        <w:trPr>
          <w:trHeight w:val="71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/>
              <w:jc w:val="left"/>
              <w:rPr/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1 468 714 ± 424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705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83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62" w:before="0" w:after="0"/>
              <w:ind w:left="36" w:right="1199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 Номер кадастрового района: 62:25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Ж-1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подсобного </w:t>
            </w:r>
            <w:r>
              <w:rPr>
                <w:spacing w:val="-2"/>
                <w:sz w:val="20"/>
              </w:rPr>
              <w:t>хозяйства</w:t>
            </w:r>
          </w:p>
          <w:p>
            <w:pPr>
              <w:pStyle w:val="TableParagraph"/>
              <w:suppressAutoHyphens w:val="true"/>
              <w:spacing w:lineRule="auto" w:line="240" w:before="23" w:after="0"/>
              <w:ind w:left="36" w:right="36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 ведения личного подсобного хозяйства</w:t>
            </w:r>
          </w:p>
          <w:p>
            <w:pPr>
              <w:pStyle w:val="TableParagraph"/>
              <w:suppressAutoHyphens w:val="true"/>
              <w:spacing w:lineRule="auto" w:line="262" w:before="30" w:after="0"/>
              <w:ind w:left="36" w:right="3635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 Номер: -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 (создании территории): Главное управление архитектуры и градостроительства Рязанской области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133" w:right="425" w:gutter="0" w:header="300" w:top="560" w:footer="0" w:bottom="280"/>
          <w:pgNumType w:start="2" w:fmt="decimal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7" w:leader="none"/>
              </w:tabs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4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160020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760" cy="9360"/>
                                <a:chOff x="0" y="0"/>
                                <a:chExt cx="4991760" cy="9360"/>
                              </a:xfrm>
                            </wpg:grpSpPr>
                            <wps:wsp>
                              <wps:cNvPr id="5" name=""/>
                              <wps:cNvSpPr/>
                              <wps:spPr>
                                <a:xfrm>
                                  <a:off x="0" y="0"/>
                                  <a:ext cx="4991760" cy="9360"/>
                                </a:xfrm>
                                <a:custGeom>
                                  <a:avLst/>
                                  <a:gdLst>
                                    <a:gd name="textAreaLeft" fmla="*/ 0 w 2829960"/>
                                    <a:gd name="textAreaRight" fmla="*/ 2831040 w 2829960"/>
                                    <a:gd name="textAreaTop" fmla="*/ 0 h 5400"/>
                                    <a:gd name="textAreaBottom" fmla="*/ 648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110.45pt;margin-top:12.6pt;width:393.05pt;height:0.75pt" coordorigin="2209,252" coordsize="7861,15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787"/>
              <w:jc w:val="left"/>
              <w:rPr/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8" w:right="31"/>
              <w:rPr/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736"/>
              <w:jc w:val="left"/>
              <w:rPr/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6" w:right="27"/>
              <w:rPr/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20"/>
              <w:rPr/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51" w:right="31"/>
              <w:rPr/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716,87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>030,67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692,99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986,24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960,20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665,49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953,45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635,82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888,24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624,76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833,08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613,82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728,11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612,06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646,75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612,39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538,70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617,26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445,61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636,42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325,94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645,21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279,30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224,72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646,99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196,52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672,98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136,56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695,92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086,49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735,86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965,35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755,49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946,83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919,12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767,34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885,90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789,94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795,70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788,83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757,36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799,43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720,73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706,66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842,95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707,82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697,82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859,87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637,91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858,47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635,68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872,19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601,10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876,99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589,01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892,17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555,49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504,56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949,03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478,07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972,18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467,88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962,18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459,36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323,05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110,91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126,09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305,64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109,53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298,62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114,72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285,39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120,28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271,16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146,14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280,38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151,96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270,29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151,92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260,32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238,71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187,98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215,49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headerReference w:type="even" r:id="rId11"/>
          <w:headerReference w:type="default" r:id="rId12"/>
          <w:headerReference w:type="first" r:id="rId13"/>
          <w:footerReference w:type="even" r:id="rId14"/>
          <w:footerReference w:type="default" r:id="rId15"/>
          <w:footerReference w:type="first" r:id="rId16"/>
          <w:type w:val="nextPage"/>
          <w:pgSz w:w="11906" w:h="16838"/>
          <w:pgMar w:left="1133" w:right="425" w:gutter="0" w:header="300" w:top="800" w:footer="0" w:bottom="777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200,42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217,57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243,83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174,42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332,40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209,96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341,30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195,30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357,73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153,48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310,28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136,39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328,29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109,06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342,60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093,39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356,12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098,95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378,90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100,62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387,79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101,17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397,83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087,88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402,61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078,76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397,05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076,17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393,16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065,80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428,62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038,37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443,06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025,78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458,44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011,70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479,92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997,07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583,27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941,13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594,56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960,89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612,07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954,02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672,44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918,17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702,32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923,21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769,96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915,02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769,03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878,72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831,63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868,72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831,76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867,50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835,02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833,23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835,18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831,44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930,99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800,61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932,55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798,65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942,42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796,93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051,82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780,66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053,90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801,48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074,81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823,34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093,88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814,82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155,35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788,71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291,78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762,89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302,08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782,62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328,88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780,52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336,07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779,94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790,13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539,68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816,86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584,69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827,04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557,27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947,80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566,54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966,69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570,06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>990,58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030,40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479,18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025,17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016,04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235,41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009,36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145,32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009,28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054,47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003,37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050,27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063,83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7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951,57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240,45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925,53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242,10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902,94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239,69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872,19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230,99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849,60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227,85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839,58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234,18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823,79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254,69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802,91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279,97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781,65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371,18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712,20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429,71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679,67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498,47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612,20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468,12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601,09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463,91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597,34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476,46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580,08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534,68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618,02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548,86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616,60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566,92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603,01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694,34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582,42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810,30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588,93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810,72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585,61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838,49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576,97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837,82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944,63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567,12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946,11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562,52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971,60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554,55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970,15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547,09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020,10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510,33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156,08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478,92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331,99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478,81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357,42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474,44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418,43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507,81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545,41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491,69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525,17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444,72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528,42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434,09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550,36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430,02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590,92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433,17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618,52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476,14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625,93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473,57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660,31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471,92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686,64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467,85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704,67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460,89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712,24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435,02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720,01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405,20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724,83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725,20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365,38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723,54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356,62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724,84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318,62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733,23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725,69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184,39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722,05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714,47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669,68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183,84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665,71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7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182,34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613,61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164,75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611,69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166,03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591,93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192,49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591,54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197,68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530,98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205,64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455,04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219,72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367,81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216,75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301,69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227,12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220,57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203,05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215,94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188,04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284,47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279,04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086,24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560,43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020,12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551,77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018,02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581,63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002,67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582,08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987,97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635,38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949,74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632,27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951,21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571,77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911,16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556,53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908,75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594,87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637,66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651,36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906,22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670,35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890,56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745,23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818,73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727,71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809,48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698,40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822,81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658,58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773,73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643,77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766,88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723,59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761,32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775,82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805,46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840,28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751,51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884,36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742,72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944,55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749,60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>961,75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776,04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>069,58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458,82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530,01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511,83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446,66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458,82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296,02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302,13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418,46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425,36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356,00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421,47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364,05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406,13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385,50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361,75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354,93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358,41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7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353,84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360,00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357,78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351,23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342,29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358,54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334,74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354,91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329,57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344,56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352,07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334,13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358,26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347,49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339,82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364,24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321,37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360,39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304,06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384,01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292,34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296,02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273,45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281,49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211,26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288,21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195,96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325,87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211,41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350,02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218,85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348,43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222,82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336,25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242,52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330,99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242,60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322,21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253,98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317,21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252,75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311,55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264,79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303,61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261,89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247,93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273,45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237,85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222,56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504,05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194,79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490,33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171,61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476,43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182,04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452,94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204,81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462,46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207,20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457,44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237,85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934,73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724,48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874,98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705,29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684,51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394,04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397,21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392,07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406,33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380,39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402,81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378,73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408,17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408,93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372,72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412,57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367,57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411,28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412,01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353,25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407,55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7"/>
          <w:formProt w:val="false"/>
          <w:textDirection w:val="lrTb"/>
          <w:docGrid w:type="default" w:linePitch="360" w:charSpace="0"/>
        </w:sectPr>
      </w:pPr>
    </w:p>
    <w:tbl>
      <w:tblPr>
        <w:tblW w:w="10182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7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346,38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405,97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407,90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410,72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336,41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338,34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404,48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338,69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348,77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376,05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358,04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380,39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394,04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397,21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298,07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437,78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292,79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457,46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284,65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461,80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451,99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266,87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426,04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274,01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428,72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298,07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437,78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326,75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311,93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315,62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307,31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316,77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304,54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317,50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302,74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322,01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291,94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296,55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326,75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311,93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333,37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251,15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338,69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238,99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361,41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229,53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355,75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333,37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033"/>
              <w:jc w:val="left"/>
              <w:rPr/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4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4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7"/>
          <w:formProt w:val="false"/>
          <w:textDirection w:val="lrTb"/>
          <w:docGrid w:type="default" w:linePitch="360" w:charSpace="0"/>
        </w:sectPr>
      </w:pPr>
    </w:p>
    <w:p>
      <w:pPr>
        <w:pStyle w:val="Heading1"/>
        <w:suppressAutoHyphens w:val="true"/>
        <w:rPr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>
      <w:pPr>
        <w:pStyle w:val="BodyText"/>
        <w:suppressAutoHyphens w:val="true"/>
        <w:ind w:left="1730" w:right="1858"/>
        <w:jc w:val="center"/>
        <w:rPr/>
      </w:pPr>
      <w:r>
        <w:rPr/>
        <w:t>местоположения</w:t>
      </w:r>
      <w:r>
        <w:rPr>
          <w:spacing w:val="-14"/>
        </w:rPr>
        <w:t xml:space="preserve"> </w:t>
      </w:r>
      <w:r>
        <w:rPr/>
        <w:t>границ</w:t>
      </w:r>
      <w:r>
        <w:rPr>
          <w:spacing w:val="-14"/>
        </w:rPr>
        <w:t xml:space="preserve"> </w:t>
      </w:r>
      <w:r>
        <w:rPr/>
        <w:t>населенных</w:t>
      </w:r>
      <w:r>
        <w:rPr>
          <w:spacing w:val="-14"/>
        </w:rPr>
        <w:t xml:space="preserve"> </w:t>
      </w:r>
      <w:r>
        <w:rPr/>
        <w:t>пунктов,</w:t>
      </w:r>
      <w:r>
        <w:rPr>
          <w:spacing w:val="-13"/>
        </w:rPr>
        <w:t xml:space="preserve"> </w:t>
      </w:r>
      <w:r>
        <w:rPr/>
        <w:t>территориальных зон, особо охраняемых природных территорий, зон с особыми условиями использования территории</w:t>
      </w:r>
    </w:p>
    <w:p>
      <w:pPr>
        <w:pStyle w:val="Normal"/>
        <w:suppressAutoHyphens w:val="true"/>
        <w:spacing w:before="31" w:after="0"/>
        <w:ind w:hanging="0" w:left="1730" w:right="1862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798195</wp:posOffset>
                </wp:positionH>
                <wp:positionV relativeFrom="paragraph">
                  <wp:posOffset>184785</wp:posOffset>
                </wp:positionV>
                <wp:extent cx="6324600" cy="9525"/>
                <wp:effectExtent l="0" t="0" r="0" b="0"/>
                <wp:wrapTopAndBottom/>
                <wp:docPr id="8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5400"/>
                            <a:gd name="textAreaBottom" fmla="*/ 648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  <w:sz w:val="20"/>
        </w:rPr>
        <w:t>ОД-1 Зона многофункциональная общественно-</w:t>
      </w:r>
      <w:r>
        <w:rPr>
          <w:b/>
          <w:i/>
          <w:spacing w:val="-2"/>
          <w:sz w:val="20"/>
        </w:rPr>
        <w:t>деловая</w:t>
      </w:r>
    </w:p>
    <w:p>
      <w:pPr>
        <w:pStyle w:val="Normal"/>
        <w:suppressAutoHyphens w:val="true"/>
        <w:spacing w:before="0" w:after="0"/>
        <w:ind w:hanging="0" w:left="1731" w:right="1858"/>
        <w:jc w:val="center"/>
        <w:rPr/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>
      <w:pPr>
        <w:pStyle w:val="Normal"/>
        <w:suppressAutoHyphens w:val="true"/>
        <w:spacing w:lineRule="auto" w:line="240" w:before="4" w:after="0"/>
        <w:rPr>
          <w:sz w:val="14"/>
        </w:rPr>
      </w:pPr>
      <w:r>
        <w:rPr>
          <w:sz w:val="14"/>
        </w:rPr>
      </w:r>
    </w:p>
    <w:p>
      <w:pPr>
        <w:pStyle w:val="Normal"/>
        <w:suppressAutoHyphens w:val="true"/>
        <w:spacing w:before="1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W w:w="10184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19"/>
        <w:gridCol w:w="3208"/>
        <w:gridCol w:w="6157"/>
      </w:tblGrid>
      <w:tr>
        <w:trPr>
          <w:trHeight w:val="251" w:hRule="atLeast"/>
        </w:trPr>
        <w:tc>
          <w:tcPr>
            <w:tcW w:w="10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rPr/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6" w:after="0"/>
              <w:ind w:firstLine="42" w:left="268" w:right="247"/>
              <w:jc w:val="left"/>
              <w:rPr/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ind w:left="461"/>
              <w:jc w:val="left"/>
              <w:rPr/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391716,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Шиловский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район, сельское поселение Санское, село Санское.</w:t>
            </w:r>
          </w:p>
        </w:tc>
      </w:tr>
      <w:tr>
        <w:trPr>
          <w:trHeight w:val="71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/>
              <w:jc w:val="left"/>
              <w:rPr/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8 925 ± 82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705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83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62" w:before="0" w:after="0"/>
              <w:ind w:left="36" w:right="1199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 Номер кадастрового района: 62:25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36" w:right="1173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ОД-1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многофункциональная </w:t>
            </w:r>
            <w:r>
              <w:rPr>
                <w:spacing w:val="-2"/>
                <w:sz w:val="20"/>
              </w:rPr>
              <w:t>общественно-деловая</w:t>
            </w:r>
          </w:p>
          <w:p>
            <w:pPr>
              <w:pStyle w:val="TableParagraph"/>
              <w:suppressAutoHyphens w:val="true"/>
              <w:spacing w:lineRule="auto" w:line="240" w:before="23" w:after="0"/>
              <w:ind w:left="36" w:right="36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Зона многофункциональная общественно-деловая</w:t>
            </w:r>
          </w:p>
          <w:p>
            <w:pPr>
              <w:pStyle w:val="TableParagraph"/>
              <w:suppressAutoHyphens w:val="true"/>
              <w:spacing w:lineRule="auto" w:line="262" w:before="30" w:after="0"/>
              <w:ind w:left="36" w:right="2308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 Номер: -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 (создании территории): Главное управление архитектуры и градостроительства Рязанской области</w:t>
            </w:r>
          </w:p>
        </w:tc>
      </w:tr>
    </w:tbl>
    <w:p>
      <w:pPr>
        <w:sectPr>
          <w:headerReference w:type="even" r:id="rId17"/>
          <w:headerReference w:type="default" r:id="rId18"/>
          <w:headerReference w:type="first" r:id="rId19"/>
          <w:footerReference w:type="even" r:id="rId20"/>
          <w:footerReference w:type="default" r:id="rId21"/>
          <w:footerReference w:type="first" r:id="rId22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18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70"/>
        <w:gridCol w:w="1809"/>
      </w:tblGrid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4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7" w:leader="none"/>
              </w:tabs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5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160020</wp:posOffset>
                      </wp:positionV>
                      <wp:extent cx="4991735" cy="9525"/>
                      <wp:effectExtent l="0" t="0" r="0" b="0"/>
                      <wp:wrapNone/>
                      <wp:docPr id="11" name="Group 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760" cy="9360"/>
                                <a:chOff x="0" y="0"/>
                                <a:chExt cx="4991760" cy="9360"/>
                              </a:xfrm>
                            </wpg:grpSpPr>
                            <wps:wsp>
                              <wps:cNvPr id="12" name=""/>
                              <wps:cNvSpPr/>
                              <wps:spPr>
                                <a:xfrm>
                                  <a:off x="0" y="0"/>
                                  <a:ext cx="4991760" cy="9360"/>
                                </a:xfrm>
                                <a:custGeom>
                                  <a:avLst/>
                                  <a:gdLst>
                                    <a:gd name="textAreaLeft" fmla="*/ 0 w 2829960"/>
                                    <a:gd name="textAreaRight" fmla="*/ 2831040 w 2829960"/>
                                    <a:gd name="textAreaTop" fmla="*/ 0 h 5400"/>
                                    <a:gd name="textAreaBottom" fmla="*/ 648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" style="position:absolute;margin-left:110.45pt;margin-top:12.6pt;width:393.05pt;height:0.75pt" coordorigin="2209,252" coordsize="7861,15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787"/>
              <w:jc w:val="left"/>
              <w:rPr/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8" w:right="31"/>
              <w:rPr/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736"/>
              <w:jc w:val="left"/>
              <w:rPr/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6" w:right="27"/>
              <w:rPr/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20"/>
              <w:rPr/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 w:right="4"/>
              <w:rPr/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273,45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28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28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265,37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247,93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303,61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261,89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311,55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264,79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317,21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252,75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322,21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253,98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330,99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242,60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336,25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242,52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348,43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222,82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350,02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218,85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325,87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211,41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288,21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195,96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281,49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211,26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273,45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326,75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311,93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5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5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315,62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307,31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316,77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304,54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317,50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302,74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286,91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290,02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279,22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322,01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291,94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296,55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326,75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311,93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333,37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251,15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338,69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238,99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361,41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229,53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355,75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333,37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298,07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437,78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292,79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457,46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286,85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455,70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284,65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461,80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257,52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451,99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266,87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426,04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274,01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428,72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298,07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437,78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237,85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21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21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222,56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504,05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194,79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490,33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171,61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476,43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182,04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452,94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204,81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462,46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even" r:id="rId23"/>
          <w:headerReference w:type="default" r:id="rId24"/>
          <w:headerReference w:type="first" r:id="rId25"/>
          <w:footerReference w:type="even" r:id="rId26"/>
          <w:footerReference w:type="default" r:id="rId27"/>
          <w:footerReference w:type="first" r:id="rId28"/>
          <w:type w:val="nextPage"/>
          <w:pgSz w:w="11906" w:h="16838"/>
          <w:pgMar w:left="1133" w:right="425" w:gutter="0" w:header="300" w:top="800" w:footer="0" w:bottom="776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18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70"/>
        <w:gridCol w:w="1809"/>
      </w:tblGrid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4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207,20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457,44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39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39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237,85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472,06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934,73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724,48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874,98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705,29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684,51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941,94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706,01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339,82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9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9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354,93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358,41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353,84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360,00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357,78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351,23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342,29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358,54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334,74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354,91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329,57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344,56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352,07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334,13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358,26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347,49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339,82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033"/>
              <w:jc w:val="left"/>
              <w:rPr/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type w:val="continuous"/>
          <w:pgSz w:w="11906" w:h="16838"/>
          <w:pgMar w:left="1133" w:right="425" w:gutter="0" w:header="300" w:top="800" w:footer="0" w:bottom="776"/>
          <w:formProt w:val="false"/>
          <w:textDirection w:val="lrTb"/>
          <w:docGrid w:type="default" w:linePitch="360" w:charSpace="0"/>
        </w:sectPr>
      </w:pPr>
    </w:p>
    <w:p>
      <w:pPr>
        <w:pStyle w:val="Heading1"/>
        <w:suppressAutoHyphens w:val="true"/>
        <w:rPr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>
      <w:pPr>
        <w:pStyle w:val="BodyText"/>
        <w:suppressAutoHyphens w:val="true"/>
        <w:ind w:left="1730" w:right="1858"/>
        <w:jc w:val="center"/>
        <w:rPr/>
      </w:pPr>
      <w:r>
        <w:rPr/>
        <w:t>местоположения</w:t>
      </w:r>
      <w:r>
        <w:rPr>
          <w:spacing w:val="-14"/>
        </w:rPr>
        <w:t xml:space="preserve"> </w:t>
      </w:r>
      <w:r>
        <w:rPr/>
        <w:t>границ</w:t>
      </w:r>
      <w:r>
        <w:rPr>
          <w:spacing w:val="-14"/>
        </w:rPr>
        <w:t xml:space="preserve"> </w:t>
      </w:r>
      <w:r>
        <w:rPr/>
        <w:t>населенных</w:t>
      </w:r>
      <w:r>
        <w:rPr>
          <w:spacing w:val="-14"/>
        </w:rPr>
        <w:t xml:space="preserve"> </w:t>
      </w:r>
      <w:r>
        <w:rPr/>
        <w:t>пунктов,</w:t>
      </w:r>
      <w:r>
        <w:rPr>
          <w:spacing w:val="-13"/>
        </w:rPr>
        <w:t xml:space="preserve"> </w:t>
      </w:r>
      <w:r>
        <w:rPr/>
        <w:t>территориальных зон, особо охраняемых природных территорий, зон с особыми условиями использования территории</w:t>
      </w:r>
    </w:p>
    <w:p>
      <w:pPr>
        <w:pStyle w:val="Normal"/>
        <w:suppressAutoHyphens w:val="true"/>
        <w:spacing w:before="31" w:after="0"/>
        <w:ind w:hanging="0" w:left="1730" w:right="1862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798195</wp:posOffset>
                </wp:positionH>
                <wp:positionV relativeFrom="paragraph">
                  <wp:posOffset>184785</wp:posOffset>
                </wp:positionV>
                <wp:extent cx="6324600" cy="9525"/>
                <wp:effectExtent l="0" t="0" r="0" b="0"/>
                <wp:wrapTopAndBottom/>
                <wp:docPr id="15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5400"/>
                            <a:gd name="textAreaBottom" fmla="*/ 648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  <w:sz w:val="20"/>
        </w:rPr>
        <w:t>ОД-2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объектов образования и </w:t>
      </w:r>
      <w:r>
        <w:rPr>
          <w:b/>
          <w:i/>
          <w:spacing w:val="-2"/>
          <w:sz w:val="20"/>
        </w:rPr>
        <w:t>просвещения</w:t>
      </w:r>
    </w:p>
    <w:p>
      <w:pPr>
        <w:pStyle w:val="Normal"/>
        <w:suppressAutoHyphens w:val="true"/>
        <w:spacing w:before="0" w:after="0"/>
        <w:ind w:hanging="0" w:left="1731" w:right="1858"/>
        <w:jc w:val="center"/>
        <w:rPr/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>
      <w:pPr>
        <w:pStyle w:val="Normal"/>
        <w:suppressAutoHyphens w:val="true"/>
        <w:spacing w:lineRule="auto" w:line="240" w:before="4" w:after="0"/>
        <w:rPr>
          <w:sz w:val="14"/>
        </w:rPr>
      </w:pPr>
      <w:r>
        <w:rPr>
          <w:sz w:val="14"/>
        </w:rPr>
      </w:r>
    </w:p>
    <w:p>
      <w:pPr>
        <w:pStyle w:val="Normal"/>
        <w:suppressAutoHyphens w:val="true"/>
        <w:spacing w:before="1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W w:w="10184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19"/>
        <w:gridCol w:w="3208"/>
        <w:gridCol w:w="6157"/>
      </w:tblGrid>
      <w:tr>
        <w:trPr>
          <w:trHeight w:val="251" w:hRule="atLeast"/>
        </w:trPr>
        <w:tc>
          <w:tcPr>
            <w:tcW w:w="10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rPr/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6" w:after="0"/>
              <w:ind w:firstLine="42" w:left="268" w:right="247"/>
              <w:jc w:val="left"/>
              <w:rPr/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ind w:left="461"/>
              <w:jc w:val="left"/>
              <w:rPr/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сельское поселение Санское, село Санское.</w:t>
            </w:r>
          </w:p>
        </w:tc>
      </w:tr>
      <w:tr>
        <w:trPr>
          <w:trHeight w:val="71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/>
              <w:jc w:val="left"/>
              <w:rPr/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6 757 ± 38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705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83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62" w:before="0" w:after="0"/>
              <w:ind w:left="36" w:right="1199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 Номер кадастрового района: 62:25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ОД-2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просвещения</w:t>
            </w:r>
          </w:p>
          <w:p>
            <w:pPr>
              <w:pStyle w:val="TableParagraph"/>
              <w:suppressAutoHyphens w:val="true"/>
              <w:spacing w:lineRule="auto" w:line="240" w:before="23" w:after="0"/>
              <w:ind w:left="36" w:right="36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ОД-2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Зона объектов образования и просвещения</w:t>
            </w:r>
          </w:p>
          <w:p>
            <w:pPr>
              <w:pStyle w:val="TableParagraph"/>
              <w:suppressAutoHyphens w:val="true"/>
              <w:spacing w:lineRule="auto" w:line="262" w:before="30" w:after="0"/>
              <w:ind w:left="36" w:right="2308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 Номер: -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 (создании территории): Главное управление архитектуры и градостроительства Рязанской области</w:t>
            </w:r>
          </w:p>
        </w:tc>
      </w:tr>
    </w:tbl>
    <w:p>
      <w:pPr>
        <w:sectPr>
          <w:headerReference w:type="even" r:id="rId29"/>
          <w:headerReference w:type="default" r:id="rId30"/>
          <w:headerReference w:type="first" r:id="rId31"/>
          <w:footerReference w:type="even" r:id="rId32"/>
          <w:footerReference w:type="default" r:id="rId33"/>
          <w:footerReference w:type="first" r:id="rId34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true"/>
        <w:spacing w:before="17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W w:w="1018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70"/>
        <w:gridCol w:w="1809"/>
      </w:tblGrid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4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7" w:leader="none"/>
              </w:tabs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6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160020</wp:posOffset>
                      </wp:positionV>
                      <wp:extent cx="4991735" cy="9525"/>
                      <wp:effectExtent l="0" t="0" r="0" b="0"/>
                      <wp:wrapNone/>
                      <wp:docPr id="18" name="Group 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760" cy="9360"/>
                                <a:chOff x="0" y="0"/>
                                <a:chExt cx="4991760" cy="9360"/>
                              </a:xfrm>
                            </wpg:grpSpPr>
                            <wps:wsp>
                              <wps:cNvPr id="19" name=""/>
                              <wps:cNvSpPr/>
                              <wps:spPr>
                                <a:xfrm>
                                  <a:off x="0" y="0"/>
                                  <a:ext cx="4991760" cy="9360"/>
                                </a:xfrm>
                                <a:custGeom>
                                  <a:avLst/>
                                  <a:gdLst>
                                    <a:gd name="textAreaLeft" fmla="*/ 0 w 2829960"/>
                                    <a:gd name="textAreaRight" fmla="*/ 2831040 w 2829960"/>
                                    <a:gd name="textAreaTop" fmla="*/ 0 h 5400"/>
                                    <a:gd name="textAreaBottom" fmla="*/ 648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" style="position:absolute;margin-left:110.45pt;margin-top:12.6pt;width:393.05pt;height:0.75pt" coordorigin="2209,252" coordsize="7861,15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787"/>
              <w:jc w:val="left"/>
              <w:rPr/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8" w:right="31"/>
              <w:rPr/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736"/>
              <w:jc w:val="left"/>
              <w:rPr/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6" w:right="27"/>
              <w:rPr/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20"/>
              <w:rPr/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 w:right="4"/>
              <w:rPr/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458,82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7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480,34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530,01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404,53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511,83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414,44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446,66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497,22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458,82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394,04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397,21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201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201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392,07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406,33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380,39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402,81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378,73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408,17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373,63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408,93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372,72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412,57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367,57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411,28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367,39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412,01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353,25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407,55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346,38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405,97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344,52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407,90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410,72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336,41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405,12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338,34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404,48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338,69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348,77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376,05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358,04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380,39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394,04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397,21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033"/>
              <w:jc w:val="left"/>
              <w:rPr/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headerReference w:type="even" r:id="rId35"/>
          <w:headerReference w:type="default" r:id="rId36"/>
          <w:headerReference w:type="first" r:id="rId37"/>
          <w:footerReference w:type="even" r:id="rId38"/>
          <w:footerReference w:type="default" r:id="rId39"/>
          <w:footerReference w:type="first" r:id="rId40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Heading1"/>
        <w:suppressAutoHyphens w:val="true"/>
        <w:rPr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>
      <w:pPr>
        <w:pStyle w:val="BodyText"/>
        <w:suppressAutoHyphens w:val="true"/>
        <w:ind w:left="1730" w:right="1858"/>
        <w:jc w:val="center"/>
        <w:rPr/>
      </w:pPr>
      <w:r>
        <w:rPr/>
        <w:t>местоположения</w:t>
      </w:r>
      <w:r>
        <w:rPr>
          <w:spacing w:val="-14"/>
        </w:rPr>
        <w:t xml:space="preserve"> </w:t>
      </w:r>
      <w:r>
        <w:rPr/>
        <w:t>границ</w:t>
      </w:r>
      <w:r>
        <w:rPr>
          <w:spacing w:val="-14"/>
        </w:rPr>
        <w:t xml:space="preserve"> </w:t>
      </w:r>
      <w:r>
        <w:rPr/>
        <w:t>населенных</w:t>
      </w:r>
      <w:r>
        <w:rPr>
          <w:spacing w:val="-14"/>
        </w:rPr>
        <w:t xml:space="preserve"> </w:t>
      </w:r>
      <w:r>
        <w:rPr/>
        <w:t>пунктов,</w:t>
      </w:r>
      <w:r>
        <w:rPr>
          <w:spacing w:val="-13"/>
        </w:rPr>
        <w:t xml:space="preserve"> </w:t>
      </w:r>
      <w:r>
        <w:rPr/>
        <w:t>территориальных зон, особо охраняемых природных территорий, зон с особыми условиями использования территории</w:t>
      </w:r>
    </w:p>
    <w:p>
      <w:pPr>
        <w:pStyle w:val="Normal"/>
        <w:suppressAutoHyphens w:val="true"/>
        <w:spacing w:before="31" w:after="0"/>
        <w:ind w:hanging="0" w:left="1730" w:right="1862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798195</wp:posOffset>
                </wp:positionH>
                <wp:positionV relativeFrom="paragraph">
                  <wp:posOffset>184785</wp:posOffset>
                </wp:positionV>
                <wp:extent cx="6324600" cy="9525"/>
                <wp:effectExtent l="0" t="0" r="0" b="0"/>
                <wp:wrapTopAndBottom/>
                <wp:docPr id="22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5400"/>
                            <a:gd name="textAreaBottom" fmla="*/ 648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  <w:sz w:val="20"/>
        </w:rPr>
        <w:t xml:space="preserve">ОД-3 Зона объектов религиозного </w:t>
      </w:r>
      <w:r>
        <w:rPr>
          <w:b/>
          <w:i/>
          <w:spacing w:val="-2"/>
          <w:sz w:val="20"/>
        </w:rPr>
        <w:t>назначения</w:t>
      </w:r>
    </w:p>
    <w:p>
      <w:pPr>
        <w:pStyle w:val="Normal"/>
        <w:suppressAutoHyphens w:val="true"/>
        <w:spacing w:before="0" w:after="0"/>
        <w:ind w:hanging="0" w:left="1731" w:right="1858"/>
        <w:jc w:val="center"/>
        <w:rPr/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>
      <w:pPr>
        <w:pStyle w:val="Normal"/>
        <w:suppressAutoHyphens w:val="true"/>
        <w:spacing w:lineRule="auto" w:line="240" w:before="4" w:after="0"/>
        <w:rPr>
          <w:sz w:val="14"/>
        </w:rPr>
      </w:pPr>
      <w:r>
        <w:rPr>
          <w:sz w:val="14"/>
        </w:rPr>
      </w:r>
    </w:p>
    <w:p>
      <w:pPr>
        <w:pStyle w:val="Normal"/>
        <w:suppressAutoHyphens w:val="true"/>
        <w:spacing w:before="1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W w:w="10184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19"/>
        <w:gridCol w:w="3208"/>
        <w:gridCol w:w="6157"/>
      </w:tblGrid>
      <w:tr>
        <w:trPr>
          <w:trHeight w:val="251" w:hRule="atLeast"/>
        </w:trPr>
        <w:tc>
          <w:tcPr>
            <w:tcW w:w="10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rPr/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6" w:after="0"/>
              <w:ind w:firstLine="42" w:left="268" w:right="247"/>
              <w:jc w:val="left"/>
              <w:rPr/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ind w:left="461"/>
              <w:jc w:val="left"/>
              <w:rPr/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сельское поселение Санское, село Санское.</w:t>
            </w:r>
          </w:p>
        </w:tc>
      </w:tr>
      <w:tr>
        <w:trPr>
          <w:trHeight w:val="71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/>
              <w:jc w:val="left"/>
              <w:rPr/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3 182 ± 20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467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9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62" w:before="0" w:after="0"/>
              <w:ind w:left="36" w:right="1199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 Номер кадастрового района: 62:25</w:t>
            </w:r>
          </w:p>
          <w:p>
            <w:pPr>
              <w:pStyle w:val="TableParagraph"/>
              <w:suppressAutoHyphens w:val="true"/>
              <w:spacing w:lineRule="auto" w:line="252" w:before="0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назначения Вид или наименование зоны (территории) по документу: ОД-3 Зона объектов религиозного назначения</w:t>
            </w:r>
          </w:p>
          <w:p>
            <w:pPr>
              <w:pStyle w:val="TableParagraph"/>
              <w:suppressAutoHyphens w:val="true"/>
              <w:spacing w:lineRule="auto" w:line="262" w:before="10" w:after="0"/>
              <w:ind w:left="36" w:right="2308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 Номер: -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 (создании территории): Главное управление архитектуры и градостроительства Рязанской области</w:t>
            </w:r>
          </w:p>
        </w:tc>
      </w:tr>
    </w:tbl>
    <w:p>
      <w:pPr>
        <w:sectPr>
          <w:headerReference w:type="even" r:id="rId41"/>
          <w:headerReference w:type="default" r:id="rId42"/>
          <w:headerReference w:type="first" r:id="rId43"/>
          <w:footerReference w:type="even" r:id="rId44"/>
          <w:footerReference w:type="default" r:id="rId45"/>
          <w:footerReference w:type="first" r:id="rId46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true"/>
        <w:spacing w:before="17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W w:w="1018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70"/>
        <w:gridCol w:w="1809"/>
      </w:tblGrid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4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7" w:leader="none"/>
              </w:tabs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7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160020</wp:posOffset>
                      </wp:positionV>
                      <wp:extent cx="4991735" cy="9525"/>
                      <wp:effectExtent l="0" t="0" r="0" b="0"/>
                      <wp:wrapNone/>
                      <wp:docPr id="25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760" cy="9360"/>
                                <a:chOff x="0" y="0"/>
                                <a:chExt cx="4991760" cy="9360"/>
                              </a:xfrm>
                            </wpg:grpSpPr>
                            <wps:wsp>
                              <wps:cNvPr id="26" name=""/>
                              <wps:cNvSpPr/>
                              <wps:spPr>
                                <a:xfrm>
                                  <a:off x="0" y="0"/>
                                  <a:ext cx="4991760" cy="9360"/>
                                </a:xfrm>
                                <a:custGeom>
                                  <a:avLst/>
                                  <a:gdLst>
                                    <a:gd name="textAreaLeft" fmla="*/ 0 w 2829960"/>
                                    <a:gd name="textAreaRight" fmla="*/ 2831040 w 2829960"/>
                                    <a:gd name="textAreaTop" fmla="*/ 0 h 5400"/>
                                    <a:gd name="textAreaBottom" fmla="*/ 648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6" style="position:absolute;margin-left:110.45pt;margin-top:12.6pt;width:393.05pt;height:0.75pt" coordorigin="2209,252" coordsize="7861,15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787"/>
              <w:jc w:val="left"/>
              <w:rPr/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8" w:right="31"/>
              <w:rPr/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736"/>
              <w:jc w:val="left"/>
              <w:rPr/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6" w:right="27"/>
              <w:rPr/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20"/>
              <w:rPr/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 w:right="4"/>
              <w:rPr/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6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425,36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356,00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3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3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421,47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364,05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406,13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373,22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365,95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385,50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361,75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381,91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354,93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364,24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321,37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360,39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304,06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384,01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290,34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292,34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296,02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302,13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418,46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336,29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425,36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356,00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033"/>
              <w:jc w:val="left"/>
              <w:rPr/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ectPr>
          <w:headerReference w:type="even" r:id="rId47"/>
          <w:headerReference w:type="default" r:id="rId48"/>
          <w:headerReference w:type="first" r:id="rId49"/>
          <w:footerReference w:type="even" r:id="rId50"/>
          <w:footerReference w:type="default" r:id="rId51"/>
          <w:footerReference w:type="first" r:id="rId52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Heading1"/>
        <w:suppressAutoHyphens w:val="true"/>
        <w:rPr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>
      <w:pPr>
        <w:pStyle w:val="BodyText"/>
        <w:suppressAutoHyphens w:val="true"/>
        <w:ind w:left="1730" w:right="1858"/>
        <w:jc w:val="center"/>
        <w:rPr/>
      </w:pPr>
      <w:r>
        <w:rPr/>
        <w:t>местоположения</w:t>
      </w:r>
      <w:r>
        <w:rPr>
          <w:spacing w:val="-14"/>
        </w:rPr>
        <w:t xml:space="preserve"> </w:t>
      </w:r>
      <w:r>
        <w:rPr/>
        <w:t>границ</w:t>
      </w:r>
      <w:r>
        <w:rPr>
          <w:spacing w:val="-14"/>
        </w:rPr>
        <w:t xml:space="preserve"> </w:t>
      </w:r>
      <w:r>
        <w:rPr/>
        <w:t>населенных</w:t>
      </w:r>
      <w:r>
        <w:rPr>
          <w:spacing w:val="-14"/>
        </w:rPr>
        <w:t xml:space="preserve"> </w:t>
      </w:r>
      <w:r>
        <w:rPr/>
        <w:t>пунктов,</w:t>
      </w:r>
      <w:r>
        <w:rPr>
          <w:spacing w:val="-13"/>
        </w:rPr>
        <w:t xml:space="preserve"> </w:t>
      </w:r>
      <w:r>
        <w:rPr/>
        <w:t>территориальных зон, особо охраняемых природных территорий, зон с особыми условиями использования территории</w:t>
      </w:r>
    </w:p>
    <w:p>
      <w:pPr>
        <w:pStyle w:val="Normal"/>
        <w:suppressAutoHyphens w:val="true"/>
        <w:spacing w:before="31" w:after="0"/>
        <w:ind w:hanging="0" w:left="1730" w:right="1862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798195</wp:posOffset>
                </wp:positionH>
                <wp:positionV relativeFrom="paragraph">
                  <wp:posOffset>184785</wp:posOffset>
                </wp:positionV>
                <wp:extent cx="6324600" cy="9525"/>
                <wp:effectExtent l="0" t="0" r="0" b="0"/>
                <wp:wrapTopAndBottom/>
                <wp:docPr id="29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5400"/>
                            <a:gd name="textAreaBottom" fmla="*/ 648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  <w:sz w:val="20"/>
        </w:rPr>
        <w:t xml:space="preserve">СП-1 Зона специального назначения, связанная с </w:t>
      </w:r>
      <w:r>
        <w:rPr>
          <w:b/>
          <w:i/>
          <w:spacing w:val="-2"/>
          <w:sz w:val="20"/>
        </w:rPr>
        <w:t>захоронениями</w:t>
      </w:r>
    </w:p>
    <w:p>
      <w:pPr>
        <w:pStyle w:val="Normal"/>
        <w:suppressAutoHyphens w:val="true"/>
        <w:spacing w:before="0" w:after="0"/>
        <w:ind w:hanging="0" w:left="1731" w:right="1858"/>
        <w:jc w:val="center"/>
        <w:rPr/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>
      <w:pPr>
        <w:pStyle w:val="Normal"/>
        <w:suppressAutoHyphens w:val="true"/>
        <w:spacing w:lineRule="auto" w:line="240" w:before="4" w:after="0"/>
        <w:rPr>
          <w:sz w:val="14"/>
        </w:rPr>
      </w:pPr>
      <w:r>
        <w:rPr>
          <w:sz w:val="14"/>
        </w:rPr>
      </w:r>
    </w:p>
    <w:p>
      <w:pPr>
        <w:pStyle w:val="Normal"/>
        <w:suppressAutoHyphens w:val="true"/>
        <w:spacing w:before="1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W w:w="10184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819"/>
        <w:gridCol w:w="3208"/>
        <w:gridCol w:w="6157"/>
      </w:tblGrid>
      <w:tr>
        <w:trPr>
          <w:trHeight w:val="251" w:hRule="atLeast"/>
        </w:trPr>
        <w:tc>
          <w:tcPr>
            <w:tcW w:w="10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rPr/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6" w:after="0"/>
              <w:ind w:firstLine="42" w:left="268" w:right="247"/>
              <w:jc w:val="left"/>
              <w:rPr/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ind w:left="461"/>
              <w:jc w:val="left"/>
              <w:rPr/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5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 w:right="36"/>
              <w:jc w:val="left"/>
              <w:rPr/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сельское поселение Санское.</w:t>
            </w:r>
          </w:p>
        </w:tc>
      </w:tr>
      <w:tr>
        <w:trPr>
          <w:trHeight w:val="719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36"/>
              <w:jc w:val="left"/>
              <w:rPr/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22 140 ± 71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705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83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6"/>
              <w:jc w:val="left"/>
              <w:rPr/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62" w:before="0" w:after="0"/>
              <w:ind w:left="36" w:right="1199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 Номер кадастрового района: 62:25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36" w:right="99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СП-1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назначения, связанная с захоронениями</w:t>
            </w:r>
          </w:p>
          <w:p>
            <w:pPr>
              <w:pStyle w:val="TableParagraph"/>
              <w:suppressAutoHyphens w:val="true"/>
              <w:spacing w:lineRule="auto" w:line="240" w:before="23" w:after="0"/>
              <w:ind w:left="36" w:right="36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 специального назначения, связанная с захоронениями</w:t>
            </w:r>
          </w:p>
          <w:p>
            <w:pPr>
              <w:pStyle w:val="TableParagraph"/>
              <w:suppressAutoHyphens w:val="true"/>
              <w:spacing w:lineRule="auto" w:line="262" w:before="30" w:after="0"/>
              <w:ind w:left="36" w:right="2308"/>
              <w:jc w:val="left"/>
              <w:rPr/>
            </w:pPr>
            <w:r>
              <w:rPr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назначения Номер: -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left="36" w:right="36"/>
              <w:jc w:val="left"/>
              <w:rPr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 (создании территории): Главное управление архитектуры и градостроительства Рязанской области</w:t>
            </w:r>
          </w:p>
        </w:tc>
      </w:tr>
    </w:tbl>
    <w:p>
      <w:pPr>
        <w:sectPr>
          <w:headerReference w:type="even" r:id="rId53"/>
          <w:headerReference w:type="default" r:id="rId54"/>
          <w:headerReference w:type="first" r:id="rId55"/>
          <w:footerReference w:type="even" r:id="rId56"/>
          <w:footerReference w:type="default" r:id="rId57"/>
          <w:footerReference w:type="first" r:id="rId58"/>
          <w:type w:val="nextPage"/>
          <w:pgSz w:w="11906" w:h="16838"/>
          <w:pgMar w:left="1133" w:right="425" w:gutter="0" w:header="300" w:top="560" w:footer="0" w:bottom="28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true"/>
        <w:spacing w:before="17" w:after="0"/>
        <w:ind w:hanging="0" w:left="1731" w:right="1858"/>
        <w:jc w:val="center"/>
        <w:rPr/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W w:w="1018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90"/>
        <w:gridCol w:w="1417"/>
        <w:gridCol w:w="1416"/>
        <w:gridCol w:w="2682"/>
        <w:gridCol w:w="1570"/>
        <w:gridCol w:w="1809"/>
      </w:tblGrid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14"/>
              <w:rPr/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7" w:leader="none"/>
              </w:tabs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8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160020</wp:posOffset>
                      </wp:positionV>
                      <wp:extent cx="4991735" cy="9525"/>
                      <wp:effectExtent l="0" t="0" r="0" b="0"/>
                      <wp:wrapNone/>
                      <wp:docPr id="32" name="Group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760" cy="9360"/>
                                <a:chOff x="0" y="0"/>
                                <a:chExt cx="4991760" cy="9360"/>
                              </a:xfrm>
                            </wpg:grpSpPr>
                            <wps:wsp>
                              <wps:cNvPr id="33" name=""/>
                              <wps:cNvSpPr/>
                              <wps:spPr>
                                <a:xfrm>
                                  <a:off x="0" y="0"/>
                                  <a:ext cx="4991760" cy="9360"/>
                                </a:xfrm>
                                <a:custGeom>
                                  <a:avLst/>
                                  <a:gdLst>
                                    <a:gd name="textAreaLeft" fmla="*/ 0 w 2829960"/>
                                    <a:gd name="textAreaRight" fmla="*/ 2831040 w 2829960"/>
                                    <a:gd name="textAreaTop" fmla="*/ 0 h 5400"/>
                                    <a:gd name="textAreaBottom" fmla="*/ 648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9" style="position:absolute;margin-left:110.45pt;margin-top:12.6pt;width:393.05pt;height:0.75pt" coordorigin="2209,252" coordsize="7861,15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787"/>
              <w:jc w:val="left"/>
              <w:rPr/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8" w:right="31"/>
              <w:rPr/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736"/>
              <w:jc w:val="left"/>
              <w:rPr/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29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46" w:right="27"/>
              <w:rPr/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20"/>
              <w:rPr/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4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 w:right="4"/>
              <w:rPr/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218" w:after="0"/>
              <w:rPr/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855,60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341,86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55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55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822,47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397,00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747,45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530,41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679,67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498,47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470,85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712,20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429,71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371,18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781,65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828,82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330,07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855,60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>341,86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35"/>
              <w:jc w:val="left"/>
              <w:rPr/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127,18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5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60"/>
              <w:jc w:val="left"/>
              <w:rPr/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15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412,89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126,01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369,68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120,57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327,38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110,90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342,64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073,47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365,11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054,50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371,89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051,75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407,22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046,95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>422,16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rPr/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>127,18</w:t>
            </w:r>
          </w:p>
        </w:tc>
        <w:tc>
          <w:tcPr>
            <w:tcW w:w="2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ind w:left="20" w:right="2"/>
              <w:rPr/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3" w:hRule="atLeast"/>
        </w:trPr>
        <w:tc>
          <w:tcPr>
            <w:tcW w:w="10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21" w:before="0" w:after="0"/>
              <w:ind w:left="2033"/>
              <w:jc w:val="left"/>
              <w:rPr/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rPr/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16"/>
              <w:rPr/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0" w:right="2"/>
              <w:rPr/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7" w:before="14" w:after="0"/>
              <w:ind w:left="21" w:right="6"/>
              <w:rPr/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16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0" w:right="2"/>
              <w:rPr/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uppressAutoHyphens w:val="true"/>
              <w:spacing w:before="14" w:after="0"/>
              <w:ind w:left="21"/>
              <w:rPr/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Normal"/>
        <w:suppressAutoHyphens w:val="true"/>
        <w:rPr/>
      </w:pPr>
      <w:r>
        <w:rPr/>
      </w:r>
    </w:p>
    <w:sectPr>
      <w:headerReference w:type="even" r:id="rId59"/>
      <w:headerReference w:type="default" r:id="rId60"/>
      <w:headerReference w:type="first" r:id="rId61"/>
      <w:footerReference w:type="even" r:id="rId62"/>
      <w:footerReference w:type="default" r:id="rId63"/>
      <w:footerReference w:type="first" r:id="rId64"/>
      <w:type w:val="nextPage"/>
      <w:pgSz w:w="11906" w:h="16838"/>
      <w:pgMar w:left="1133" w:right="425" w:gutter="0" w:header="300" w:top="560" w:footer="0" w:bottom="2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50545" cy="274955"/>
              <wp:effectExtent l="0" t="0" r="0" b="0"/>
              <wp:wrapNone/>
              <wp:docPr id="13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440" cy="27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9"/>
                            <w:spacing w:before="17" w:after="0"/>
                            <w:ind w:hanging="0" w:left="91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88.5pt;margin-top:14pt;width:43.3pt;height:21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10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9"/>
                      <w:spacing w:before="17" w:after="0"/>
                      <w:ind w:hanging="0" w:left="91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Раздел</w:t>
                    </w:r>
                    <w:r>
                      <w:rPr>
                        <w:b/>
                        <w:color w:val="00000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50545" cy="274955"/>
              <wp:effectExtent l="0" t="0" r="0" b="0"/>
              <wp:wrapNone/>
              <wp:docPr id="14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440" cy="27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9"/>
                            <w:spacing w:before="17" w:after="0"/>
                            <w:ind w:hanging="0" w:left="91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88.5pt;margin-top:14pt;width:43.3pt;height:21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10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9"/>
                      <w:spacing w:before="17" w:after="0"/>
                      <w:ind w:hanging="0" w:left="91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Раздел</w:t>
                    </w:r>
                    <w:r>
                      <w:rPr>
                        <w:b/>
                        <w:color w:val="00000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16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12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17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12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13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13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3702050</wp:posOffset>
              </wp:positionH>
              <wp:positionV relativeFrom="page">
                <wp:posOffset>43180</wp:posOffset>
              </wp:positionV>
              <wp:extent cx="258445" cy="32893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32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5pt;margin-top:3.4pt;width:20.3pt;height:25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14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14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14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14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15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2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15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3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31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34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17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17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3702050</wp:posOffset>
              </wp:positionH>
              <wp:positionV relativeFrom="page">
                <wp:posOffset>43180</wp:posOffset>
              </wp:positionV>
              <wp:extent cx="258445" cy="32893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32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5pt;margin-top:3.4pt;width:20.3pt;height:25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3663950</wp:posOffset>
              </wp:positionH>
              <wp:positionV relativeFrom="page">
                <wp:posOffset>81280</wp:posOffset>
              </wp:positionV>
              <wp:extent cx="347345" cy="290830"/>
              <wp:effectExtent l="0" t="0" r="0" b="0"/>
              <wp:wrapNone/>
              <wp:docPr id="35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17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288.5pt;margin-top:6.4pt;width:27.3pt;height:22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17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3606800</wp:posOffset>
              </wp:positionH>
              <wp:positionV relativeFrom="page">
                <wp:posOffset>60325</wp:posOffset>
              </wp:positionV>
              <wp:extent cx="512445" cy="25908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25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9"/>
                            <w:spacing w:before="17" w:after="0"/>
                            <w:ind w:hanging="0" w:left="31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84pt;margin-top:4.75pt;width:40.3pt;height:20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9"/>
                      <w:spacing w:before="17" w:after="0"/>
                      <w:ind w:hanging="0" w:left="31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Раздел</w:t>
                    </w:r>
                    <w:r>
                      <w:rPr>
                        <w:b/>
                        <w:color w:val="00000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3606800</wp:posOffset>
              </wp:positionH>
              <wp:positionV relativeFrom="page">
                <wp:posOffset>60325</wp:posOffset>
              </wp:positionV>
              <wp:extent cx="512445" cy="259080"/>
              <wp:effectExtent l="0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25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9"/>
                            <w:spacing w:before="17" w:after="0"/>
                            <w:ind w:hanging="0" w:left="31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84pt;margin-top:4.75pt;width:40.3pt;height:20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9"/>
                      <w:spacing w:before="17" w:after="0"/>
                      <w:ind w:hanging="0" w:left="31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Раздел</w:t>
                    </w:r>
                    <w:r>
                      <w:rPr>
                        <w:b/>
                        <w:color w:val="000000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3629660</wp:posOffset>
              </wp:positionH>
              <wp:positionV relativeFrom="page">
                <wp:posOffset>43180</wp:posOffset>
              </wp:positionV>
              <wp:extent cx="330200" cy="328930"/>
              <wp:effectExtent l="0" t="0" r="0" b="0"/>
              <wp:wrapNone/>
              <wp:docPr id="9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120" cy="32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9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85.8pt;margin-top:3.4pt;width:25.95pt;height:25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9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3629660</wp:posOffset>
              </wp:positionH>
              <wp:positionV relativeFrom="page">
                <wp:posOffset>43180</wp:posOffset>
              </wp:positionV>
              <wp:extent cx="330200" cy="328930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120" cy="32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9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t>9</w:t>
                          </w:r>
                          <w:r>
                            <w:rPr>
                              <w:sz w:val="2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85.8pt;margin-top:3.4pt;width:25.95pt;height:25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9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t>9</w:t>
                    </w:r>
                    <w:r>
                      <w:rPr>
                        <w:sz w:val="2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3" w:after="0"/>
      <w:ind w:left="1731" w:right="185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user">
    <w:name w:val="Символ сноски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user1">
    <w:name w:val="Символ концевой сноски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uiPriority w:val="1"/>
    <w:qFormat/>
    <w:pPr>
      <w:ind w:left="292" w:right="437"/>
      <w:jc w:val="center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5" w:before="6" w:after="0"/>
      <w:ind w:left="15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9">
    <w:name w:val="Содержимое врезки"/>
    <w:basedOn w:val="Normal"/>
    <w:qFormat/>
    <w:pPr/>
    <w:rPr/>
  </w:style>
  <w:style w:type="paragraph" w:styleId="user4">
    <w:name w:val="Содержимое врезки (user)"/>
    <w:basedOn w:val="Normal"/>
    <w:qFormat/>
    <w:pPr/>
    <w:rPr/>
  </w:style>
  <w:style w:type="numbering" w:styleId="Style10" w:default="1">
    <w:name w:val="Без списка"/>
    <w:uiPriority w:val="99"/>
    <w:semiHidden/>
    <w:unhideWhenUsed/>
    <w:qFormat/>
  </w:style>
  <w:style w:type="numbering" w:styleId="user5">
    <w:name w:val="Без списка (user)"/>
    <w:uiPriority w:val="99"/>
    <w:semiHidden/>
    <w:unhideWhenUsed/>
    <w:qFormat/>
  </w:style>
  <w:style w:type="table" w:styleId="183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839">
    <w:name w:val="Table Grid"/>
    <w:basedOn w:val="18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40">
    <w:name w:val="Table Grid Light"/>
    <w:basedOn w:val="183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41">
    <w:name w:val="Plain Table 1"/>
    <w:basedOn w:val="183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842">
    <w:name w:val="Plain Table 2"/>
    <w:basedOn w:val="18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843">
    <w:name w:val="Plain Table 3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844">
    <w:name w:val="Plain Table 4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45">
    <w:name w:val="Plain Table 5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46">
    <w:name w:val="Grid Table 1 Light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47">
    <w:name w:val="Grid Table 1 Light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48">
    <w:name w:val="Grid Table 1 Light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49">
    <w:name w:val="Grid Table 1 Light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50">
    <w:name w:val="Grid Table 1 Light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51">
    <w:name w:val="Grid Table 1 Light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52">
    <w:name w:val="Grid Table 1 Light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853">
    <w:name w:val="Grid Table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4">
    <w:name w:val="Grid Table 2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5">
    <w:name w:val="Grid Table 2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6">
    <w:name w:val="Grid Table 2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7">
    <w:name w:val="Grid Table 2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8">
    <w:name w:val="Grid Table 2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59">
    <w:name w:val="Grid Table 2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0">
    <w:name w:val="Grid Table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1">
    <w:name w:val="Grid Table 3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2">
    <w:name w:val="Grid Table 3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3">
    <w:name w:val="Grid Table 3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4">
    <w:name w:val="Grid Table 3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5">
    <w:name w:val="Grid Table 3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6">
    <w:name w:val="Grid Table 3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867">
    <w:name w:val="Grid Table 4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868">
    <w:name w:val="Grid Table 4 - Accent 1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869">
    <w:name w:val="Grid Table 4 - Accent 2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870">
    <w:name w:val="Grid Table 4 - Accent 3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871">
    <w:name w:val="Grid Table 4 - Accent 4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872">
    <w:name w:val="Grid Table 4 - Accent 5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873">
    <w:name w:val="Grid Table 4 - Accent 6"/>
    <w:basedOn w:val="1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874">
    <w:name w:val="Grid Table 5 Dark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875">
    <w:name w:val="Grid Table 5 Dark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876">
    <w:name w:val="Grid Table 5 Dark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877">
    <w:name w:val="Grid Table 5 Dark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878">
    <w:name w:val="Grid Table 5 Dark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879">
    <w:name w:val="Grid Table 5 Dark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880">
    <w:name w:val="Grid Table 5 Dark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881">
    <w:name w:val="Grid Table 6 Colorful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882">
    <w:name w:val="Grid Table 6 Colorful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883">
    <w:name w:val="Grid Table 6 Colorful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884">
    <w:name w:val="Grid Table 6 Colorful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885">
    <w:name w:val="Grid Table 6 Colorful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886">
    <w:name w:val="Grid Table 6 Colorful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887">
    <w:name w:val="Grid Table 6 Colorful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888">
    <w:name w:val="Grid Table 7 Colorful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89">
    <w:name w:val="Grid Table 7 Colorful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0">
    <w:name w:val="Grid Table 7 Colorful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1">
    <w:name w:val="Grid Table 7 Colorful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2">
    <w:name w:val="Grid Table 7 Colorful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3">
    <w:name w:val="Grid Table 7 Colorful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4">
    <w:name w:val="Grid Table 7 Colorful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895">
    <w:name w:val="List Table 1 Light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6">
    <w:name w:val="List Table 1 Light - Accent 1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7">
    <w:name w:val="List Table 1 Light - Accent 2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8">
    <w:name w:val="List Table 1 Light - Accent 3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9">
    <w:name w:val="List Table 1 Light - Accent 4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0">
    <w:name w:val="List Table 1 Light - Accent 5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1">
    <w:name w:val="List Table 1 Light - Accent 6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2">
    <w:name w:val="List Table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903">
    <w:name w:val="List Table 2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904">
    <w:name w:val="List Table 2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905">
    <w:name w:val="List Table 2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906">
    <w:name w:val="List Table 2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907">
    <w:name w:val="List Table 2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908">
    <w:name w:val="List Table 2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909">
    <w:name w:val="List Table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0">
    <w:name w:val="List Table 3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1">
    <w:name w:val="List Table 3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2">
    <w:name w:val="List Table 3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3">
    <w:name w:val="List Table 3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4">
    <w:name w:val="List Table 3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5">
    <w:name w:val="List Table 3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6">
    <w:name w:val="List Table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7">
    <w:name w:val="List Table 4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8">
    <w:name w:val="List Table 4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19">
    <w:name w:val="List Table 4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20">
    <w:name w:val="List Table 4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21">
    <w:name w:val="List Table 4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22">
    <w:name w:val="List Table 4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923">
    <w:name w:val="List Table 5 Dark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4">
    <w:name w:val="List Table 5 Dark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5">
    <w:name w:val="List Table 5 Dark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6">
    <w:name w:val="List Table 5 Dark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7">
    <w:name w:val="List Table 5 Dark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8">
    <w:name w:val="List Table 5 Dark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29">
    <w:name w:val="List Table 5 Dark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930">
    <w:name w:val="List Table 6 Colorful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931">
    <w:name w:val="List Table 6 Colorful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932">
    <w:name w:val="List Table 6 Colorful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933">
    <w:name w:val="List Table 6 Colorful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934">
    <w:name w:val="List Table 6 Colorful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935">
    <w:name w:val="List Table 6 Colorful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936">
    <w:name w:val="List Table 6 Colorful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937">
    <w:name w:val="List Table 7 Colorful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938">
    <w:name w:val="List Table 7 Colorful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939">
    <w:name w:val="List Table 7 Colorful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940">
    <w:name w:val="List Table 7 Colorful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941">
    <w:name w:val="List Table 7 Colorful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942">
    <w:name w:val="List Table 7 Colorful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943">
    <w:name w:val="List Table 7 Colorful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944">
    <w:name w:val="Lined - Accent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945">
    <w:name w:val="Lined - Accent 1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946">
    <w:name w:val="Lined - Accent 2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947">
    <w:name w:val="Lined - Accent 3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948">
    <w:name w:val="Lined - Accent 4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949">
    <w:name w:val="Lined - Accent 5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950">
    <w:name w:val="Lined - Accent 6"/>
    <w:basedOn w:val="1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951">
    <w:name w:val="Bordered &amp; Lined - Accent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952">
    <w:name w:val="Bordered &amp; Lined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953">
    <w:name w:val="Bordered &amp; Lined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954">
    <w:name w:val="Bordered &amp; Lined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955">
    <w:name w:val="Bordered &amp; Lined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956">
    <w:name w:val="Bordered &amp; Lined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957">
    <w:name w:val="Bordered &amp; Lined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958">
    <w:name w:val="Bordered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959">
    <w:name w:val="Bordered - Accent 1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960">
    <w:name w:val="Bordered - Accent 2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961">
    <w:name w:val="Bordered - Accent 3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962">
    <w:name w:val="Bordered - Accent 4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963">
    <w:name w:val="Bordered - Accent 5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964">
    <w:name w:val="Bordered - Accent 6"/>
    <w:basedOn w:val="1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965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footer" Target="footer15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header" Target="header16.xml"/><Relationship Id="rId36" Type="http://schemas.openxmlformats.org/officeDocument/2006/relationships/header" Target="header17.xml"/><Relationship Id="rId37" Type="http://schemas.openxmlformats.org/officeDocument/2006/relationships/header" Target="header18.xml"/><Relationship Id="rId38" Type="http://schemas.openxmlformats.org/officeDocument/2006/relationships/footer" Target="footer19.xml"/><Relationship Id="rId39" Type="http://schemas.openxmlformats.org/officeDocument/2006/relationships/footer" Target="footer20.xml"/><Relationship Id="rId40" Type="http://schemas.openxmlformats.org/officeDocument/2006/relationships/footer" Target="footer21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header" Target="header21.xml"/><Relationship Id="rId44" Type="http://schemas.openxmlformats.org/officeDocument/2006/relationships/footer" Target="footer22.xml"/><Relationship Id="rId45" Type="http://schemas.openxmlformats.org/officeDocument/2006/relationships/footer" Target="footer23.xml"/><Relationship Id="rId46" Type="http://schemas.openxmlformats.org/officeDocument/2006/relationships/footer" Target="footer24.xml"/><Relationship Id="rId47" Type="http://schemas.openxmlformats.org/officeDocument/2006/relationships/header" Target="header22.xml"/><Relationship Id="rId48" Type="http://schemas.openxmlformats.org/officeDocument/2006/relationships/header" Target="header23.xml"/><Relationship Id="rId49" Type="http://schemas.openxmlformats.org/officeDocument/2006/relationships/header" Target="header24.xml"/><Relationship Id="rId50" Type="http://schemas.openxmlformats.org/officeDocument/2006/relationships/footer" Target="footer25.xml"/><Relationship Id="rId51" Type="http://schemas.openxmlformats.org/officeDocument/2006/relationships/footer" Target="footer26.xml"/><Relationship Id="rId52" Type="http://schemas.openxmlformats.org/officeDocument/2006/relationships/footer" Target="footer27.xml"/><Relationship Id="rId53" Type="http://schemas.openxmlformats.org/officeDocument/2006/relationships/header" Target="header25.xml"/><Relationship Id="rId54" Type="http://schemas.openxmlformats.org/officeDocument/2006/relationships/header" Target="header26.xml"/><Relationship Id="rId55" Type="http://schemas.openxmlformats.org/officeDocument/2006/relationships/header" Target="header27.xml"/><Relationship Id="rId56" Type="http://schemas.openxmlformats.org/officeDocument/2006/relationships/footer" Target="footer28.xml"/><Relationship Id="rId57" Type="http://schemas.openxmlformats.org/officeDocument/2006/relationships/footer" Target="footer29.xml"/><Relationship Id="rId58" Type="http://schemas.openxmlformats.org/officeDocument/2006/relationships/footer" Target="footer30.xml"/><Relationship Id="rId59" Type="http://schemas.openxmlformats.org/officeDocument/2006/relationships/header" Target="header28.xml"/><Relationship Id="rId60" Type="http://schemas.openxmlformats.org/officeDocument/2006/relationships/header" Target="header29.xml"/><Relationship Id="rId61" Type="http://schemas.openxmlformats.org/officeDocument/2006/relationships/header" Target="header30.xml"/><Relationship Id="rId62" Type="http://schemas.openxmlformats.org/officeDocument/2006/relationships/footer" Target="footer31.xml"/><Relationship Id="rId63" Type="http://schemas.openxmlformats.org/officeDocument/2006/relationships/footer" Target="footer32.xml"/><Relationship Id="rId64" Type="http://schemas.openxmlformats.org/officeDocument/2006/relationships/footer" Target="footer33.xml"/><Relationship Id="rId65" Type="http://schemas.openxmlformats.org/officeDocument/2006/relationships/fontTable" Target="fontTable.xml"/><Relationship Id="rId66" Type="http://schemas.openxmlformats.org/officeDocument/2006/relationships/settings" Target="settings.xml"/><Relationship Id="rId6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LibreOffice/25.2.4.3$Windows_X86_64 LibreOffice_project/33e196637044ead23f5c3226cde09b47731f7e27</Application>
  <AppVersion>15.0000</AppVersion>
  <Pages>17</Pages>
  <Words>4686</Words>
  <Characters>24616</Characters>
  <CharactersWithSpaces>27022</CharactersWithSpaces>
  <Paragraphs>2617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2025-08-20T07:58:38Z</dcterms:created>
  <dc:creator/>
  <dc:description/>
  <dc:language>ru-RU</dc:language>
  <cp:lastModifiedBy/>
  <dcterms:modified xsi:type="dcterms:W3CDTF">2025-09-09T09:15:31Z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4-Heights™ PDF Library 3.4.0.6904 (http://www.pdf-tools.com)</vt:lpwstr>
  </property>
</Properties>
</file>